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51ac4f24a4eca" w:history="1">
              <w:r>
                <w:rPr>
                  <w:rStyle w:val="Hyperlink"/>
                </w:rPr>
                <w:t>2025-2031年全球与中国轨道自行车行业现状分析及市场前景报告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51ac4f24a4eca" w:history="1">
              <w:r>
                <w:rPr>
                  <w:rStyle w:val="Hyperlink"/>
                </w:rPr>
                <w:t>2025-2031年全球与中国轨道自行车行业现状分析及市场前景报告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51ac4f24a4eca" w:history="1">
                <w:r>
                  <w:rPr>
                    <w:rStyle w:val="Hyperlink"/>
                  </w:rPr>
                  <w:t>https://www.20087.com/6/91/GuiDaoZiXingCheHangYeQianJingFenXi.html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自行车是一种新型休闲健身设施，结合了自行车骑行的乐趣与观光旅游的特点，主要设置在风景名胜区、公园等场所。其轨道设计确保了骑行的安全性，同时提供独特的观景体验。目前，轨道自行车在设计上追求多样化，既有适合家庭亲子的双人、四人座，也有面向团队建设的多人连体车型。此外，结合现代科技，部分轨道自行车还配备了智能计速、音乐播放等娱乐功能。</w:t>
      </w:r>
      <w:r>
        <w:rPr>
          <w:rFonts w:hint="eastAsia"/>
        </w:rPr>
        <w:br/>
      </w:r>
      <w:r>
        <w:rPr>
          <w:rFonts w:hint="eastAsia"/>
        </w:rPr>
        <w:t>　　未来轨道自行车的发展将更加注重体验升级和生态融合。随着消费者对体验经济的追求，轨道自行车将结合虚拟现实（VR）、增强现实（AR）技术，提供沉浸式骑行体验，如模拟穿越自然风光或历史场景。生态旅游的兴起也将促使轨道自行车向绿色、低碳方向发展，如采用环保材料，与周边自然环境和谐共生，打造绿色出行典范。此外，智能化管理系统的应用，如在线预约、智能导航，将提升游客体验，优化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51ac4f24a4eca" w:history="1">
        <w:r>
          <w:rPr>
            <w:rStyle w:val="Hyperlink"/>
          </w:rPr>
          <w:t>2025-2031年全球与中国轨道自行车行业现状分析及市场前景报告</w:t>
        </w:r>
      </w:hyperlink>
      <w:r>
        <w:rPr>
          <w:rFonts w:hint="eastAsia"/>
        </w:rPr>
        <w:t>》基于国家统计局及相关协会的详实数据，结合长期监测的一手资料，全面分析了轨道自行车行业的市场规模、需求变化、产业链动态及区域发展格局。报告重点解读了轨道自行车行业竞争态势与重点企业的市场表现，并通过科学研判行业趋势与前景，揭示了轨道自行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轨道自行车行业概述及发展现状</w:t>
      </w:r>
      <w:r>
        <w:rPr>
          <w:rFonts w:hint="eastAsia"/>
        </w:rPr>
        <w:br/>
      </w:r>
      <w:r>
        <w:rPr>
          <w:rFonts w:hint="eastAsia"/>
        </w:rPr>
        <w:t>　　1.1 轨道自行车行业介绍</w:t>
      </w:r>
      <w:r>
        <w:rPr>
          <w:rFonts w:hint="eastAsia"/>
        </w:rPr>
        <w:br/>
      </w:r>
      <w:r>
        <w:rPr>
          <w:rFonts w:hint="eastAsia"/>
        </w:rPr>
        <w:t>　　1.2 轨道自行车主要种类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2024年不同种类轨道自行车产量占比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2020-2031年不同种类轨道自行车价格走势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轨道自行车主要应用领域分析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轨道自行车主要应用领域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2024年全球轨道自行车不同应用领域消费量占比分析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全球与中国轨道自行车市场发展现状对比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2020-2031年全球轨道自行车市场现状及发展趋势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2020-2031年中国轨道自行车市场现状及发展趋势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2020-2031年全球轨道自行车供需现状及趋势预测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2020-2031年全球轨道自行车产能、产量、产能利用率情况及趋势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2020-2031年全球轨道自行车产量、表观消费量情况及趋势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2020-2031年中国轨道自行车供需现状及趋势预测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2020-2031年中国轨道自行车产能、产量、产能利用率情况及趋势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2020-2031年中国轨道自行车产量、表观消费量情况及趋势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2020-2031年中国轨道自行车产量、需求量、市场缺口情况及趋势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中国轨道自行车行业政策分析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全球与中国轨道自行车重点企业产量、产值、集中度分析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全球市场轨道自行车重点企业2024和2025年产量、产值对比分析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全球市场轨道自行车重点企业2024和2025年产量对比分析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全球市场轨道自行车重点企业2024和2025年产值对比分析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全球市场轨道自行车重点企业2024和2025年产品价格分析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中国市场轨道自行车重点企业2024和2025年产量、产值对比分析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中国市场轨道自行车重点企业2024和2025年产量对比分析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中国市场轨道自行车重点企业2024和2025年产值对比分析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轨道自行车重点厂商总部</w:t>
      </w:r>
      <w:r>
        <w:rPr>
          <w:rFonts w:hint="eastAsia"/>
        </w:rPr>
        <w:br/>
      </w:r>
      <w:r>
        <w:rPr>
          <w:rFonts w:hint="eastAsia"/>
        </w:rPr>
        <w:t>　　2.4 轨道自行车行业企业集中度分析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全球重点轨道自行车企业SWOT分析</w:t>
      </w:r>
      <w:r>
        <w:rPr>
          <w:rFonts w:hint="eastAsia"/>
        </w:rPr>
        <w:br/>
      </w:r>
      <w:r>
        <w:rPr>
          <w:rFonts w:hint="eastAsia"/>
        </w:rPr>
        <w:t>　　2.6 中国重点轨道自行车企业SWOT分析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2020-2031年全球主要地区轨道自行车产量、产值、市场份额情况及趋势预测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2020-2031年全球主要地区轨道自行车产量、产值及市场份额情况及趋势预测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2020-2031年全球主要地区轨道自行车产量及市场份额情况及趋势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2020-2031年全球主要地区轨道自行车产值及市场份额情况及趋势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2020-2031年中国市场轨道自行车产量、产值情况及趋势预测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2020-2031年北美市场轨道自行车产量、产值情况及趋势预测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2020-2031年欧洲市场轨道自行车产量、产值情况及趋势预测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2020-2031年日本市场轨道自行车产量、产值情况及趋势预测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2020-2031年全球主要地区轨道自行车消费量、市场份额及发展趋势分析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2020-2031年全球主要地区轨道自行车消费量、市场份额及发展趋势预测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2020-2031年中国市场轨道自行车消费情况及发展趋势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2020-2031年北美市场轨道自行车消费情况及发展趋势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2020-2031年欧洲市场轨道自行车消费情况及发展趋势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2020-2031年日本市场轨道自行车消费情况及发展趋势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轨道自行车行业重点企业调研分析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企业轨道自行车产品</w:t>
      </w:r>
      <w:r>
        <w:rPr>
          <w:rFonts w:hint="eastAsia"/>
        </w:rPr>
        <w:br/>
      </w:r>
      <w:r>
        <w:rPr>
          <w:rFonts w:hint="eastAsia"/>
        </w:rPr>
        <w:t>　　　　5.1.3 企业轨道自行车产量、价格、收入、成本、毛利情况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企业轨道自行车产品</w:t>
      </w:r>
      <w:r>
        <w:rPr>
          <w:rFonts w:hint="eastAsia"/>
        </w:rPr>
        <w:br/>
      </w:r>
      <w:r>
        <w:rPr>
          <w:rFonts w:hint="eastAsia"/>
        </w:rPr>
        <w:t>　　　　5.2.3 企业轨道自行车产量、价格、收入、成本、毛利情况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企业轨道自行车产品</w:t>
      </w:r>
      <w:r>
        <w:rPr>
          <w:rFonts w:hint="eastAsia"/>
        </w:rPr>
        <w:br/>
      </w:r>
      <w:r>
        <w:rPr>
          <w:rFonts w:hint="eastAsia"/>
        </w:rPr>
        <w:t>　　　　5.3.3 企业轨道自行车产量、价格、收入、成本、毛利情况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企业轨道自行车产品</w:t>
      </w:r>
      <w:r>
        <w:rPr>
          <w:rFonts w:hint="eastAsia"/>
        </w:rPr>
        <w:br/>
      </w:r>
      <w:r>
        <w:rPr>
          <w:rFonts w:hint="eastAsia"/>
        </w:rPr>
        <w:t>　　　　5.4.3 企业轨道自行车产量、价格、收入、成本、毛利情况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企业轨道自行车产品</w:t>
      </w:r>
      <w:r>
        <w:rPr>
          <w:rFonts w:hint="eastAsia"/>
        </w:rPr>
        <w:br/>
      </w:r>
      <w:r>
        <w:rPr>
          <w:rFonts w:hint="eastAsia"/>
        </w:rPr>
        <w:t>　　　　5.5.3 企业轨道自行车产量、价格、收入、成本、毛利情况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企业轨道自行车产品</w:t>
      </w:r>
      <w:r>
        <w:rPr>
          <w:rFonts w:hint="eastAsia"/>
        </w:rPr>
        <w:br/>
      </w:r>
      <w:r>
        <w:rPr>
          <w:rFonts w:hint="eastAsia"/>
        </w:rPr>
        <w:t>　　　　5.6.3 企业轨道自行车产量、价格、收入、成本、毛利情况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企业轨道自行车产品</w:t>
      </w:r>
      <w:r>
        <w:rPr>
          <w:rFonts w:hint="eastAsia"/>
        </w:rPr>
        <w:br/>
      </w:r>
      <w:r>
        <w:rPr>
          <w:rFonts w:hint="eastAsia"/>
        </w:rPr>
        <w:t>　　　　5.7.3 企业轨道自行车产量、价格、收入、成本、毛利情况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企业轨道自行车产品</w:t>
      </w:r>
      <w:r>
        <w:rPr>
          <w:rFonts w:hint="eastAsia"/>
        </w:rPr>
        <w:br/>
      </w:r>
      <w:r>
        <w:rPr>
          <w:rFonts w:hint="eastAsia"/>
        </w:rPr>
        <w:t>　　　　5.8.3 企业轨道自行车产量、价格、收入、成本、毛利情况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企业轨道自行车产品</w:t>
      </w:r>
      <w:r>
        <w:rPr>
          <w:rFonts w:hint="eastAsia"/>
        </w:rPr>
        <w:br/>
      </w:r>
      <w:r>
        <w:rPr>
          <w:rFonts w:hint="eastAsia"/>
        </w:rPr>
        <w:t>　　　　5.9.3 企业轨道自行车产量、价格、收入、成本、毛利情况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企业轨道自行车产品</w:t>
      </w:r>
      <w:r>
        <w:rPr>
          <w:rFonts w:hint="eastAsia"/>
        </w:rPr>
        <w:br/>
      </w:r>
      <w:r>
        <w:rPr>
          <w:rFonts w:hint="eastAsia"/>
        </w:rPr>
        <w:t>　　　　5.10.3 企业轨道自行车产量、价格、收入、成本、毛利情况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2020-2031不同种类轨道自行车产量、价格、产值及市场份额情况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全球市场不同种类轨道自行车产量、产值及市场份额情况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2020-2031年全球市场不同种类轨道自行车产量、市场份额情况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2020-2031年全球市场不同种类轨道自行车产值、市场份额情况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2020-2031年全球市场不同种类轨道自行车价格走势分析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中国市场不同种类轨道自行车产量、产值及市场份额情况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2020-2031年中国市场不同种类轨道自行车产量、市场份额情况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2020-2031年中国市场不同种类轨道自行车产值、市场份额情况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2020-2031年中国市场不同种类轨道自行车价格走势分析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轨道自行车产业链分析</w:t>
      </w:r>
      <w:r>
        <w:rPr>
          <w:rFonts w:hint="eastAsia"/>
        </w:rPr>
        <w:br/>
      </w:r>
      <w:r>
        <w:rPr>
          <w:rFonts w:hint="eastAsia"/>
        </w:rPr>
        <w:t>　　7.2 轨道自行车产业上游供应分析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2020-2031年全球市场轨道自行车下游主要应用领域消费量、市场份额情况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2020-2031年中国市场轨道自行车下游主要应用领域消费量、市场份额及增长情况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2020-2031年中国市场轨道自行车产量、消费量、进出口分析及发展趋势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2020-2031年中国市场轨道自行车产量、消费量、进出口分析及发展趋势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2020-2031年中国市场轨道自行车进出口贸易趋势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中国市场轨道自行车主要出口目的地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2025年中国市场轨道自行车主要地区分布</w:t>
      </w:r>
      <w:r>
        <w:rPr>
          <w:rFonts w:hint="eastAsia"/>
        </w:rPr>
        <w:br/>
      </w:r>
      <w:r>
        <w:rPr>
          <w:rFonts w:hint="eastAsia"/>
        </w:rPr>
        <w:t>　　9.1 中国轨道自行车生产地区分布</w:t>
      </w:r>
      <w:r>
        <w:rPr>
          <w:rFonts w:hint="eastAsia"/>
        </w:rPr>
        <w:br/>
      </w:r>
      <w:r>
        <w:rPr>
          <w:rFonts w:hint="eastAsia"/>
        </w:rPr>
        <w:t>　　9.2 中国轨道自行车消费地区分布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影响中国市场轨道自行车供需因素分析</w:t>
      </w:r>
      <w:r>
        <w:rPr>
          <w:rFonts w:hint="eastAsia"/>
        </w:rPr>
        <w:br/>
      </w:r>
      <w:r>
        <w:rPr>
          <w:rFonts w:hint="eastAsia"/>
        </w:rPr>
        <w:t>　　10.1 轨道自行车及相关行业技术发展概况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2020-2031年轨道自行车进出口贸易现状及趋势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2020-2031年轨道自行车产品技术趋势与价格走势预测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轨道自行车行业市场环境发展趋势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2020-2031年不同种类轨道自行车产品技术发展趋势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2020-2031年轨道自行车价格走势预测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国内市场轨道自行车销售渠道分析</w:t>
      </w:r>
      <w:r>
        <w:rPr>
          <w:rFonts w:hint="eastAsia"/>
        </w:rPr>
        <w:br/>
      </w:r>
      <w:r>
        <w:rPr>
          <w:rFonts w:hint="eastAsia"/>
        </w:rPr>
        <w:t>　　　　12.1.1 当前轨道自行车主要销售模式及销售渠道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2020-2031年国内市场轨道自行车销售模式及销售渠道趋势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海外市场轨道自行车销售渠道分析</w:t>
      </w:r>
      <w:r>
        <w:rPr>
          <w:rFonts w:hint="eastAsia"/>
        </w:rPr>
        <w:br/>
      </w:r>
      <w:r>
        <w:rPr>
          <w:rFonts w:hint="eastAsia"/>
        </w:rPr>
        <w:t>　　12.3 轨道自行车行业营销策略建议</w:t>
      </w:r>
      <w:r>
        <w:rPr>
          <w:rFonts w:hint="eastAsia"/>
        </w:rPr>
        <w:br/>
      </w:r>
      <w:r>
        <w:rPr>
          <w:rFonts w:hint="eastAsia"/>
        </w:rPr>
        <w:t>　　　　12.3.1 轨道自行车市场定位及目标消费者分析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轨道自行车行业营销模式及销售渠道建议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轨道自行车产品介绍</w:t>
      </w:r>
      <w:r>
        <w:rPr>
          <w:rFonts w:hint="eastAsia"/>
        </w:rPr>
        <w:br/>
      </w:r>
      <w:r>
        <w:rPr>
          <w:rFonts w:hint="eastAsia"/>
        </w:rPr>
        <w:t>　　表 轨道自行车产品分类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2024年全球不同种类轨道自行车产量份额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2020-2031年不同种类轨道自行车价格及趋势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轨道自行车主要应用领域</w:t>
      </w:r>
      <w:r>
        <w:rPr>
          <w:rFonts w:hint="eastAsia"/>
        </w:rPr>
        <w:br/>
      </w:r>
      <w:r>
        <w:rPr>
          <w:rFonts w:hint="eastAsia"/>
        </w:rPr>
        <w:t>　　图 全球2024年轨道自行车不同应用领域消费量份额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2020-2031年全球市场轨道自行车产量及增长情况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2020-2031年全球市场轨道自行车产值及增长情况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2020-2031年中国市场轨道自行车产量、增长率及趋势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2020-2031年中国市场轨道自行车产值、增长率及趋势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2020-2031年全球轨道自行车产能、产量、产能利用率及趋势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2020-2031年全球轨道自行车产量、表观消费量及趋势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2020-2031年中国轨道自行车产能、产量、产能利用率及趋势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2020-2031年中国轨道自行车产量、表观消费量及趋势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2020-2031年中国轨道自行车产量、市场需求量及趋势</w:t>
      </w:r>
      <w:r>
        <w:rPr>
          <w:rFonts w:hint="eastAsia"/>
        </w:rPr>
        <w:br/>
      </w:r>
      <w:r>
        <w:rPr>
          <w:rFonts w:hint="eastAsia"/>
        </w:rPr>
        <w:t>　　表 轨道自行车行业政策分析</w:t>
      </w:r>
      <w:r>
        <w:rPr>
          <w:rFonts w:hint="eastAsia"/>
        </w:rPr>
        <w:br/>
      </w:r>
      <w:r>
        <w:rPr>
          <w:rFonts w:hint="eastAsia"/>
        </w:rPr>
        <w:t>　　表 全球市场轨道自行车重点企业2024和2025年产量对比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全球市场轨道自行车重点企业2024和2025年产量、市场份额统计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全球市场轨道自行车重点企业2024和2025年产值对比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全球市场轨道自行车重点企业2024和2025年产值市场份额统计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全球市场轨道自行车重点企业2025年产值、市场份额统计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全球市场轨道自行车重点企业2024和2025年产品价格统计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中国市场轨道自行车重点企业2024和2025年产量对比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中国市场轨道自行车重点企业2024和2025年产量市场份额统计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中国市场轨道自行车重点企业2025年产量、市场份额统计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中国市场轨道自行车重点企业2025年产量、市场份额统计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中国市场轨道自行车重点企业2024和2025年产值对比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中国市场轨道自行车重点企业2024和2025年产值市场份额统计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中国市场轨道自行车重点企业2025年产值、市场份额统计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中国市场轨道自行车重点企业2025年产值、市场份额统计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轨道自行车企业总部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2024和2025年全球市场轨道自行车重点企业产值市场份额对比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全球轨道自行车重点企业SWOT分析</w:t>
      </w:r>
      <w:r>
        <w:rPr>
          <w:rFonts w:hint="eastAsia"/>
        </w:rPr>
        <w:br/>
      </w:r>
      <w:r>
        <w:rPr>
          <w:rFonts w:hint="eastAsia"/>
        </w:rPr>
        <w:t>　　表 中国轨道自行车重点企业SWOT分析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2020-2025年全球主要地区轨道自行车产量统计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2025-2031年全球主要地区轨道自行车产量预测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2020-2031年全球主要地区轨道自行车产量市场份额统计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2025年全球主要地区轨道自行车产量市场份额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2020-2025年全球主要地区轨道自行车产值统计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2025-2031年全球主要地区轨道自行车产值预测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2020-2031年全球主要地区轨道自行车产值市场份额统计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2025年全球主要地区轨道自行车产值市场份额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2020-2031年中国市场轨道自行车产值及增长情况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2020-2031年北美市场轨道自行车产量及增长情况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2020-2031年北美市场轨道自行车产值及增长情况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2020-2031年欧洲市场轨道自行车产量及增长情况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2020-2031年欧洲市场轨道自行车产值及增长情况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2020-2031年日本市场轨道自行车产量及增长情况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2020-2031年日本市场轨道自行车产值及增长情况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2020-2025年全球主要地区轨道自行车消费量统计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2025-2031年全球主要地区轨道自行车消费量预测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2020-2031年全球主要地区轨道自行车消费量市场份额统计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2025年全球主要地区轨道自行车消费量市场份额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2020-2031年北美市场轨道自行车消费量、增长率及趋势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2020-2031年欧洲市场轨道自行车消费量、增长率及趋势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2020-2031年日本市场轨道自行车消费量、增长率及趋势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重点企业（一）轨道自行车产品情况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重点企业（二）轨道自行车产品情况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重点企业（三）轨道自行车产品情况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重点企业（四）轨道自行车产品情况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重点企业（五）轨道自行车产品情况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重点企业（六）轨道自行车产品情况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重点企业（七）轨道自行车产品情况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重点企业（八）轨道自行车产品情况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重点企业（九）轨道自行车产品情况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重点企业（十）轨道自行车产品情况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重点企业（十）2020-2025年轨道自行车产量、价格、收入、成本、毛利情况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2020-2025年全球市场不同种类轨道自行车产量统计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2025-2031年全球市场不同种类轨道自行车产量预测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2020-2031年全球市场不同种类轨道自行车产量市场份额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2020-2025年全球市场不同种类轨道自行车产值统计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2025-2031年全球市场不同种类轨道自行车产值预测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2020-2031年全球市场不同种类轨道自行车产值市场份额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2020-2031年全球市场不同种类轨道自行车价格走势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2020-2025年中国市场不同种类轨道自行车产量统计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2025-2031年中国市场不同种类轨道自行车产量预测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2020-2031年中国市场不同种类轨道自行车产量市场份额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2020-2025年中国市场不同种类轨道自行车产值统计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2025-2031年中国市场不同种类轨道自行车产值预测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2020-2031年中国市场不同种类轨道自行车产值市场份额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2020-2031年中国市场不同种类轨道自行车价格走势</w:t>
      </w:r>
      <w:r>
        <w:rPr>
          <w:rFonts w:hint="eastAsia"/>
        </w:rPr>
        <w:br/>
      </w:r>
      <w:r>
        <w:rPr>
          <w:rFonts w:hint="eastAsia"/>
        </w:rPr>
        <w:t>　　图 轨道自行车产业链</w:t>
      </w:r>
      <w:r>
        <w:rPr>
          <w:rFonts w:hint="eastAsia"/>
        </w:rPr>
        <w:br/>
      </w:r>
      <w:r>
        <w:rPr>
          <w:rFonts w:hint="eastAsia"/>
        </w:rPr>
        <w:t>　　表 轨道自行车原材料</w:t>
      </w:r>
      <w:r>
        <w:rPr>
          <w:rFonts w:hint="eastAsia"/>
        </w:rPr>
        <w:br/>
      </w:r>
      <w:r>
        <w:rPr>
          <w:rFonts w:hint="eastAsia"/>
        </w:rPr>
        <w:t>　　表 轨道自行车上游原料供应商及联系方式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2020-2025年全球市场轨道自行车主要应用领域消费量统计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2025-2031年全球市场轨道自行车主要应用领域消费量预测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2020-2031年全球市场轨道自行车主要应用领域消费量市场份额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2025年全球市场轨道自行车主要应用领域消费量市场份额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2020-2031年全球市场轨道自行车主要应用领域消费量增长率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2020-2025年中国市场轨道自行车主要应用领域消费量统计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2025-2031年中国市场轨道自行车主要应用领域消费量预测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2020-2031年中国市场轨道自行车主要应用领域消费量市场份额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2020-2031年中国市场轨道自行车主要应用领域消费量增长率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2020-2025年中国市场轨道自行车产量、消费量、进出口情况分析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2025-2031年中国市场轨道自行车产量、消费量、进出口情况预测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2020-2031年中国市场轨道自行车进出口量</w:t>
      </w:r>
      <w:r>
        <w:rPr>
          <w:rFonts w:hint="eastAsia"/>
        </w:rPr>
        <w:br/>
      </w:r>
      <w:r>
        <w:rPr>
          <w:rFonts w:hint="eastAsia"/>
        </w:rPr>
        <w:t>　　图 2025年轨道自行车生产地区分布</w:t>
      </w:r>
      <w:r>
        <w:rPr>
          <w:rFonts w:hint="eastAsia"/>
        </w:rPr>
        <w:br/>
      </w:r>
      <w:r>
        <w:rPr>
          <w:rFonts w:hint="eastAsia"/>
        </w:rPr>
        <w:t>　　图 2025年轨道自行车消费地区分布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2020-2031年中国轨道自行车进口量及趋势预测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2020-2031年中国轨道自行车出口量及趋势预测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2025-2031年不同种类轨道自行车产量占比</w:t>
      </w:r>
      <w:r>
        <w:rPr>
          <w:rFonts w:hint="eastAsia"/>
        </w:rPr>
        <w:br/>
      </w:r>
      <w:r>
        <w:rPr>
          <w:rFonts w:hint="eastAsia"/>
        </w:rPr>
        <w:t>　　图 2025-2031年轨道自行车价格走势预测</w:t>
      </w:r>
      <w:r>
        <w:rPr>
          <w:rFonts w:hint="eastAsia"/>
        </w:rPr>
        <w:br/>
      </w:r>
      <w:r>
        <w:rPr>
          <w:rFonts w:hint="eastAsia"/>
        </w:rPr>
        <w:t>　　图 国内市场轨道自行车未来销售渠道趋势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51ac4f24a4eca" w:history="1">
        <w:r>
          <w:rPr>
            <w:rStyle w:val="Hyperlink"/>
          </w:rPr>
          <w:t>2025-2031年全球与中国轨道自行车行业现状分析及市场前景报告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51ac4f24a4eca" w:history="1">
        <w:r>
          <w:rPr>
            <w:rStyle w:val="Hyperlink"/>
          </w:rPr>
          <w:t>https://www.20087.com/6/91/GuiDaoZiXingCheHangYeQianJingFenXi.html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热点：重庆轨道是否规定自行车、轨道自行车项目、自行车可以上轻轨吗、轨道自行车的应急处理方法、轨道电动车、轨道自行车多少钱一辆、公路自行车百科、轨道自行车的比赛、上下楼自行车梯轨道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3d6789ed6454c" w:history="1">
      <w:r>
        <w:rPr>
          <w:rStyle w:val="Hyperlink"/>
        </w:rPr>
        <w:t>2025-2031年全球与中国轨道自行车行业现状分析及市场前景报告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uiDaoZiXingCheHangYeQianJingFenXi.html" TargetMode="External" Id="Rbdb51ac4f24a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uiDaoZiXingCheHangYeQianJingFenXi.html" TargetMode="External" Id="Re6c3d6789ed6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2025-05-17T00:56:00Z</dcterms:created>
  <dcterms:modified xsi:type="dcterms:W3CDTF">2025-05-17T01:56:00Z</dcterms:modified>
  <dc:subject>2025-2031年全球与中国轨道自行车行业现状分析及市场前景报告</dc:subject>
  <dc:title>2025-2031年全球与中国轨道自行车行业现状分析及市场前景报告</dc:title>
  <cp:keywords>2025-2031年全球与中国轨道自行车行业现状分析及市场前景报告</cp:keywords>
  <dc:description>2025-2031年全球与中国轨道自行车行业现状分析及市场前景报告</dc:description>
</cp:coreProperties>
</file>