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a8cb6faa34476" w:history="1">
              <w:r>
                <w:rPr>
                  <w:rStyle w:val="Hyperlink"/>
                </w:rPr>
                <w:t>2023-2029年中国通信车市场现状深度调研与发展趋势分析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a8cb6faa34476" w:history="1">
              <w:r>
                <w:rPr>
                  <w:rStyle w:val="Hyperlink"/>
                </w:rPr>
                <w:t>2023-2029年中国通信车市场现状深度调研与发展趋势分析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a8cb6faa34476" w:history="1">
                <w:r>
                  <w:rPr>
                    <w:rStyle w:val="Hyperlink"/>
                  </w:rPr>
                  <w:t>https://www.20087.com/6/91/TongXinCheXianZhuangYuFaZhanQuShi.html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车是移动通信和应急通讯的重要工具，广泛应用于军事、救灾、大型活动和媒体直播等领域。近年来，通信技术的革新，如5G网络和卫星通信的集成，显著提升了通信车的数据传输速度和覆盖范围。同时，车载系统的智能化和模块化设计，使得通信车能够快速部署和灵活配置，以适应不同任务需求。</w:t>
      </w:r>
      <w:r>
        <w:rPr>
          <w:rFonts w:hint="eastAsia"/>
        </w:rPr>
        <w:br/>
      </w:r>
      <w:r>
        <w:rPr>
          <w:rFonts w:hint="eastAsia"/>
        </w:rPr>
        <w:t>　　未来，通信车将更加注重集成化和自主化。随着无人驾驶技术的发展，未来的通信车可能实现自主导航和远程操作，提高在复杂环境下的适应性和效率。同时，边缘计算和云计算的结合，将使通信车成为分布式网络中的一个重要节点，支持实时数据分析和决策。此外，绿色能源技术的应用，如太阳能和燃料电池，将减少通信车的碳足迹，提升其在偏远地区的自给自足能力。</w:t>
      </w:r>
      <w:r>
        <w:rPr>
          <w:rFonts w:hint="eastAsia"/>
        </w:rPr>
        <w:br/>
      </w:r>
      <w:r>
        <w:rPr>
          <w:rFonts w:hint="eastAsia"/>
        </w:rPr>
        <w:t>　　《</w:t>
      </w:r>
      <w:hyperlink r:id="R8e8a8cb6faa34476" w:history="1">
        <w:r>
          <w:rPr>
            <w:rStyle w:val="Hyperlink"/>
          </w:rPr>
          <w:t>2023-2029年中国通信车市场现状深度调研与发展趋势分析</w:t>
        </w:r>
      </w:hyperlink>
      <w:r>
        <w:rPr>
          <w:rFonts w:hint="eastAsia"/>
        </w:rPr>
        <w:t>》依据国家权威机构及通信车相关协会等渠道的权威资料数据，结合通信车行业发展所处的环境，从理论到实践、从宏观到微观等多个角度对通信车行业进行调研分析。</w:t>
      </w:r>
      <w:r>
        <w:rPr>
          <w:rFonts w:hint="eastAsia"/>
        </w:rPr>
        <w:br/>
      </w:r>
      <w:r>
        <w:rPr>
          <w:rFonts w:hint="eastAsia"/>
        </w:rPr>
        <w:t>　　《</w:t>
      </w:r>
      <w:hyperlink r:id="R8e8a8cb6faa34476" w:history="1">
        <w:r>
          <w:rPr>
            <w:rStyle w:val="Hyperlink"/>
          </w:rPr>
          <w:t>2023-2029年中国通信车市场现状深度调研与发展趋势分析</w:t>
        </w:r>
      </w:hyperlink>
      <w:r>
        <w:rPr>
          <w:rFonts w:hint="eastAsia"/>
        </w:rPr>
        <w:t>》内容严谨、数据翔实，通过辅以大量直观的图表帮助通信车行业企业准确把握通信车行业发展动向、正确制定企业发展战略和投资策略。</w:t>
      </w:r>
      <w:r>
        <w:rPr>
          <w:rFonts w:hint="eastAsia"/>
        </w:rPr>
        <w:br/>
      </w:r>
      <w:r>
        <w:rPr>
          <w:rFonts w:hint="eastAsia"/>
        </w:rPr>
        <w:t>　　市场调研网发布的</w:t>
      </w:r>
      <w:hyperlink r:id="R8e8a8cb6faa34476" w:history="1">
        <w:r>
          <w:rPr>
            <w:rStyle w:val="Hyperlink"/>
          </w:rPr>
          <w:t>2023-2029年中国通信车市场现状深度调研与发展趋势分析</w:t>
        </w:r>
      </w:hyperlink>
      <w:r>
        <w:rPr>
          <w:rFonts w:hint="eastAsia"/>
        </w:rPr>
        <w:t>是通信车业内企业、相关投资公司及政府部门准确把握通信车行业发展趋势，洞悉通信车行业竞争格局，规避经营和投资风险，制定正确竞争和投资战略决策的重要决策依据之一。</w:t>
      </w:r>
      <w:r>
        <w:rPr>
          <w:rFonts w:hint="eastAsia"/>
        </w:rPr>
        <w:br/>
      </w:r>
      <w:r>
        <w:rPr>
          <w:rFonts w:hint="eastAsia"/>
        </w:rPr>
        <w:br/>
      </w:r>
      <w:r>
        <w:rPr>
          <w:rFonts w:hint="eastAsia"/>
        </w:rPr>
        <w:t>第一章 通信车行业相关概述简析</w:t>
      </w:r>
      <w:r>
        <w:rPr>
          <w:rFonts w:hint="eastAsia"/>
        </w:rPr>
        <w:br/>
      </w:r>
      <w:r>
        <w:rPr>
          <w:rFonts w:hint="eastAsia"/>
        </w:rPr>
        <w:t>　　第一节 通信车行业简述</w:t>
      </w:r>
      <w:r>
        <w:rPr>
          <w:rFonts w:hint="eastAsia"/>
        </w:rPr>
        <w:br/>
      </w:r>
      <w:r>
        <w:rPr>
          <w:rFonts w:hint="eastAsia"/>
        </w:rPr>
        <w:t>　　第二节 通信车行业特性分析</w:t>
      </w:r>
      <w:r>
        <w:rPr>
          <w:rFonts w:hint="eastAsia"/>
        </w:rPr>
        <w:br/>
      </w:r>
      <w:r>
        <w:rPr>
          <w:rFonts w:hint="eastAsia"/>
        </w:rPr>
        <w:t>　　第三节 通信车分类</w:t>
      </w:r>
      <w:r>
        <w:rPr>
          <w:rFonts w:hint="eastAsia"/>
        </w:rPr>
        <w:br/>
      </w:r>
      <w:r>
        <w:rPr>
          <w:rFonts w:hint="eastAsia"/>
        </w:rPr>
        <w:t>　　　　一、应急综合通信车</w:t>
      </w:r>
      <w:r>
        <w:rPr>
          <w:rFonts w:hint="eastAsia"/>
        </w:rPr>
        <w:br/>
      </w:r>
      <w:r>
        <w:rPr>
          <w:rFonts w:hint="eastAsia"/>
        </w:rPr>
        <w:t>　　　　二、网络管理车</w:t>
      </w:r>
      <w:r>
        <w:rPr>
          <w:rFonts w:hint="eastAsia"/>
        </w:rPr>
        <w:br/>
      </w:r>
      <w:r>
        <w:rPr>
          <w:rFonts w:hint="eastAsia"/>
        </w:rPr>
        <w:t>　　　　三、程控电话车</w:t>
      </w:r>
      <w:r>
        <w:rPr>
          <w:rFonts w:hint="eastAsia"/>
        </w:rPr>
        <w:br/>
      </w:r>
      <w:r>
        <w:rPr>
          <w:rFonts w:hint="eastAsia"/>
        </w:rPr>
        <w:t>　　　　四、自适应跳频电台车</w:t>
      </w:r>
      <w:r>
        <w:rPr>
          <w:rFonts w:hint="eastAsia"/>
        </w:rPr>
        <w:br/>
      </w:r>
      <w:r>
        <w:rPr>
          <w:rFonts w:hint="eastAsia"/>
        </w:rPr>
        <w:t>　　　　五、数字扩频接力车</w:t>
      </w:r>
      <w:r>
        <w:rPr>
          <w:rFonts w:hint="eastAsia"/>
        </w:rPr>
        <w:br/>
      </w:r>
      <w:r>
        <w:rPr>
          <w:rFonts w:hint="eastAsia"/>
        </w:rPr>
        <w:t>　　　　六、散射通信车</w:t>
      </w:r>
      <w:r>
        <w:rPr>
          <w:rFonts w:hint="eastAsia"/>
        </w:rPr>
        <w:br/>
      </w:r>
      <w:r>
        <w:rPr>
          <w:rFonts w:hint="eastAsia"/>
        </w:rPr>
        <w:t>　　　　七、卫星通信车</w:t>
      </w:r>
      <w:r>
        <w:rPr>
          <w:rFonts w:hint="eastAsia"/>
        </w:rPr>
        <w:br/>
      </w:r>
      <w:r>
        <w:rPr>
          <w:rFonts w:hint="eastAsia"/>
        </w:rPr>
        <w:t>　　　　八、光缆引接车</w:t>
      </w:r>
      <w:r>
        <w:rPr>
          <w:rFonts w:hint="eastAsia"/>
        </w:rPr>
        <w:br/>
      </w:r>
      <w:r>
        <w:rPr>
          <w:rFonts w:hint="eastAsia"/>
        </w:rPr>
        <w:t>　　　　九、线缆收放车</w:t>
      </w:r>
      <w:r>
        <w:rPr>
          <w:rFonts w:hint="eastAsia"/>
        </w:rPr>
        <w:br/>
      </w:r>
      <w:r>
        <w:rPr>
          <w:rFonts w:hint="eastAsia"/>
        </w:rPr>
        <w:t>　　　　十、通信电源车</w:t>
      </w:r>
      <w:r>
        <w:rPr>
          <w:rFonts w:hint="eastAsia"/>
        </w:rPr>
        <w:br/>
      </w:r>
      <w:r>
        <w:rPr>
          <w:rFonts w:hint="eastAsia"/>
        </w:rPr>
        <w:t>　　第四节 通信车行业发展成熟度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第五节 通信车的发展历史</w:t>
      </w:r>
      <w:r>
        <w:rPr>
          <w:rFonts w:hint="eastAsia"/>
        </w:rPr>
        <w:br/>
      </w:r>
      <w:r>
        <w:rPr>
          <w:rFonts w:hint="eastAsia"/>
        </w:rPr>
        <w:br/>
      </w:r>
      <w:r>
        <w:rPr>
          <w:rFonts w:hint="eastAsia"/>
        </w:rPr>
        <w:t>第二章 中国通信车所属行业主要指标监测分析</w:t>
      </w:r>
      <w:r>
        <w:rPr>
          <w:rFonts w:hint="eastAsia"/>
        </w:rPr>
        <w:br/>
      </w:r>
      <w:r>
        <w:rPr>
          <w:rFonts w:hint="eastAsia"/>
        </w:rPr>
        <w:t>　　第一节 中国通信车所属行业总体规模分析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中国通信车所属行业产销与费用分析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中国通信车所属行业财务指标分析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国际通信车行业发展经验借鉴</w:t>
      </w:r>
      <w:r>
        <w:rPr>
          <w:rFonts w:hint="eastAsia"/>
        </w:rPr>
        <w:br/>
      </w:r>
      <w:r>
        <w:rPr>
          <w:rFonts w:hint="eastAsia"/>
        </w:rPr>
        <w:t>　　第一节 美国通信车行业发展经验借鉴</w:t>
      </w:r>
      <w:r>
        <w:rPr>
          <w:rFonts w:hint="eastAsia"/>
        </w:rPr>
        <w:br/>
      </w:r>
      <w:r>
        <w:rPr>
          <w:rFonts w:hint="eastAsia"/>
        </w:rPr>
        <w:t>　　　　一、发展现状分析</w:t>
      </w:r>
      <w:r>
        <w:rPr>
          <w:rFonts w:hint="eastAsia"/>
        </w:rPr>
        <w:br/>
      </w:r>
      <w:r>
        <w:rPr>
          <w:rFonts w:hint="eastAsia"/>
        </w:rPr>
        <w:t>　　　　二、运营特点分析</w:t>
      </w:r>
      <w:r>
        <w:rPr>
          <w:rFonts w:hint="eastAsia"/>
        </w:rPr>
        <w:br/>
      </w:r>
      <w:r>
        <w:rPr>
          <w:rFonts w:hint="eastAsia"/>
        </w:rPr>
        <w:t>　　　　三、发展趋势预测</w:t>
      </w:r>
      <w:r>
        <w:rPr>
          <w:rFonts w:hint="eastAsia"/>
        </w:rPr>
        <w:br/>
      </w:r>
      <w:r>
        <w:rPr>
          <w:rFonts w:hint="eastAsia"/>
        </w:rPr>
        <w:t>　　　　四、对我国的启示</w:t>
      </w:r>
      <w:r>
        <w:rPr>
          <w:rFonts w:hint="eastAsia"/>
        </w:rPr>
        <w:br/>
      </w:r>
      <w:r>
        <w:rPr>
          <w:rFonts w:hint="eastAsia"/>
        </w:rPr>
        <w:t>　　第二节 英国通信车行业发展经验借鉴</w:t>
      </w:r>
      <w:r>
        <w:rPr>
          <w:rFonts w:hint="eastAsia"/>
        </w:rPr>
        <w:br/>
      </w:r>
      <w:r>
        <w:rPr>
          <w:rFonts w:hint="eastAsia"/>
        </w:rPr>
        <w:t>　　　　一、发展现状分析</w:t>
      </w:r>
      <w:r>
        <w:rPr>
          <w:rFonts w:hint="eastAsia"/>
        </w:rPr>
        <w:br/>
      </w:r>
      <w:r>
        <w:rPr>
          <w:rFonts w:hint="eastAsia"/>
        </w:rPr>
        <w:t>　　　　二、运营特点分析</w:t>
      </w:r>
      <w:r>
        <w:rPr>
          <w:rFonts w:hint="eastAsia"/>
        </w:rPr>
        <w:br/>
      </w:r>
      <w:r>
        <w:rPr>
          <w:rFonts w:hint="eastAsia"/>
        </w:rPr>
        <w:t>　　　　三、发展趋势预测</w:t>
      </w:r>
      <w:r>
        <w:rPr>
          <w:rFonts w:hint="eastAsia"/>
        </w:rPr>
        <w:br/>
      </w:r>
      <w:r>
        <w:rPr>
          <w:rFonts w:hint="eastAsia"/>
        </w:rPr>
        <w:t>　　　　四、对我国的启示</w:t>
      </w:r>
      <w:r>
        <w:rPr>
          <w:rFonts w:hint="eastAsia"/>
        </w:rPr>
        <w:br/>
      </w:r>
      <w:r>
        <w:rPr>
          <w:rFonts w:hint="eastAsia"/>
        </w:rPr>
        <w:t>　　第三节 德国通信车行业发展经验借鉴</w:t>
      </w:r>
      <w:r>
        <w:rPr>
          <w:rFonts w:hint="eastAsia"/>
        </w:rPr>
        <w:br/>
      </w:r>
      <w:r>
        <w:rPr>
          <w:rFonts w:hint="eastAsia"/>
        </w:rPr>
        <w:t>　　　　一、发展现状分析</w:t>
      </w:r>
      <w:r>
        <w:rPr>
          <w:rFonts w:hint="eastAsia"/>
        </w:rPr>
        <w:br/>
      </w:r>
      <w:r>
        <w:rPr>
          <w:rFonts w:hint="eastAsia"/>
        </w:rPr>
        <w:t>　　　　二、运营特点分析</w:t>
      </w:r>
      <w:r>
        <w:rPr>
          <w:rFonts w:hint="eastAsia"/>
        </w:rPr>
        <w:br/>
      </w:r>
      <w:r>
        <w:rPr>
          <w:rFonts w:hint="eastAsia"/>
        </w:rPr>
        <w:t>　　　　三、发展趋势预测</w:t>
      </w:r>
      <w:r>
        <w:rPr>
          <w:rFonts w:hint="eastAsia"/>
        </w:rPr>
        <w:br/>
      </w:r>
      <w:r>
        <w:rPr>
          <w:rFonts w:hint="eastAsia"/>
        </w:rPr>
        <w:t>　　　　四、对我国的启示</w:t>
      </w:r>
      <w:r>
        <w:rPr>
          <w:rFonts w:hint="eastAsia"/>
        </w:rPr>
        <w:br/>
      </w:r>
      <w:r>
        <w:rPr>
          <w:rFonts w:hint="eastAsia"/>
        </w:rPr>
        <w:t>　　第四节 韩国通信车行业发展经验借鉴</w:t>
      </w:r>
      <w:r>
        <w:rPr>
          <w:rFonts w:hint="eastAsia"/>
        </w:rPr>
        <w:br/>
      </w:r>
      <w:r>
        <w:rPr>
          <w:rFonts w:hint="eastAsia"/>
        </w:rPr>
        <w:t>　　　　一、发展现状分析</w:t>
      </w:r>
      <w:r>
        <w:rPr>
          <w:rFonts w:hint="eastAsia"/>
        </w:rPr>
        <w:br/>
      </w:r>
      <w:r>
        <w:rPr>
          <w:rFonts w:hint="eastAsia"/>
        </w:rPr>
        <w:t>　　　　二、运营特点分析</w:t>
      </w:r>
      <w:r>
        <w:rPr>
          <w:rFonts w:hint="eastAsia"/>
        </w:rPr>
        <w:br/>
      </w:r>
      <w:r>
        <w:rPr>
          <w:rFonts w:hint="eastAsia"/>
        </w:rPr>
        <w:t>　　　　三、发展趋势预测</w:t>
      </w:r>
      <w:r>
        <w:rPr>
          <w:rFonts w:hint="eastAsia"/>
        </w:rPr>
        <w:br/>
      </w:r>
      <w:r>
        <w:rPr>
          <w:rFonts w:hint="eastAsia"/>
        </w:rPr>
        <w:t>　　　　四、对我国的启示</w:t>
      </w:r>
      <w:r>
        <w:rPr>
          <w:rFonts w:hint="eastAsia"/>
        </w:rPr>
        <w:br/>
      </w:r>
      <w:r>
        <w:rPr>
          <w:rFonts w:hint="eastAsia"/>
        </w:rPr>
        <w:br/>
      </w:r>
      <w:r>
        <w:rPr>
          <w:rFonts w:hint="eastAsia"/>
        </w:rPr>
        <w:t>第四章 2018-2023年我国通信车行业发展分析</w:t>
      </w:r>
      <w:r>
        <w:rPr>
          <w:rFonts w:hint="eastAsia"/>
        </w:rPr>
        <w:br/>
      </w:r>
      <w:r>
        <w:rPr>
          <w:rFonts w:hint="eastAsia"/>
        </w:rPr>
        <w:t>　　第一节 2018-2023年我国通信车市场动态</w:t>
      </w:r>
      <w:r>
        <w:rPr>
          <w:rFonts w:hint="eastAsia"/>
        </w:rPr>
        <w:br/>
      </w:r>
      <w:r>
        <w:rPr>
          <w:rFonts w:hint="eastAsia"/>
        </w:rPr>
        <w:t>　　　　一、看好通信汽车两大市场继电器厂商力求高端突破</w:t>
      </w:r>
      <w:r>
        <w:rPr>
          <w:rFonts w:hint="eastAsia"/>
        </w:rPr>
        <w:br/>
      </w:r>
      <w:r>
        <w:rPr>
          <w:rFonts w:hint="eastAsia"/>
        </w:rPr>
        <w:t>　　　　二、北京启用卫星通信车对重大疫情现场实时传送</w:t>
      </w:r>
      <w:r>
        <w:rPr>
          <w:rFonts w:hint="eastAsia"/>
        </w:rPr>
        <w:br/>
      </w:r>
      <w:r>
        <w:rPr>
          <w:rFonts w:hint="eastAsia"/>
        </w:rPr>
        <w:t>　　　　三、2023年GSM大型微波应急通信车中标结果</w:t>
      </w:r>
      <w:r>
        <w:rPr>
          <w:rFonts w:hint="eastAsia"/>
        </w:rPr>
        <w:br/>
      </w:r>
      <w:r>
        <w:rPr>
          <w:rFonts w:hint="eastAsia"/>
        </w:rPr>
        <w:t>　　第二节 2018-2023年我国通信车行业市场发展现状</w:t>
      </w:r>
      <w:r>
        <w:rPr>
          <w:rFonts w:hint="eastAsia"/>
        </w:rPr>
        <w:br/>
      </w:r>
      <w:r>
        <w:rPr>
          <w:rFonts w:hint="eastAsia"/>
        </w:rPr>
        <w:t>　　　　一、2018-2023年我国通信车发展分析</w:t>
      </w:r>
      <w:r>
        <w:rPr>
          <w:rFonts w:hint="eastAsia"/>
        </w:rPr>
        <w:br/>
      </w:r>
      <w:r>
        <w:rPr>
          <w:rFonts w:hint="eastAsia"/>
        </w:rPr>
        <w:t>　　　　二、2018-2023年我国通信车运行情况分析</w:t>
      </w:r>
      <w:r>
        <w:rPr>
          <w:rFonts w:hint="eastAsia"/>
        </w:rPr>
        <w:br/>
      </w:r>
      <w:r>
        <w:rPr>
          <w:rFonts w:hint="eastAsia"/>
        </w:rPr>
        <w:t>　　　　三、2018-2023年我国通信车市场发展特点</w:t>
      </w:r>
      <w:r>
        <w:rPr>
          <w:rFonts w:hint="eastAsia"/>
        </w:rPr>
        <w:br/>
      </w:r>
      <w:r>
        <w:rPr>
          <w:rFonts w:hint="eastAsia"/>
        </w:rPr>
        <w:t>　　　　四、我国通信车主要生产商和供应商</w:t>
      </w:r>
      <w:r>
        <w:rPr>
          <w:rFonts w:hint="eastAsia"/>
        </w:rPr>
        <w:br/>
      </w:r>
      <w:r>
        <w:rPr>
          <w:rFonts w:hint="eastAsia"/>
        </w:rPr>
        <w:t>　　第三节 2018-2023年我国通信车市场供需情况分析</w:t>
      </w:r>
      <w:r>
        <w:rPr>
          <w:rFonts w:hint="eastAsia"/>
        </w:rPr>
        <w:br/>
      </w:r>
      <w:r>
        <w:rPr>
          <w:rFonts w:hint="eastAsia"/>
        </w:rPr>
        <w:t>　　　　一、2018-2023年我国通信车市场规模分析</w:t>
      </w:r>
      <w:r>
        <w:rPr>
          <w:rFonts w:hint="eastAsia"/>
        </w:rPr>
        <w:br/>
      </w:r>
      <w:r>
        <w:rPr>
          <w:rFonts w:hint="eastAsia"/>
        </w:rPr>
        <w:t>　　　　二、2018-2023年我国通信车供应情况分析</w:t>
      </w:r>
      <w:r>
        <w:rPr>
          <w:rFonts w:hint="eastAsia"/>
        </w:rPr>
        <w:br/>
      </w:r>
      <w:r>
        <w:rPr>
          <w:rFonts w:hint="eastAsia"/>
        </w:rPr>
        <w:t>　　　　三、2018-2023年我国通信车需求情况分析</w:t>
      </w:r>
      <w:r>
        <w:rPr>
          <w:rFonts w:hint="eastAsia"/>
        </w:rPr>
        <w:br/>
      </w:r>
      <w:r>
        <w:rPr>
          <w:rFonts w:hint="eastAsia"/>
        </w:rPr>
        <w:t>　　第四节 2018-2023年我国通信车技术发展分析</w:t>
      </w:r>
      <w:r>
        <w:rPr>
          <w:rFonts w:hint="eastAsia"/>
        </w:rPr>
        <w:br/>
      </w:r>
      <w:r>
        <w:rPr>
          <w:rFonts w:hint="eastAsia"/>
        </w:rPr>
        <w:t>　　　　一、防汛卫星移动通信车关键技术应用浅析</w:t>
      </w:r>
      <w:r>
        <w:rPr>
          <w:rFonts w:hint="eastAsia"/>
        </w:rPr>
        <w:br/>
      </w:r>
      <w:r>
        <w:rPr>
          <w:rFonts w:hint="eastAsia"/>
        </w:rPr>
        <w:t>　　　　二、通信车噪声和振动特性研究</w:t>
      </w:r>
      <w:r>
        <w:rPr>
          <w:rFonts w:hint="eastAsia"/>
        </w:rPr>
        <w:br/>
      </w:r>
      <w:r>
        <w:rPr>
          <w:rFonts w:hint="eastAsia"/>
        </w:rPr>
        <w:t>　　第五节 2023年中国通信车行业发展面临的问题</w:t>
      </w:r>
      <w:r>
        <w:rPr>
          <w:rFonts w:hint="eastAsia"/>
        </w:rPr>
        <w:br/>
      </w:r>
      <w:r>
        <w:rPr>
          <w:rFonts w:hint="eastAsia"/>
        </w:rPr>
        <w:t>　　　　一、中国通信车行业发展问题分析</w:t>
      </w:r>
      <w:r>
        <w:rPr>
          <w:rFonts w:hint="eastAsia"/>
        </w:rPr>
        <w:br/>
      </w:r>
      <w:r>
        <w:rPr>
          <w:rFonts w:hint="eastAsia"/>
        </w:rPr>
        <w:t>　　　　二、中国通信车行业面临的景和机遇</w:t>
      </w:r>
      <w:r>
        <w:rPr>
          <w:rFonts w:hint="eastAsia"/>
        </w:rPr>
        <w:br/>
      </w:r>
      <w:r>
        <w:rPr>
          <w:rFonts w:hint="eastAsia"/>
        </w:rPr>
        <w:br/>
      </w:r>
      <w:r>
        <w:rPr>
          <w:rFonts w:hint="eastAsia"/>
        </w:rPr>
        <w:t>第五章 针对中国通信车市场运行现状问题对策分析</w:t>
      </w:r>
      <w:r>
        <w:rPr>
          <w:rFonts w:hint="eastAsia"/>
        </w:rPr>
        <w:br/>
      </w:r>
      <w:r>
        <w:rPr>
          <w:rFonts w:hint="eastAsia"/>
        </w:rPr>
        <w:t>　　第一节 通信车产品普遍存在的问题</w:t>
      </w:r>
      <w:r>
        <w:rPr>
          <w:rFonts w:hint="eastAsia"/>
        </w:rPr>
        <w:br/>
      </w:r>
      <w:r>
        <w:rPr>
          <w:rFonts w:hint="eastAsia"/>
        </w:rPr>
        <w:t>　　　　一、市场方面</w:t>
      </w:r>
      <w:r>
        <w:rPr>
          <w:rFonts w:hint="eastAsia"/>
        </w:rPr>
        <w:br/>
      </w:r>
      <w:r>
        <w:rPr>
          <w:rFonts w:hint="eastAsia"/>
        </w:rPr>
        <w:t>　　　　二、品牌方面</w:t>
      </w:r>
      <w:r>
        <w:rPr>
          <w:rFonts w:hint="eastAsia"/>
        </w:rPr>
        <w:br/>
      </w:r>
      <w:r>
        <w:rPr>
          <w:rFonts w:hint="eastAsia"/>
        </w:rPr>
        <w:t>　　　　三、销售渠道方面</w:t>
      </w:r>
      <w:r>
        <w:rPr>
          <w:rFonts w:hint="eastAsia"/>
        </w:rPr>
        <w:br/>
      </w:r>
      <w:r>
        <w:rPr>
          <w:rFonts w:hint="eastAsia"/>
        </w:rPr>
        <w:t>　　　　四、其他方面</w:t>
      </w:r>
      <w:r>
        <w:rPr>
          <w:rFonts w:hint="eastAsia"/>
        </w:rPr>
        <w:br/>
      </w:r>
      <w:r>
        <w:rPr>
          <w:rFonts w:hint="eastAsia"/>
        </w:rPr>
        <w:t>　　第二节 引导我国通信车行业市场健康发展的对策</w:t>
      </w:r>
      <w:r>
        <w:rPr>
          <w:rFonts w:hint="eastAsia"/>
        </w:rPr>
        <w:br/>
      </w:r>
      <w:r>
        <w:rPr>
          <w:rFonts w:hint="eastAsia"/>
        </w:rPr>
        <w:br/>
      </w:r>
      <w:r>
        <w:rPr>
          <w:rFonts w:hint="eastAsia"/>
        </w:rPr>
        <w:t>第六章 2023年中国通信车行业竞争格局分析</w:t>
      </w:r>
      <w:r>
        <w:rPr>
          <w:rFonts w:hint="eastAsia"/>
        </w:rPr>
        <w:br/>
      </w:r>
      <w:r>
        <w:rPr>
          <w:rFonts w:hint="eastAsia"/>
        </w:rPr>
        <w:t>　　第一节 通信车行业竞争五力分析</w:t>
      </w:r>
      <w:r>
        <w:rPr>
          <w:rFonts w:hint="eastAsia"/>
        </w:rPr>
        <w:br/>
      </w:r>
      <w:r>
        <w:rPr>
          <w:rFonts w:hint="eastAsia"/>
        </w:rPr>
        <w:t>　　　　一、通信车行业上游议价能力</w:t>
      </w:r>
      <w:r>
        <w:rPr>
          <w:rFonts w:hint="eastAsia"/>
        </w:rPr>
        <w:br/>
      </w:r>
      <w:r>
        <w:rPr>
          <w:rFonts w:hint="eastAsia"/>
        </w:rPr>
        <w:t>　　　　二、通信车行业下游议价能力</w:t>
      </w:r>
      <w:r>
        <w:rPr>
          <w:rFonts w:hint="eastAsia"/>
        </w:rPr>
        <w:br/>
      </w:r>
      <w:r>
        <w:rPr>
          <w:rFonts w:hint="eastAsia"/>
        </w:rPr>
        <w:t>　　　　三、通信车行业新进入者威胁</w:t>
      </w:r>
      <w:r>
        <w:rPr>
          <w:rFonts w:hint="eastAsia"/>
        </w:rPr>
        <w:br/>
      </w:r>
      <w:r>
        <w:rPr>
          <w:rFonts w:hint="eastAsia"/>
        </w:rPr>
        <w:t>　　　　四、通信车行业替代产品威胁</w:t>
      </w:r>
      <w:r>
        <w:rPr>
          <w:rFonts w:hint="eastAsia"/>
        </w:rPr>
        <w:br/>
      </w:r>
      <w:r>
        <w:rPr>
          <w:rFonts w:hint="eastAsia"/>
        </w:rPr>
        <w:t>　　　　五、通信车行业内部企业竞争</w:t>
      </w:r>
      <w:r>
        <w:rPr>
          <w:rFonts w:hint="eastAsia"/>
        </w:rPr>
        <w:br/>
      </w:r>
      <w:r>
        <w:rPr>
          <w:rFonts w:hint="eastAsia"/>
        </w:rPr>
        <w:t>　　第二节 通信车*行业竞争SWOT分析</w:t>
      </w:r>
      <w:r>
        <w:rPr>
          <w:rFonts w:hint="eastAsia"/>
        </w:rPr>
        <w:br/>
      </w:r>
      <w:r>
        <w:rPr>
          <w:rFonts w:hint="eastAsia"/>
        </w:rPr>
        <w:t>　　　　一、通信车行业优势分析（S）</w:t>
      </w:r>
      <w:r>
        <w:rPr>
          <w:rFonts w:hint="eastAsia"/>
        </w:rPr>
        <w:br/>
      </w:r>
      <w:r>
        <w:rPr>
          <w:rFonts w:hint="eastAsia"/>
        </w:rPr>
        <w:t>　　　　二、通信车行业劣势分析（W）</w:t>
      </w:r>
      <w:r>
        <w:rPr>
          <w:rFonts w:hint="eastAsia"/>
        </w:rPr>
        <w:br/>
      </w:r>
      <w:r>
        <w:rPr>
          <w:rFonts w:hint="eastAsia"/>
        </w:rPr>
        <w:t>　　　　三、通信车行业机会分析（O）</w:t>
      </w:r>
      <w:r>
        <w:rPr>
          <w:rFonts w:hint="eastAsia"/>
        </w:rPr>
        <w:br/>
      </w:r>
      <w:r>
        <w:rPr>
          <w:rFonts w:hint="eastAsia"/>
        </w:rPr>
        <w:t>　　　　四、通信车行业威胁分析（T）</w:t>
      </w:r>
      <w:r>
        <w:rPr>
          <w:rFonts w:hint="eastAsia"/>
        </w:rPr>
        <w:br/>
      </w:r>
      <w:r>
        <w:rPr>
          <w:rFonts w:hint="eastAsia"/>
        </w:rPr>
        <w:t>　　第三节 通信车行业重点企业竞争策略分析</w:t>
      </w:r>
      <w:r>
        <w:rPr>
          <w:rFonts w:hint="eastAsia"/>
        </w:rPr>
        <w:br/>
      </w:r>
      <w:r>
        <w:rPr>
          <w:rFonts w:hint="eastAsia"/>
        </w:rPr>
        <w:br/>
      </w:r>
      <w:r>
        <w:rPr>
          <w:rFonts w:hint="eastAsia"/>
        </w:rPr>
        <w:t>第七章 2023年中国通信车行业上下游市场发展分析</w:t>
      </w:r>
      <w:r>
        <w:rPr>
          <w:rFonts w:hint="eastAsia"/>
        </w:rPr>
        <w:br/>
      </w:r>
      <w:r>
        <w:rPr>
          <w:rFonts w:hint="eastAsia"/>
        </w:rPr>
        <w:t>　　第一节 通信车行业上游分析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三、行业最新动态及其对通信车行业的影响</w:t>
      </w:r>
      <w:r>
        <w:rPr>
          <w:rFonts w:hint="eastAsia"/>
        </w:rPr>
        <w:br/>
      </w:r>
      <w:r>
        <w:rPr>
          <w:rFonts w:hint="eastAsia"/>
        </w:rPr>
        <w:t>　　　　四、行业竞争状况及其对通信车行业的意义</w:t>
      </w:r>
      <w:r>
        <w:rPr>
          <w:rFonts w:hint="eastAsia"/>
        </w:rPr>
        <w:br/>
      </w:r>
      <w:r>
        <w:rPr>
          <w:rFonts w:hint="eastAsia"/>
        </w:rPr>
        <w:t>　　第二节 通信车行业下游分析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三、行业最新动态及其对通信车行业的影响</w:t>
      </w:r>
      <w:r>
        <w:rPr>
          <w:rFonts w:hint="eastAsia"/>
        </w:rPr>
        <w:br/>
      </w:r>
      <w:r>
        <w:rPr>
          <w:rFonts w:hint="eastAsia"/>
        </w:rPr>
        <w:t>　　　　五、行业竞争状况及其对通信车行业的意义</w:t>
      </w:r>
      <w:r>
        <w:rPr>
          <w:rFonts w:hint="eastAsia"/>
        </w:rPr>
        <w:br/>
      </w:r>
      <w:r>
        <w:rPr>
          <w:rFonts w:hint="eastAsia"/>
        </w:rPr>
        <w:t>　　第三节 通信车在上下游应用市场的重要意义</w:t>
      </w:r>
      <w:r>
        <w:rPr>
          <w:rFonts w:hint="eastAsia"/>
        </w:rPr>
        <w:br/>
      </w:r>
      <w:r>
        <w:rPr>
          <w:rFonts w:hint="eastAsia"/>
        </w:rPr>
        <w:br/>
      </w:r>
      <w:r>
        <w:rPr>
          <w:rFonts w:hint="eastAsia"/>
        </w:rPr>
        <w:t>第八章 2018-2023年我国通信车行业不同区域市场分析</w:t>
      </w:r>
      <w:r>
        <w:rPr>
          <w:rFonts w:hint="eastAsia"/>
        </w:rPr>
        <w:br/>
      </w:r>
      <w:r>
        <w:rPr>
          <w:rFonts w:hint="eastAsia"/>
        </w:rPr>
        <w:t>　　第一节 华北地区</w:t>
      </w:r>
      <w:r>
        <w:rPr>
          <w:rFonts w:hint="eastAsia"/>
        </w:rPr>
        <w:br/>
      </w:r>
      <w:r>
        <w:rPr>
          <w:rFonts w:hint="eastAsia"/>
        </w:rPr>
        <w:t>　　　　一、2018-2023年华北地区通信车行业发展情况</w:t>
      </w:r>
      <w:r>
        <w:rPr>
          <w:rFonts w:hint="eastAsia"/>
        </w:rPr>
        <w:br/>
      </w:r>
      <w:r>
        <w:rPr>
          <w:rFonts w:hint="eastAsia"/>
        </w:rPr>
        <w:t>　　　　二、2018-2023年华北地区通信车运行情况分析</w:t>
      </w:r>
      <w:r>
        <w:rPr>
          <w:rFonts w:hint="eastAsia"/>
        </w:rPr>
        <w:br/>
      </w:r>
      <w:r>
        <w:rPr>
          <w:rFonts w:hint="eastAsia"/>
        </w:rPr>
        <w:t>　　　　三、2018-2023年华北地区通信车发展趋势分析</w:t>
      </w:r>
      <w:r>
        <w:rPr>
          <w:rFonts w:hint="eastAsia"/>
        </w:rPr>
        <w:br/>
      </w:r>
      <w:r>
        <w:rPr>
          <w:rFonts w:hint="eastAsia"/>
        </w:rPr>
        <w:t>　　第二节 东北地区</w:t>
      </w:r>
      <w:r>
        <w:rPr>
          <w:rFonts w:hint="eastAsia"/>
        </w:rPr>
        <w:br/>
      </w:r>
      <w:r>
        <w:rPr>
          <w:rFonts w:hint="eastAsia"/>
        </w:rPr>
        <w:t>　　　　一、2018-2023年东北地区通信车行业发展情况</w:t>
      </w:r>
      <w:r>
        <w:rPr>
          <w:rFonts w:hint="eastAsia"/>
        </w:rPr>
        <w:br/>
      </w:r>
      <w:r>
        <w:rPr>
          <w:rFonts w:hint="eastAsia"/>
        </w:rPr>
        <w:t>　　　　二、2018-2023年东北地区通信车运行情况分析</w:t>
      </w:r>
      <w:r>
        <w:rPr>
          <w:rFonts w:hint="eastAsia"/>
        </w:rPr>
        <w:br/>
      </w:r>
      <w:r>
        <w:rPr>
          <w:rFonts w:hint="eastAsia"/>
        </w:rPr>
        <w:t>　　　　三、2018-2023年东北地区通信车发展趋势分析</w:t>
      </w:r>
      <w:r>
        <w:rPr>
          <w:rFonts w:hint="eastAsia"/>
        </w:rPr>
        <w:br/>
      </w:r>
      <w:r>
        <w:rPr>
          <w:rFonts w:hint="eastAsia"/>
        </w:rPr>
        <w:t>　　第三节 华东地区</w:t>
      </w:r>
      <w:r>
        <w:rPr>
          <w:rFonts w:hint="eastAsia"/>
        </w:rPr>
        <w:br/>
      </w:r>
      <w:r>
        <w:rPr>
          <w:rFonts w:hint="eastAsia"/>
        </w:rPr>
        <w:t>　　　　一、2018-2023年华东地区通信车行业发展情况</w:t>
      </w:r>
      <w:r>
        <w:rPr>
          <w:rFonts w:hint="eastAsia"/>
        </w:rPr>
        <w:br/>
      </w:r>
      <w:r>
        <w:rPr>
          <w:rFonts w:hint="eastAsia"/>
        </w:rPr>
        <w:t>　　　　二、2018-2023年华东地区通信车运行情况分析</w:t>
      </w:r>
      <w:r>
        <w:rPr>
          <w:rFonts w:hint="eastAsia"/>
        </w:rPr>
        <w:br/>
      </w:r>
      <w:r>
        <w:rPr>
          <w:rFonts w:hint="eastAsia"/>
        </w:rPr>
        <w:t>　　　　三、2018-2023年华东地区通信车发展趋势分析</w:t>
      </w:r>
      <w:r>
        <w:rPr>
          <w:rFonts w:hint="eastAsia"/>
        </w:rPr>
        <w:br/>
      </w:r>
      <w:r>
        <w:rPr>
          <w:rFonts w:hint="eastAsia"/>
        </w:rPr>
        <w:t>　　第四节 中南地区</w:t>
      </w:r>
      <w:r>
        <w:rPr>
          <w:rFonts w:hint="eastAsia"/>
        </w:rPr>
        <w:br/>
      </w:r>
      <w:r>
        <w:rPr>
          <w:rFonts w:hint="eastAsia"/>
        </w:rPr>
        <w:t>　　　　一、2018-2023年中南地区通信车行业发展情况</w:t>
      </w:r>
      <w:r>
        <w:rPr>
          <w:rFonts w:hint="eastAsia"/>
        </w:rPr>
        <w:br/>
      </w:r>
      <w:r>
        <w:rPr>
          <w:rFonts w:hint="eastAsia"/>
        </w:rPr>
        <w:t>　　　　二、2018-2023年中南地区通信车运行情况分析</w:t>
      </w:r>
      <w:r>
        <w:rPr>
          <w:rFonts w:hint="eastAsia"/>
        </w:rPr>
        <w:br/>
      </w:r>
      <w:r>
        <w:rPr>
          <w:rFonts w:hint="eastAsia"/>
        </w:rPr>
        <w:t>　　　　三、2018-2023年中南地区通信车发展趋势分析</w:t>
      </w:r>
      <w:r>
        <w:rPr>
          <w:rFonts w:hint="eastAsia"/>
        </w:rPr>
        <w:br/>
      </w:r>
      <w:r>
        <w:rPr>
          <w:rFonts w:hint="eastAsia"/>
        </w:rPr>
        <w:t>　　第五节 西南地区</w:t>
      </w:r>
      <w:r>
        <w:rPr>
          <w:rFonts w:hint="eastAsia"/>
        </w:rPr>
        <w:br/>
      </w:r>
      <w:r>
        <w:rPr>
          <w:rFonts w:hint="eastAsia"/>
        </w:rPr>
        <w:t>　　　　一、2018-2023年西南地区通信车行业发展情况</w:t>
      </w:r>
      <w:r>
        <w:rPr>
          <w:rFonts w:hint="eastAsia"/>
        </w:rPr>
        <w:br/>
      </w:r>
      <w:r>
        <w:rPr>
          <w:rFonts w:hint="eastAsia"/>
        </w:rPr>
        <w:t>　　　　二、2018-2023年西南地区通信车运行情况分析</w:t>
      </w:r>
      <w:r>
        <w:rPr>
          <w:rFonts w:hint="eastAsia"/>
        </w:rPr>
        <w:br/>
      </w:r>
      <w:r>
        <w:rPr>
          <w:rFonts w:hint="eastAsia"/>
        </w:rPr>
        <w:t>　　　　三、2018-2023年西南地区通信车发展趋势分析</w:t>
      </w:r>
      <w:r>
        <w:rPr>
          <w:rFonts w:hint="eastAsia"/>
        </w:rPr>
        <w:br/>
      </w:r>
      <w:r>
        <w:rPr>
          <w:rFonts w:hint="eastAsia"/>
        </w:rPr>
        <w:t>　　第六节 西北地区</w:t>
      </w:r>
      <w:r>
        <w:rPr>
          <w:rFonts w:hint="eastAsia"/>
        </w:rPr>
        <w:br/>
      </w:r>
      <w:r>
        <w:rPr>
          <w:rFonts w:hint="eastAsia"/>
        </w:rPr>
        <w:t>　　　　一、2018-2023年西北地区通信车行业发展情况</w:t>
      </w:r>
      <w:r>
        <w:rPr>
          <w:rFonts w:hint="eastAsia"/>
        </w:rPr>
        <w:br/>
      </w:r>
      <w:r>
        <w:rPr>
          <w:rFonts w:hint="eastAsia"/>
        </w:rPr>
        <w:t>　　　　二、2018-2023年西北地区通信车运行情况分析</w:t>
      </w:r>
      <w:r>
        <w:rPr>
          <w:rFonts w:hint="eastAsia"/>
        </w:rPr>
        <w:br/>
      </w:r>
      <w:r>
        <w:rPr>
          <w:rFonts w:hint="eastAsia"/>
        </w:rPr>
        <w:t>　　　　三、2018-2023年西北地区通信车发展趋势分析</w:t>
      </w:r>
      <w:r>
        <w:rPr>
          <w:rFonts w:hint="eastAsia"/>
        </w:rPr>
        <w:br/>
      </w:r>
      <w:r>
        <w:rPr>
          <w:rFonts w:hint="eastAsia"/>
        </w:rPr>
        <w:br/>
      </w:r>
      <w:r>
        <w:rPr>
          <w:rFonts w:hint="eastAsia"/>
        </w:rPr>
        <w:t>第九章 我国通信车行业企业分析</w:t>
      </w:r>
      <w:r>
        <w:rPr>
          <w:rFonts w:hint="eastAsia"/>
        </w:rPr>
        <w:br/>
      </w:r>
      <w:r>
        <w:rPr>
          <w:rFonts w:hint="eastAsia"/>
        </w:rPr>
        <w:t>　　第一节 衡阳泰豪通信车辆有限公司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鹤壁无线电四厂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北京诚志北分机电技术有限公司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北京北电科林电子有限公司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广东康盈交通设备制造有限公司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北京载通视音频广播技术有限公司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南京莱斯信息技术股份有限公司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济南萨博特种汽车有限公司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北京天坛海乔客车有限责任公司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山东省天河消防车辆装备有限公司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2023-2029年中国通信车行业发展预测</w:t>
      </w:r>
      <w:r>
        <w:rPr>
          <w:rFonts w:hint="eastAsia"/>
        </w:rPr>
        <w:br/>
      </w:r>
      <w:r>
        <w:rPr>
          <w:rFonts w:hint="eastAsia"/>
        </w:rPr>
        <w:t>　　第一节 未来通信车行业需求与消费预测</w:t>
      </w:r>
      <w:r>
        <w:rPr>
          <w:rFonts w:hint="eastAsia"/>
        </w:rPr>
        <w:br/>
      </w:r>
      <w:r>
        <w:rPr>
          <w:rFonts w:hint="eastAsia"/>
        </w:rPr>
        <w:t>　　　　一、通信车产品消费预测</w:t>
      </w:r>
      <w:r>
        <w:rPr>
          <w:rFonts w:hint="eastAsia"/>
        </w:rPr>
        <w:br/>
      </w:r>
      <w:r>
        <w:rPr>
          <w:rFonts w:hint="eastAsia"/>
        </w:rPr>
        <w:t>　　　　二、通信车市场规模预测</w:t>
      </w:r>
      <w:r>
        <w:rPr>
          <w:rFonts w:hint="eastAsia"/>
        </w:rPr>
        <w:br/>
      </w:r>
      <w:r>
        <w:rPr>
          <w:rFonts w:hint="eastAsia"/>
        </w:rPr>
        <w:t>　　　　三、通信车行业总产值预测</w:t>
      </w:r>
      <w:r>
        <w:rPr>
          <w:rFonts w:hint="eastAsia"/>
        </w:rPr>
        <w:br/>
      </w:r>
      <w:r>
        <w:rPr>
          <w:rFonts w:hint="eastAsia"/>
        </w:rPr>
        <w:t>　　　　四、通信车行业销售收入预测</w:t>
      </w:r>
      <w:r>
        <w:rPr>
          <w:rFonts w:hint="eastAsia"/>
        </w:rPr>
        <w:br/>
      </w:r>
      <w:r>
        <w:rPr>
          <w:rFonts w:hint="eastAsia"/>
        </w:rPr>
        <w:t>　　　　五、通信车行业总资产预测</w:t>
      </w:r>
      <w:r>
        <w:rPr>
          <w:rFonts w:hint="eastAsia"/>
        </w:rPr>
        <w:br/>
      </w:r>
      <w:r>
        <w:rPr>
          <w:rFonts w:hint="eastAsia"/>
        </w:rPr>
        <w:t>　　第二节 中国通信车行业供需预测</w:t>
      </w:r>
      <w:r>
        <w:rPr>
          <w:rFonts w:hint="eastAsia"/>
        </w:rPr>
        <w:br/>
      </w:r>
      <w:r>
        <w:rPr>
          <w:rFonts w:hint="eastAsia"/>
        </w:rPr>
        <w:t>　　　　一、中国通信车供给预测</w:t>
      </w:r>
      <w:r>
        <w:rPr>
          <w:rFonts w:hint="eastAsia"/>
        </w:rPr>
        <w:br/>
      </w:r>
      <w:r>
        <w:rPr>
          <w:rFonts w:hint="eastAsia"/>
        </w:rPr>
        <w:t>　　　　二、中国通信车产量预测</w:t>
      </w:r>
      <w:r>
        <w:rPr>
          <w:rFonts w:hint="eastAsia"/>
        </w:rPr>
        <w:br/>
      </w:r>
      <w:r>
        <w:rPr>
          <w:rFonts w:hint="eastAsia"/>
        </w:rPr>
        <w:t>　　　　三、中国通信车需求预测</w:t>
      </w:r>
      <w:r>
        <w:rPr>
          <w:rFonts w:hint="eastAsia"/>
        </w:rPr>
        <w:br/>
      </w:r>
      <w:r>
        <w:rPr>
          <w:rFonts w:hint="eastAsia"/>
        </w:rPr>
        <w:t>　　　　四、中国通信车供需平衡预测</w:t>
      </w:r>
      <w:r>
        <w:rPr>
          <w:rFonts w:hint="eastAsia"/>
        </w:rPr>
        <w:br/>
      </w:r>
      <w:r>
        <w:rPr>
          <w:rFonts w:hint="eastAsia"/>
        </w:rPr>
        <w:br/>
      </w:r>
      <w:r>
        <w:rPr>
          <w:rFonts w:hint="eastAsia"/>
        </w:rPr>
        <w:t>第十一章 2023-2029年中国通信车行业投资战略研究</w:t>
      </w:r>
      <w:r>
        <w:rPr>
          <w:rFonts w:hint="eastAsia"/>
        </w:rPr>
        <w:br/>
      </w:r>
      <w:r>
        <w:rPr>
          <w:rFonts w:hint="eastAsia"/>
        </w:rPr>
        <w:t>　　第一节 通信车行业发展战略研究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对我国通信车品牌的战略思考</w:t>
      </w:r>
      <w:r>
        <w:rPr>
          <w:rFonts w:hint="eastAsia"/>
        </w:rPr>
        <w:br/>
      </w:r>
      <w:r>
        <w:rPr>
          <w:rFonts w:hint="eastAsia"/>
        </w:rPr>
        <w:t>　　　　一、企业品牌的重要性</w:t>
      </w:r>
      <w:r>
        <w:rPr>
          <w:rFonts w:hint="eastAsia"/>
        </w:rPr>
        <w:br/>
      </w:r>
      <w:r>
        <w:rPr>
          <w:rFonts w:hint="eastAsia"/>
        </w:rPr>
        <w:t>　　　　二、通信车实施品牌战略的意义</w:t>
      </w:r>
      <w:r>
        <w:rPr>
          <w:rFonts w:hint="eastAsia"/>
        </w:rPr>
        <w:br/>
      </w:r>
      <w:r>
        <w:rPr>
          <w:rFonts w:hint="eastAsia"/>
        </w:rPr>
        <w:t>　　　　三、通信车企业品牌的现状分析</w:t>
      </w:r>
      <w:r>
        <w:rPr>
          <w:rFonts w:hint="eastAsia"/>
        </w:rPr>
        <w:br/>
      </w:r>
      <w:r>
        <w:rPr>
          <w:rFonts w:hint="eastAsia"/>
        </w:rPr>
        <w:t>　　　　四、我国通信车企业的品牌战略</w:t>
      </w:r>
      <w:r>
        <w:rPr>
          <w:rFonts w:hint="eastAsia"/>
        </w:rPr>
        <w:br/>
      </w:r>
      <w:r>
        <w:rPr>
          <w:rFonts w:hint="eastAsia"/>
        </w:rPr>
        <w:t>　　　　五、通信车品牌战略管理的策略</w:t>
      </w:r>
      <w:r>
        <w:rPr>
          <w:rFonts w:hint="eastAsia"/>
        </w:rPr>
        <w:br/>
      </w:r>
      <w:r>
        <w:rPr>
          <w:rFonts w:hint="eastAsia"/>
        </w:rPr>
        <w:t>　　第三节 通信车行业投资战略研究</w:t>
      </w:r>
      <w:r>
        <w:rPr>
          <w:rFonts w:hint="eastAsia"/>
        </w:rPr>
        <w:br/>
      </w:r>
      <w:r>
        <w:rPr>
          <w:rFonts w:hint="eastAsia"/>
        </w:rPr>
        <w:br/>
      </w:r>
      <w:r>
        <w:rPr>
          <w:rFonts w:hint="eastAsia"/>
        </w:rPr>
        <w:t>第十二章 2023-2029年中国通信车行业投资机会与风险分析</w:t>
      </w:r>
      <w:r>
        <w:rPr>
          <w:rFonts w:hint="eastAsia"/>
        </w:rPr>
        <w:br/>
      </w:r>
      <w:r>
        <w:rPr>
          <w:rFonts w:hint="eastAsia"/>
        </w:rPr>
        <w:t>　　第一节 通信车行业投资机会分析</w:t>
      </w:r>
      <w:r>
        <w:rPr>
          <w:rFonts w:hint="eastAsia"/>
        </w:rPr>
        <w:br/>
      </w:r>
      <w:r>
        <w:rPr>
          <w:rFonts w:hint="eastAsia"/>
        </w:rPr>
        <w:t>　　　　一、通信车投资项目分析</w:t>
      </w:r>
      <w:r>
        <w:rPr>
          <w:rFonts w:hint="eastAsia"/>
        </w:rPr>
        <w:br/>
      </w:r>
      <w:r>
        <w:rPr>
          <w:rFonts w:hint="eastAsia"/>
        </w:rPr>
        <w:t>　　　　二、可以投资的通信车模式</w:t>
      </w:r>
      <w:r>
        <w:rPr>
          <w:rFonts w:hint="eastAsia"/>
        </w:rPr>
        <w:br/>
      </w:r>
      <w:r>
        <w:rPr>
          <w:rFonts w:hint="eastAsia"/>
        </w:rPr>
        <w:t>　　　　三、2023年通信车投资机会</w:t>
      </w:r>
      <w:r>
        <w:rPr>
          <w:rFonts w:hint="eastAsia"/>
        </w:rPr>
        <w:br/>
      </w:r>
      <w:r>
        <w:rPr>
          <w:rFonts w:hint="eastAsia"/>
        </w:rPr>
        <w:t>　　　　四、2023年通信车投资新方向</w:t>
      </w:r>
      <w:r>
        <w:rPr>
          <w:rFonts w:hint="eastAsia"/>
        </w:rPr>
        <w:br/>
      </w:r>
      <w:r>
        <w:rPr>
          <w:rFonts w:hint="eastAsia"/>
        </w:rPr>
        <w:t>　　　　五、通信车行业投资的建议</w:t>
      </w:r>
      <w:r>
        <w:rPr>
          <w:rFonts w:hint="eastAsia"/>
        </w:rPr>
        <w:br/>
      </w:r>
      <w:r>
        <w:rPr>
          <w:rFonts w:hint="eastAsia"/>
        </w:rPr>
        <w:t>　　　　六、新进入者应注意的障碍因素分析</w:t>
      </w:r>
      <w:r>
        <w:rPr>
          <w:rFonts w:hint="eastAsia"/>
        </w:rPr>
        <w:br/>
      </w:r>
      <w:r>
        <w:rPr>
          <w:rFonts w:hint="eastAsia"/>
        </w:rPr>
        <w:t>　　第二节 影响通信车行业发展的主要因素</w:t>
      </w:r>
      <w:r>
        <w:rPr>
          <w:rFonts w:hint="eastAsia"/>
        </w:rPr>
        <w:br/>
      </w:r>
      <w:r>
        <w:rPr>
          <w:rFonts w:hint="eastAsia"/>
        </w:rPr>
        <w:t>　　　　一、影响通信车行业运行的有利因素分析</w:t>
      </w:r>
      <w:r>
        <w:rPr>
          <w:rFonts w:hint="eastAsia"/>
        </w:rPr>
        <w:br/>
      </w:r>
      <w:r>
        <w:rPr>
          <w:rFonts w:hint="eastAsia"/>
        </w:rPr>
        <w:t>　　　　二、影响通信车行业运行的稳定因素分析</w:t>
      </w:r>
      <w:r>
        <w:rPr>
          <w:rFonts w:hint="eastAsia"/>
        </w:rPr>
        <w:br/>
      </w:r>
      <w:r>
        <w:rPr>
          <w:rFonts w:hint="eastAsia"/>
        </w:rPr>
        <w:t>　　　　三、影响通信车行业运行的不利因素分析</w:t>
      </w:r>
      <w:r>
        <w:rPr>
          <w:rFonts w:hint="eastAsia"/>
        </w:rPr>
        <w:br/>
      </w:r>
      <w:r>
        <w:rPr>
          <w:rFonts w:hint="eastAsia"/>
        </w:rPr>
        <w:t>　　　　四、我国通信车行业发展面临的挑战分析</w:t>
      </w:r>
      <w:r>
        <w:rPr>
          <w:rFonts w:hint="eastAsia"/>
        </w:rPr>
        <w:br/>
      </w:r>
      <w:r>
        <w:rPr>
          <w:rFonts w:hint="eastAsia"/>
        </w:rPr>
        <w:t>　　　　五、我国通信车行业发展面临的机遇分析</w:t>
      </w:r>
      <w:r>
        <w:rPr>
          <w:rFonts w:hint="eastAsia"/>
        </w:rPr>
        <w:br/>
      </w:r>
      <w:r>
        <w:rPr>
          <w:rFonts w:hint="eastAsia"/>
        </w:rPr>
        <w:t>　　第三节 [中~智~林~]通信车行业投资风险及控制策略分析</w:t>
      </w:r>
      <w:r>
        <w:rPr>
          <w:rFonts w:hint="eastAsia"/>
        </w:rPr>
        <w:br/>
      </w:r>
      <w:r>
        <w:rPr>
          <w:rFonts w:hint="eastAsia"/>
        </w:rPr>
        <w:t>　　　　一、通信车行业市场风险及控制策略</w:t>
      </w:r>
      <w:r>
        <w:rPr>
          <w:rFonts w:hint="eastAsia"/>
        </w:rPr>
        <w:br/>
      </w:r>
      <w:r>
        <w:rPr>
          <w:rFonts w:hint="eastAsia"/>
        </w:rPr>
        <w:t>　　　　二、通信车行业政策风险及控制策略</w:t>
      </w:r>
      <w:r>
        <w:rPr>
          <w:rFonts w:hint="eastAsia"/>
        </w:rPr>
        <w:br/>
      </w:r>
      <w:r>
        <w:rPr>
          <w:rFonts w:hint="eastAsia"/>
        </w:rPr>
        <w:t>　　　　三、通信车行业经营风险及控制策略</w:t>
      </w:r>
      <w:r>
        <w:rPr>
          <w:rFonts w:hint="eastAsia"/>
        </w:rPr>
        <w:br/>
      </w:r>
      <w:r>
        <w:rPr>
          <w:rFonts w:hint="eastAsia"/>
        </w:rPr>
        <w:t>　　　　四、2023-2029年通信车行业技术风险及控制策略</w:t>
      </w:r>
      <w:r>
        <w:rPr>
          <w:rFonts w:hint="eastAsia"/>
        </w:rPr>
        <w:br/>
      </w:r>
      <w:r>
        <w:rPr>
          <w:rFonts w:hint="eastAsia"/>
        </w:rPr>
        <w:t>　　　　五、2023-2029年通信车同业竞争风险及控制策略</w:t>
      </w:r>
      <w:r>
        <w:rPr>
          <w:rFonts w:hint="eastAsia"/>
        </w:rPr>
        <w:br/>
      </w:r>
      <w:r>
        <w:rPr>
          <w:rFonts w:hint="eastAsia"/>
        </w:rPr>
        <w:t>　　　　六、2023-2029年通信车行业其他风险及控制策略</w:t>
      </w:r>
      <w:r>
        <w:rPr>
          <w:rFonts w:hint="eastAsia"/>
        </w:rPr>
        <w:br/>
      </w:r>
      <w:r>
        <w:rPr>
          <w:rFonts w:hint="eastAsia"/>
        </w:rPr>
        <w:br/>
      </w:r>
      <w:r>
        <w:rPr>
          <w:rFonts w:hint="eastAsia"/>
        </w:rPr>
        <w:t>图表目录</w:t>
      </w:r>
      <w:r>
        <w:rPr>
          <w:rFonts w:hint="eastAsia"/>
        </w:rPr>
        <w:br/>
      </w:r>
      <w:r>
        <w:rPr>
          <w:rFonts w:hint="eastAsia"/>
        </w:rPr>
        <w:t>　　图表 通信车行业类别</w:t>
      </w:r>
      <w:r>
        <w:rPr>
          <w:rFonts w:hint="eastAsia"/>
        </w:rPr>
        <w:br/>
      </w:r>
      <w:r>
        <w:rPr>
          <w:rFonts w:hint="eastAsia"/>
        </w:rPr>
        <w:t>　　图表 通信车行业产业链调研</w:t>
      </w:r>
      <w:r>
        <w:rPr>
          <w:rFonts w:hint="eastAsia"/>
        </w:rPr>
        <w:br/>
      </w:r>
      <w:r>
        <w:rPr>
          <w:rFonts w:hint="eastAsia"/>
        </w:rPr>
        <w:t>　　图表 通信车行业现状</w:t>
      </w:r>
      <w:r>
        <w:rPr>
          <w:rFonts w:hint="eastAsia"/>
        </w:rPr>
        <w:br/>
      </w:r>
      <w:r>
        <w:rPr>
          <w:rFonts w:hint="eastAsia"/>
        </w:rPr>
        <w:t>　　图表 通信车行业标准</w:t>
      </w:r>
      <w:r>
        <w:rPr>
          <w:rFonts w:hint="eastAsia"/>
        </w:rPr>
        <w:br/>
      </w:r>
      <w:r>
        <w:rPr>
          <w:rFonts w:hint="eastAsia"/>
        </w:rPr>
        <w:t>　　……</w:t>
      </w:r>
      <w:r>
        <w:rPr>
          <w:rFonts w:hint="eastAsia"/>
        </w:rPr>
        <w:br/>
      </w:r>
      <w:r>
        <w:rPr>
          <w:rFonts w:hint="eastAsia"/>
        </w:rPr>
        <w:t>　　图表 2018-2023年中国通信车行业市场规模</w:t>
      </w:r>
      <w:r>
        <w:rPr>
          <w:rFonts w:hint="eastAsia"/>
        </w:rPr>
        <w:br/>
      </w:r>
      <w:r>
        <w:rPr>
          <w:rFonts w:hint="eastAsia"/>
        </w:rPr>
        <w:t>　　图表 2023年中国通信车行业产能</w:t>
      </w:r>
      <w:r>
        <w:rPr>
          <w:rFonts w:hint="eastAsia"/>
        </w:rPr>
        <w:br/>
      </w:r>
      <w:r>
        <w:rPr>
          <w:rFonts w:hint="eastAsia"/>
        </w:rPr>
        <w:t>　　图表 2018-2023年中国通信车行业产量统计</w:t>
      </w:r>
      <w:r>
        <w:rPr>
          <w:rFonts w:hint="eastAsia"/>
        </w:rPr>
        <w:br/>
      </w:r>
      <w:r>
        <w:rPr>
          <w:rFonts w:hint="eastAsia"/>
        </w:rPr>
        <w:t>　　图表 通信车行业动态</w:t>
      </w:r>
      <w:r>
        <w:rPr>
          <w:rFonts w:hint="eastAsia"/>
        </w:rPr>
        <w:br/>
      </w:r>
      <w:r>
        <w:rPr>
          <w:rFonts w:hint="eastAsia"/>
        </w:rPr>
        <w:t>　　图表 2018-2023年中国通信车市场需求量</w:t>
      </w:r>
      <w:r>
        <w:rPr>
          <w:rFonts w:hint="eastAsia"/>
        </w:rPr>
        <w:br/>
      </w:r>
      <w:r>
        <w:rPr>
          <w:rFonts w:hint="eastAsia"/>
        </w:rPr>
        <w:t>　　图表 2023年中国通信车行业需求区域调研</w:t>
      </w:r>
      <w:r>
        <w:rPr>
          <w:rFonts w:hint="eastAsia"/>
        </w:rPr>
        <w:br/>
      </w:r>
      <w:r>
        <w:rPr>
          <w:rFonts w:hint="eastAsia"/>
        </w:rPr>
        <w:t>　　图表 2018-2023年中国通信车行情</w:t>
      </w:r>
      <w:r>
        <w:rPr>
          <w:rFonts w:hint="eastAsia"/>
        </w:rPr>
        <w:br/>
      </w:r>
      <w:r>
        <w:rPr>
          <w:rFonts w:hint="eastAsia"/>
        </w:rPr>
        <w:t>　　图表 2018-2023年中国通信车价格走势图</w:t>
      </w:r>
      <w:r>
        <w:rPr>
          <w:rFonts w:hint="eastAsia"/>
        </w:rPr>
        <w:br/>
      </w:r>
      <w:r>
        <w:rPr>
          <w:rFonts w:hint="eastAsia"/>
        </w:rPr>
        <w:t>　　图表 2018-2023年中国通信车行业销售收入</w:t>
      </w:r>
      <w:r>
        <w:rPr>
          <w:rFonts w:hint="eastAsia"/>
        </w:rPr>
        <w:br/>
      </w:r>
      <w:r>
        <w:rPr>
          <w:rFonts w:hint="eastAsia"/>
        </w:rPr>
        <w:t>　　图表 2018-2023年中国通信车行业盈利情况</w:t>
      </w:r>
      <w:r>
        <w:rPr>
          <w:rFonts w:hint="eastAsia"/>
        </w:rPr>
        <w:br/>
      </w:r>
      <w:r>
        <w:rPr>
          <w:rFonts w:hint="eastAsia"/>
        </w:rPr>
        <w:t>　　图表 2018-2023年中国通信车行业利润总额</w:t>
      </w:r>
      <w:r>
        <w:rPr>
          <w:rFonts w:hint="eastAsia"/>
        </w:rPr>
        <w:br/>
      </w:r>
      <w:r>
        <w:rPr>
          <w:rFonts w:hint="eastAsia"/>
        </w:rPr>
        <w:t>　　……</w:t>
      </w:r>
      <w:r>
        <w:rPr>
          <w:rFonts w:hint="eastAsia"/>
        </w:rPr>
        <w:br/>
      </w:r>
      <w:r>
        <w:rPr>
          <w:rFonts w:hint="eastAsia"/>
        </w:rPr>
        <w:t>　　图表 2018-2023年中国通信车进口统计</w:t>
      </w:r>
      <w:r>
        <w:rPr>
          <w:rFonts w:hint="eastAsia"/>
        </w:rPr>
        <w:br/>
      </w:r>
      <w:r>
        <w:rPr>
          <w:rFonts w:hint="eastAsia"/>
        </w:rPr>
        <w:t>　　图表 2018-2023年中国通信车出口统计</w:t>
      </w:r>
      <w:r>
        <w:rPr>
          <w:rFonts w:hint="eastAsia"/>
        </w:rPr>
        <w:br/>
      </w:r>
      <w:r>
        <w:rPr>
          <w:rFonts w:hint="eastAsia"/>
        </w:rPr>
        <w:t>　　……</w:t>
      </w:r>
      <w:r>
        <w:rPr>
          <w:rFonts w:hint="eastAsia"/>
        </w:rPr>
        <w:br/>
      </w:r>
      <w:r>
        <w:rPr>
          <w:rFonts w:hint="eastAsia"/>
        </w:rPr>
        <w:t>　　图表 2018-2023年中国通信车行业企业数量统计</w:t>
      </w:r>
      <w:r>
        <w:rPr>
          <w:rFonts w:hint="eastAsia"/>
        </w:rPr>
        <w:br/>
      </w:r>
      <w:r>
        <w:rPr>
          <w:rFonts w:hint="eastAsia"/>
        </w:rPr>
        <w:t>　　图表 **地区通信车市场规模</w:t>
      </w:r>
      <w:r>
        <w:rPr>
          <w:rFonts w:hint="eastAsia"/>
        </w:rPr>
        <w:br/>
      </w:r>
      <w:r>
        <w:rPr>
          <w:rFonts w:hint="eastAsia"/>
        </w:rPr>
        <w:t>　　图表 **地区通信车行业市场需求</w:t>
      </w:r>
      <w:r>
        <w:rPr>
          <w:rFonts w:hint="eastAsia"/>
        </w:rPr>
        <w:br/>
      </w:r>
      <w:r>
        <w:rPr>
          <w:rFonts w:hint="eastAsia"/>
        </w:rPr>
        <w:t>　　图表 **地区通信车市场调研</w:t>
      </w:r>
      <w:r>
        <w:rPr>
          <w:rFonts w:hint="eastAsia"/>
        </w:rPr>
        <w:br/>
      </w:r>
      <w:r>
        <w:rPr>
          <w:rFonts w:hint="eastAsia"/>
        </w:rPr>
        <w:t>　　图表 **地区通信车行业市场需求分析</w:t>
      </w:r>
      <w:r>
        <w:rPr>
          <w:rFonts w:hint="eastAsia"/>
        </w:rPr>
        <w:br/>
      </w:r>
      <w:r>
        <w:rPr>
          <w:rFonts w:hint="eastAsia"/>
        </w:rPr>
        <w:t>　　图表 **地区通信车市场规模</w:t>
      </w:r>
      <w:r>
        <w:rPr>
          <w:rFonts w:hint="eastAsia"/>
        </w:rPr>
        <w:br/>
      </w:r>
      <w:r>
        <w:rPr>
          <w:rFonts w:hint="eastAsia"/>
        </w:rPr>
        <w:t>　　图表 **地区通信车行业市场需求</w:t>
      </w:r>
      <w:r>
        <w:rPr>
          <w:rFonts w:hint="eastAsia"/>
        </w:rPr>
        <w:br/>
      </w:r>
      <w:r>
        <w:rPr>
          <w:rFonts w:hint="eastAsia"/>
        </w:rPr>
        <w:t>　　图表 **地区通信车市场调研</w:t>
      </w:r>
      <w:r>
        <w:rPr>
          <w:rFonts w:hint="eastAsia"/>
        </w:rPr>
        <w:br/>
      </w:r>
      <w:r>
        <w:rPr>
          <w:rFonts w:hint="eastAsia"/>
        </w:rPr>
        <w:t>　　图表 **地区通信车行业市场需求分析</w:t>
      </w:r>
      <w:r>
        <w:rPr>
          <w:rFonts w:hint="eastAsia"/>
        </w:rPr>
        <w:br/>
      </w:r>
      <w:r>
        <w:rPr>
          <w:rFonts w:hint="eastAsia"/>
        </w:rPr>
        <w:t>　　……</w:t>
      </w:r>
      <w:r>
        <w:rPr>
          <w:rFonts w:hint="eastAsia"/>
        </w:rPr>
        <w:br/>
      </w:r>
      <w:r>
        <w:rPr>
          <w:rFonts w:hint="eastAsia"/>
        </w:rPr>
        <w:t>　　图表 通信车行业竞争对手分析</w:t>
      </w:r>
      <w:r>
        <w:rPr>
          <w:rFonts w:hint="eastAsia"/>
        </w:rPr>
        <w:br/>
      </w:r>
      <w:r>
        <w:rPr>
          <w:rFonts w:hint="eastAsia"/>
        </w:rPr>
        <w:t>　　图表 通信车重点企业（一）基本信息</w:t>
      </w:r>
      <w:r>
        <w:rPr>
          <w:rFonts w:hint="eastAsia"/>
        </w:rPr>
        <w:br/>
      </w:r>
      <w:r>
        <w:rPr>
          <w:rFonts w:hint="eastAsia"/>
        </w:rPr>
        <w:t>　　图表 通信车重点企业（一）经营情况分析</w:t>
      </w:r>
      <w:r>
        <w:rPr>
          <w:rFonts w:hint="eastAsia"/>
        </w:rPr>
        <w:br/>
      </w:r>
      <w:r>
        <w:rPr>
          <w:rFonts w:hint="eastAsia"/>
        </w:rPr>
        <w:t>　　图表 通信车重点企业（一）主要经济指标情况</w:t>
      </w:r>
      <w:r>
        <w:rPr>
          <w:rFonts w:hint="eastAsia"/>
        </w:rPr>
        <w:br/>
      </w:r>
      <w:r>
        <w:rPr>
          <w:rFonts w:hint="eastAsia"/>
        </w:rPr>
        <w:t>　　图表 通信车重点企业（一）盈利能力情况</w:t>
      </w:r>
      <w:r>
        <w:rPr>
          <w:rFonts w:hint="eastAsia"/>
        </w:rPr>
        <w:br/>
      </w:r>
      <w:r>
        <w:rPr>
          <w:rFonts w:hint="eastAsia"/>
        </w:rPr>
        <w:t>　　图表 通信车重点企业（一）偿债能力情况</w:t>
      </w:r>
      <w:r>
        <w:rPr>
          <w:rFonts w:hint="eastAsia"/>
        </w:rPr>
        <w:br/>
      </w:r>
      <w:r>
        <w:rPr>
          <w:rFonts w:hint="eastAsia"/>
        </w:rPr>
        <w:t>　　图表 通信车重点企业（一）运营能力情况</w:t>
      </w:r>
      <w:r>
        <w:rPr>
          <w:rFonts w:hint="eastAsia"/>
        </w:rPr>
        <w:br/>
      </w:r>
      <w:r>
        <w:rPr>
          <w:rFonts w:hint="eastAsia"/>
        </w:rPr>
        <w:t>　　图表 通信车重点企业（一）成长能力情况</w:t>
      </w:r>
      <w:r>
        <w:rPr>
          <w:rFonts w:hint="eastAsia"/>
        </w:rPr>
        <w:br/>
      </w:r>
      <w:r>
        <w:rPr>
          <w:rFonts w:hint="eastAsia"/>
        </w:rPr>
        <w:t>　　图表 通信车重点企业（二）基本信息</w:t>
      </w:r>
      <w:r>
        <w:rPr>
          <w:rFonts w:hint="eastAsia"/>
        </w:rPr>
        <w:br/>
      </w:r>
      <w:r>
        <w:rPr>
          <w:rFonts w:hint="eastAsia"/>
        </w:rPr>
        <w:t>　　图表 通信车重点企业（二）经营情况分析</w:t>
      </w:r>
      <w:r>
        <w:rPr>
          <w:rFonts w:hint="eastAsia"/>
        </w:rPr>
        <w:br/>
      </w:r>
      <w:r>
        <w:rPr>
          <w:rFonts w:hint="eastAsia"/>
        </w:rPr>
        <w:t>　　图表 通信车重点企业（二）主要经济指标情况</w:t>
      </w:r>
      <w:r>
        <w:rPr>
          <w:rFonts w:hint="eastAsia"/>
        </w:rPr>
        <w:br/>
      </w:r>
      <w:r>
        <w:rPr>
          <w:rFonts w:hint="eastAsia"/>
        </w:rPr>
        <w:t>　　图表 通信车重点企业（二）盈利能力情况</w:t>
      </w:r>
      <w:r>
        <w:rPr>
          <w:rFonts w:hint="eastAsia"/>
        </w:rPr>
        <w:br/>
      </w:r>
      <w:r>
        <w:rPr>
          <w:rFonts w:hint="eastAsia"/>
        </w:rPr>
        <w:t>　　图表 通信车重点企业（二）偿债能力情况</w:t>
      </w:r>
      <w:r>
        <w:rPr>
          <w:rFonts w:hint="eastAsia"/>
        </w:rPr>
        <w:br/>
      </w:r>
      <w:r>
        <w:rPr>
          <w:rFonts w:hint="eastAsia"/>
        </w:rPr>
        <w:t>　　图表 通信车重点企业（二）运营能力情况</w:t>
      </w:r>
      <w:r>
        <w:rPr>
          <w:rFonts w:hint="eastAsia"/>
        </w:rPr>
        <w:br/>
      </w:r>
      <w:r>
        <w:rPr>
          <w:rFonts w:hint="eastAsia"/>
        </w:rPr>
        <w:t>　　图表 通信车重点企业（二）成长能力情况</w:t>
      </w:r>
      <w:r>
        <w:rPr>
          <w:rFonts w:hint="eastAsia"/>
        </w:rPr>
        <w:br/>
      </w:r>
      <w:r>
        <w:rPr>
          <w:rFonts w:hint="eastAsia"/>
        </w:rPr>
        <w:t>　　图表 通信车重点企业（三）基本信息</w:t>
      </w:r>
      <w:r>
        <w:rPr>
          <w:rFonts w:hint="eastAsia"/>
        </w:rPr>
        <w:br/>
      </w:r>
      <w:r>
        <w:rPr>
          <w:rFonts w:hint="eastAsia"/>
        </w:rPr>
        <w:t>　　图表 通信车重点企业（三）经营情况分析</w:t>
      </w:r>
      <w:r>
        <w:rPr>
          <w:rFonts w:hint="eastAsia"/>
        </w:rPr>
        <w:br/>
      </w:r>
      <w:r>
        <w:rPr>
          <w:rFonts w:hint="eastAsia"/>
        </w:rPr>
        <w:t>　　图表 通信车重点企业（三）主要经济指标情况</w:t>
      </w:r>
      <w:r>
        <w:rPr>
          <w:rFonts w:hint="eastAsia"/>
        </w:rPr>
        <w:br/>
      </w:r>
      <w:r>
        <w:rPr>
          <w:rFonts w:hint="eastAsia"/>
        </w:rPr>
        <w:t>　　图表 通信车重点企业（三）盈利能力情况</w:t>
      </w:r>
      <w:r>
        <w:rPr>
          <w:rFonts w:hint="eastAsia"/>
        </w:rPr>
        <w:br/>
      </w:r>
      <w:r>
        <w:rPr>
          <w:rFonts w:hint="eastAsia"/>
        </w:rPr>
        <w:t>　　图表 通信车重点企业（三）偿债能力情况</w:t>
      </w:r>
      <w:r>
        <w:rPr>
          <w:rFonts w:hint="eastAsia"/>
        </w:rPr>
        <w:br/>
      </w:r>
      <w:r>
        <w:rPr>
          <w:rFonts w:hint="eastAsia"/>
        </w:rPr>
        <w:t>　　图表 通信车重点企业（三）运营能力情况</w:t>
      </w:r>
      <w:r>
        <w:rPr>
          <w:rFonts w:hint="eastAsia"/>
        </w:rPr>
        <w:br/>
      </w:r>
      <w:r>
        <w:rPr>
          <w:rFonts w:hint="eastAsia"/>
        </w:rPr>
        <w:t>　　图表 通信车重点企业（三）成长能力情况</w:t>
      </w:r>
      <w:r>
        <w:rPr>
          <w:rFonts w:hint="eastAsia"/>
        </w:rPr>
        <w:br/>
      </w:r>
      <w:r>
        <w:rPr>
          <w:rFonts w:hint="eastAsia"/>
        </w:rPr>
        <w:t>　　……</w:t>
      </w:r>
      <w:r>
        <w:rPr>
          <w:rFonts w:hint="eastAsia"/>
        </w:rPr>
        <w:br/>
      </w:r>
      <w:r>
        <w:rPr>
          <w:rFonts w:hint="eastAsia"/>
        </w:rPr>
        <w:t>　　图表 2023-2029年中国通信车行业产能预测</w:t>
      </w:r>
      <w:r>
        <w:rPr>
          <w:rFonts w:hint="eastAsia"/>
        </w:rPr>
        <w:br/>
      </w:r>
      <w:r>
        <w:rPr>
          <w:rFonts w:hint="eastAsia"/>
        </w:rPr>
        <w:t>　　图表 2023-2029年中国通信车行业产量预测</w:t>
      </w:r>
      <w:r>
        <w:rPr>
          <w:rFonts w:hint="eastAsia"/>
        </w:rPr>
        <w:br/>
      </w:r>
      <w:r>
        <w:rPr>
          <w:rFonts w:hint="eastAsia"/>
        </w:rPr>
        <w:t>　　图表 2023-2029年中国通信车市场需求预测</w:t>
      </w:r>
      <w:r>
        <w:rPr>
          <w:rFonts w:hint="eastAsia"/>
        </w:rPr>
        <w:br/>
      </w:r>
      <w:r>
        <w:rPr>
          <w:rFonts w:hint="eastAsia"/>
        </w:rPr>
        <w:t>　　……</w:t>
      </w:r>
      <w:r>
        <w:rPr>
          <w:rFonts w:hint="eastAsia"/>
        </w:rPr>
        <w:br/>
      </w:r>
      <w:r>
        <w:rPr>
          <w:rFonts w:hint="eastAsia"/>
        </w:rPr>
        <w:t>　　图表 2023-2029年中国通信车行业市场规模预测</w:t>
      </w:r>
      <w:r>
        <w:rPr>
          <w:rFonts w:hint="eastAsia"/>
        </w:rPr>
        <w:br/>
      </w:r>
      <w:r>
        <w:rPr>
          <w:rFonts w:hint="eastAsia"/>
        </w:rPr>
        <w:t>　　图表 通信车行业准入条件</w:t>
      </w:r>
      <w:r>
        <w:rPr>
          <w:rFonts w:hint="eastAsia"/>
        </w:rPr>
        <w:br/>
      </w:r>
      <w:r>
        <w:rPr>
          <w:rFonts w:hint="eastAsia"/>
        </w:rPr>
        <w:t>　　图表 2023-2029年中国通信车行业信息化</w:t>
      </w:r>
      <w:r>
        <w:rPr>
          <w:rFonts w:hint="eastAsia"/>
        </w:rPr>
        <w:br/>
      </w:r>
      <w:r>
        <w:rPr>
          <w:rFonts w:hint="eastAsia"/>
        </w:rPr>
        <w:t>　　图表 2023-2029年中国通信车行业风险分析</w:t>
      </w:r>
      <w:r>
        <w:rPr>
          <w:rFonts w:hint="eastAsia"/>
        </w:rPr>
        <w:br/>
      </w:r>
      <w:r>
        <w:rPr>
          <w:rFonts w:hint="eastAsia"/>
        </w:rPr>
        <w:t>　　图表 2023-2029年中国通信车行业发展趋势</w:t>
      </w:r>
      <w:r>
        <w:rPr>
          <w:rFonts w:hint="eastAsia"/>
        </w:rPr>
        <w:br/>
      </w:r>
      <w:r>
        <w:rPr>
          <w:rFonts w:hint="eastAsia"/>
        </w:rPr>
        <w:t>　　图表 2023-2029年中国通信车市场前景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a8cb6faa34476" w:history="1">
        <w:r>
          <w:rPr>
            <w:rStyle w:val="Hyperlink"/>
          </w:rPr>
          <w:t>2023-2029年中国通信车市场现状深度调研与发展趋势分析</w:t>
        </w:r>
      </w:hyperlink>
      <w:r>
        <w:rPr>
          <w:color w:val="C00000"/>
        </w:rPr>
        <w:t>》，报告编号：</w:t>
      </w:r>
      <w:r>
        <w:rPr>
          <w:rFonts w:hint="eastAsia"/>
          <w:color w:val="C00000"/>
        </w:rPr>
        <w:t>2836916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a8cb6faa34476" w:history="1">
        <w:r>
          <w:rPr>
            <w:rStyle w:val="Hyperlink"/>
          </w:rPr>
          <w:t>https://www.20087.com/6/91/TongXinCheXianZhuangYuFaZhanQuShi.html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4a555d9ed4aca" w:history="1">
      <w:r>
        <w:rPr>
          <w:rStyle w:val="Hyperlink"/>
        </w:rPr>
        <w:t>2023-2029年中国通信车市场现状深度调研与发展趋势分析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TongXinCheXianZhuangYuFaZhanQuShi.html" TargetMode="External" Id="R8e8a8cb6faa34476" /></Relationships>
</file>

<file path=word/_rels/header2.xml.rels>&#65279;<?xml version="1.0" encoding="utf-8"?><Relationships xmlns="http://schemas.openxmlformats.org/package/2006/relationships"><Relationship Type="http://schemas.openxmlformats.org/officeDocument/2006/relationships/hyperlink" Target="https://www.20087.com/6/91/TongXinCheXianZhuangYuFaZhanQuShi.html" TargetMode="External" Id="R9804a555d9ed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2023-07-05T07:18:00Z</dcterms:created>
  <dcterms:modified xsi:type="dcterms:W3CDTF">2023-07-05T08:18:00Z</dcterms:modified>
  <dc:subject>2023-2029年中国通信车市场现状深度调研与发展趋势分析</dc:subject>
  <dc:title>2023-2029年中国通信车市场现状深度调研与发展趋势分析</dc:title>
  <cp:keywords>2023-2029年中国通信车市场现状深度调研与发展趋势分析</cp:keywords>
  <dc:description>2023-2029年中国通信车市场现状深度调研与发展趋势分析</dc:description>
</cp:coreProperties>
</file>