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8b551959d4464" w:history="1">
              <w:r>
                <w:rPr>
                  <w:rStyle w:val="Hyperlink"/>
                </w:rPr>
                <w:t>2023-2029年中国铝合金汽车轮毂行业发展全面调研与未来趋势分析报告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8b551959d4464" w:history="1">
              <w:r>
                <w:rPr>
                  <w:rStyle w:val="Hyperlink"/>
                </w:rPr>
                <w:t>2023-2029年中国铝合金汽车轮毂行业发展全面调研与未来趋势分析报告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8b551959d4464" w:history="1">
                <w:r>
                  <w:rPr>
                    <w:rStyle w:val="Hyperlink"/>
                  </w:rPr>
                  <w:t>https://www.20087.com/6/91/LvHeJinQiCheLunGuDeFaZhanQuShi.html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汽车轮毂凭借其轻量化、高强度和良好散热性能，已经成为现代汽车轮毂的主流选择。近年来，随着汽车轻量化趋势的加速，铝合金轮毂的市场份额持续扩大。生产技术方面，精密铸造和锻造工艺的成熟，使轮毂的形状设计更加多样化，同时保证了产品的精度和一致性。不过，铝合金轮毂的高昂成本和易受损伤的特性，使其在低端市场上的普及受到一定限制。</w:t>
      </w:r>
      <w:r>
        <w:rPr>
          <w:rFonts w:hint="eastAsia"/>
        </w:rPr>
        <w:br/>
      </w:r>
      <w:r>
        <w:rPr>
          <w:rFonts w:hint="eastAsia"/>
        </w:rPr>
        <w:t>　　未来，铝合金汽车轮毂将朝着更轻、更强、更环保的方向发展。一方面，通过新材料的研发和工艺创新，如使用镁铝合金或碳纤维增强铝基复合材料，进一步减轻轮毂重量，提升燃油效率。另一方面，环保涂装技术和回收利用体系的建立，将减少轮毂生产对环境的影响，推动产业的可持续发展。此外，个性化和定制化需求的增加，将促使轮毂设计更加注重美学和功能性，满足消费者对汽车外观和性能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8b551959d4464" w:history="1">
        <w:r>
          <w:rPr>
            <w:rStyle w:val="Hyperlink"/>
          </w:rPr>
          <w:t>2023-2029年中国铝合金汽车轮毂行业发展全面调研与未来趋势分析报告</w:t>
        </w:r>
      </w:hyperlink>
      <w:r>
        <w:rPr>
          <w:rFonts w:hint="eastAsia"/>
        </w:rPr>
        <w:t>》系统分析了铝合金汽车轮毂行业的市场规模、市场需求及价格波动，深入探讨了铝合金汽车轮毂产业链关键环节及各细分市场特点。报告基于权威数据，科学预测了铝合金汽车轮毂市场前景与发展趋势，同时评估了铝合金汽车轮毂重点企业的经营状况，包括品牌影响力、市场集中度及竞争格局。通过SWOT分析，报告揭示了铝合金汽车轮毂行业面临的风险与机遇，为铝合金汽车轮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铝合金汽车轮毂行业界定及应用领域</w:t>
      </w:r>
      <w:r>
        <w:rPr>
          <w:rFonts w:hint="eastAsia"/>
        </w:rPr>
        <w:br/>
      </w:r>
      <w:r>
        <w:rPr>
          <w:rFonts w:hint="eastAsia"/>
        </w:rPr>
        <w:t>　　第一节 铝合金汽车轮毂行业定义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铝合金汽车轮毂主要应用领域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2022-2023年全球铝合金汽车轮毂行业市场调研分析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全球铝合金汽车轮毂行业经济环境分析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全球铝合金汽车轮毂市场总体情况分析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一、全球铝合金汽车轮毂行业的发展特点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二、全球铝合金汽车轮毂市场结构</w:t>
      </w:r>
      <w:r>
        <w:rPr>
          <w:rFonts w:hint="eastAsia"/>
        </w:rPr>
        <w:br/>
      </w:r>
      <w:r>
        <w:rPr>
          <w:rFonts w:hint="eastAsia"/>
        </w:rPr>
        <w:t>　　　　三、全球铝合金汽车轮毂行业竞争格局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全球主要国家（地区）铝合金汽车轮毂市场分析</w:t>
      </w:r>
      <w:r>
        <w:rPr>
          <w:rFonts w:hint="eastAsia"/>
        </w:rPr>
        <w:br/>
      </w:r>
      <w:r>
        <w:rPr>
          <w:rFonts w:hint="eastAsia"/>
        </w:rPr>
        <w:t>　　第四节 2023-2029年全球铝合金汽车轮毂行业发展趋势预测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2022-2023年铝合金汽车轮毂行业发展环境分析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铝合金汽车轮毂行业环境分析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铝合金汽车轮毂行业相关政策、法规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中国铝合金汽车轮毂行业供给、需求分析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2023年中国铝合金汽车轮毂市场现状</w:t>
      </w:r>
      <w:r>
        <w:rPr>
          <w:rFonts w:hint="eastAsia"/>
        </w:rPr>
        <w:br/>
      </w:r>
      <w:r>
        <w:rPr>
          <w:rFonts w:hint="eastAsia"/>
        </w:rPr>
        <w:t>　　第二节 中国铝合金汽车轮毂行业产量情况分析及预测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一、铝合金汽车轮毂总体产能规模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、2018-2023年中国铝合金汽车轮毂产量统计</w:t>
      </w:r>
      <w:r>
        <w:rPr>
          <w:rFonts w:hint="eastAsia"/>
        </w:rPr>
        <w:br/>
      </w:r>
      <w:r>
        <w:rPr>
          <w:rFonts w:hint="eastAsia"/>
        </w:rPr>
        <w:t>　　　　三、铝合金汽车轮毂生产区域分布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四、2023-2029年中国铝合金汽车轮毂产量预测</w:t>
      </w:r>
      <w:r>
        <w:rPr>
          <w:rFonts w:hint="eastAsia"/>
        </w:rPr>
        <w:br/>
      </w:r>
      <w:r>
        <w:rPr>
          <w:rFonts w:hint="eastAsia"/>
        </w:rPr>
        <w:t>　　第三节 中国铝合金汽车轮毂市场需求分析及预测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一、中国铝合金汽车轮毂市场需求特点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二、2018-2023年中国铝合金汽车轮毂市场需求统计</w:t>
      </w:r>
      <w:r>
        <w:rPr>
          <w:rFonts w:hint="eastAsia"/>
        </w:rPr>
        <w:br/>
      </w:r>
      <w:r>
        <w:rPr>
          <w:rFonts w:hint="eastAsia"/>
        </w:rPr>
        <w:t>　　　　三、铝合金汽车轮毂市场饱和度</w:t>
      </w:r>
      <w:r>
        <w:rPr>
          <w:rFonts w:hint="eastAsia"/>
        </w:rPr>
        <w:br/>
      </w:r>
      <w:r>
        <w:rPr>
          <w:rFonts w:hint="eastAsia"/>
        </w:rPr>
        <w:t>　　　　四、影响铝合金汽车轮毂市场需求的因素</w:t>
      </w:r>
      <w:r>
        <w:rPr>
          <w:rFonts w:hint="eastAsia"/>
        </w:rPr>
        <w:br/>
      </w:r>
      <w:r>
        <w:rPr>
          <w:rFonts w:hint="eastAsia"/>
        </w:rPr>
        <w:t>　　　　五、铝合金汽车轮毂市场潜力分析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六、2023-2029年中国铝合金汽车轮毂市场需求预测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中国铝合金汽车轮毂行业进出口分析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一、2018-2023年铝合金汽车轮毂进口量及增速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三、2023-2029年铝合金汽车轮毂进口量及增速预测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一、2018-2023年铝合金汽车轮毂出口量及增速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三、2023-2029年铝合金汽车轮毂出口量及增速预测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中国铝合金汽车轮毂行业重点地区调研分析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一、中国铝合金汽车轮毂行业区域市场分布情况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二、**地区铝合金汽车轮毂行业市场需求规模情况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三、**地区铝合金汽车轮毂行业市场需求规模情况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四、**地区铝合金汽车轮毂行业市场需求规模情况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五、**地区铝合金汽车轮毂行业市场需求规模情况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六、**地区铝合金汽车轮毂行业市场需求规模情况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中国铝合金汽车轮毂细分行业调研</w:t>
      </w:r>
      <w:r>
        <w:rPr>
          <w:rFonts w:hint="eastAsia"/>
        </w:rPr>
        <w:br/>
      </w:r>
      <w:r>
        <w:rPr>
          <w:rFonts w:hint="eastAsia"/>
        </w:rPr>
        <w:t>　　第一节 主要铝合金汽车轮毂细分行业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铝合金汽车轮毂行业重点企业发展调研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中国铝合金汽车轮毂企业营销及发展建议</w:t>
      </w:r>
      <w:r>
        <w:rPr>
          <w:rFonts w:hint="eastAsia"/>
        </w:rPr>
        <w:br/>
      </w:r>
      <w:r>
        <w:rPr>
          <w:rFonts w:hint="eastAsia"/>
        </w:rPr>
        <w:t>　　第一节 铝合金汽车轮毂企业营销策略分析及建议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铝合金汽车轮毂企业营销策略分析</w:t>
      </w:r>
      <w:r>
        <w:rPr>
          <w:rFonts w:hint="eastAsia"/>
        </w:rPr>
        <w:br/>
      </w:r>
      <w:r>
        <w:rPr>
          <w:rFonts w:hint="eastAsia"/>
        </w:rPr>
        <w:t>　　　　一、铝合金汽车轮毂企业营销策略</w:t>
      </w:r>
      <w:r>
        <w:rPr>
          <w:rFonts w:hint="eastAsia"/>
        </w:rPr>
        <w:br/>
      </w:r>
      <w:r>
        <w:rPr>
          <w:rFonts w:hint="eastAsia"/>
        </w:rPr>
        <w:t>　　　　二、铝合金汽车轮毂企业经验借鉴</w:t>
      </w:r>
      <w:r>
        <w:rPr>
          <w:rFonts w:hint="eastAsia"/>
        </w:rPr>
        <w:br/>
      </w:r>
      <w:r>
        <w:rPr>
          <w:rFonts w:hint="eastAsia"/>
        </w:rPr>
        <w:t>　　第三节 铝合金汽车轮毂企业营销模式演化与创新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铝合金汽车轮毂企业经营发展分析及建议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一、铝合金汽车轮毂企业存在的问题</w:t>
      </w:r>
      <w:r>
        <w:rPr>
          <w:rFonts w:hint="eastAsia"/>
        </w:rPr>
        <w:br/>
      </w:r>
      <w:r>
        <w:rPr>
          <w:rFonts w:hint="eastAsia"/>
        </w:rPr>
        <w:t>　　　　二、铝合金汽车轮毂企业应对的策略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铝合金汽车轮毂行业投资风险预警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影响铝合金汽车轮毂行业发展的主要因素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一、2023年影响铝合金汽车轮毂行业运行的有利因素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二、2023年影响铝合金汽车轮毂行业运行的稳定因素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三、2023年影响铝合金汽车轮毂行业运行的不利因素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四、2023年我国铝合金汽车轮毂行业发展面临的挑战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五、2023年我国铝合金汽车轮毂行业发展面临的机遇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专家对铝合金汽车轮毂行业投资风险预警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一、2023-2029年铝合金汽车轮毂行业市场风险及控制策略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二、2023-2029年铝合金汽车轮毂行业政策风险及控制策略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三、2023-2029年铝合金汽车轮毂行业经营风险及控制策略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四、2023-2029年铝合金汽车轮毂同业竞争风险及控制策略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五、2023-2029年铝合金汽车轮毂行业其他风险及控制策略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铝合金汽车轮毂行业投资战略研究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铝合金汽车轮毂行业发展战略研究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对我国铝合金汽车轮毂品牌的战略思考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一、铝合金汽车轮毂品牌的重要性</w:t>
      </w:r>
      <w:r>
        <w:rPr>
          <w:rFonts w:hint="eastAsia"/>
        </w:rPr>
        <w:br/>
      </w:r>
      <w:r>
        <w:rPr>
          <w:rFonts w:hint="eastAsia"/>
        </w:rPr>
        <w:t>　　　　二、铝合金汽车轮毂实施品牌战略的意义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三、铝合金汽车轮毂企业品牌的现状分析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四、我国铝合金汽车轮毂企业的品牌战略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五、铝合金汽车轮毂品牌战略管理的策略</w:t>
      </w:r>
      <w:r>
        <w:rPr>
          <w:rFonts w:hint="eastAsia"/>
        </w:rPr>
        <w:br/>
      </w:r>
      <w:r>
        <w:rPr>
          <w:rFonts w:hint="eastAsia"/>
        </w:rPr>
        <w:t>　　第三节 铝合金汽车轮毂经营策略分析</w:t>
      </w:r>
      <w:r>
        <w:rPr>
          <w:rFonts w:hint="eastAsia"/>
        </w:rPr>
        <w:br/>
      </w:r>
      <w:r>
        <w:rPr>
          <w:rFonts w:hint="eastAsia"/>
        </w:rPr>
        <w:t>　　　　一、铝合金汽车轮毂市场细分策略</w:t>
      </w:r>
      <w:r>
        <w:rPr>
          <w:rFonts w:hint="eastAsia"/>
        </w:rPr>
        <w:br/>
      </w:r>
      <w:r>
        <w:rPr>
          <w:rFonts w:hint="eastAsia"/>
        </w:rPr>
        <w:t>　　　　二、铝合金汽车轮毂市场创新策略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四、铝合金汽车轮毂新产品差异化战略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中~智林~铝合金汽车轮毂行业投资战略研究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一、2023-2029年铝合金汽车轮毂行业投资战略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铝合金汽车轮毂行业类别</w:t>
      </w:r>
      <w:r>
        <w:rPr>
          <w:rFonts w:hint="eastAsia"/>
        </w:rPr>
        <w:br/>
      </w:r>
      <w:r>
        <w:rPr>
          <w:rFonts w:hint="eastAsia"/>
        </w:rPr>
        <w:t>　　图表 铝合金汽车轮毂行业产业链调研</w:t>
      </w:r>
      <w:r>
        <w:rPr>
          <w:rFonts w:hint="eastAsia"/>
        </w:rPr>
        <w:br/>
      </w:r>
      <w:r>
        <w:rPr>
          <w:rFonts w:hint="eastAsia"/>
        </w:rPr>
        <w:t>　　图表 铝合金汽车轮毂行业现状</w:t>
      </w:r>
      <w:r>
        <w:rPr>
          <w:rFonts w:hint="eastAsia"/>
        </w:rPr>
        <w:br/>
      </w:r>
      <w:r>
        <w:rPr>
          <w:rFonts w:hint="eastAsia"/>
        </w:rPr>
        <w:t>　　图表 铝合金汽车轮毂行业标准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2018-2023年中国铝合金汽车轮毂行业市场规模</w:t>
      </w:r>
      <w:r>
        <w:rPr>
          <w:rFonts w:hint="eastAsia"/>
        </w:rPr>
        <w:br/>
      </w:r>
      <w:r>
        <w:rPr>
          <w:rFonts w:hint="eastAsia"/>
        </w:rPr>
        <w:t>　　图表 2023年中国铝合金汽车轮毂行业产能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2018-2023年中国铝合金汽车轮毂行业产量统计</w:t>
      </w:r>
      <w:r>
        <w:rPr>
          <w:rFonts w:hint="eastAsia"/>
        </w:rPr>
        <w:br/>
      </w:r>
      <w:r>
        <w:rPr>
          <w:rFonts w:hint="eastAsia"/>
        </w:rPr>
        <w:t>　　图表 铝合金汽车轮毂行业动态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2018-2023年中国铝合金汽车轮毂市场需求量</w:t>
      </w:r>
      <w:r>
        <w:rPr>
          <w:rFonts w:hint="eastAsia"/>
        </w:rPr>
        <w:br/>
      </w:r>
      <w:r>
        <w:rPr>
          <w:rFonts w:hint="eastAsia"/>
        </w:rPr>
        <w:t>　　图表 2023年中国铝合金汽车轮毂行业需求区域调研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2018-2023年中国铝合金汽车轮毂行情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2018-2023年中国铝合金汽车轮毂进口统计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2018-2023年中国铝合金汽车轮毂行业企业数量统计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**地区铝合金汽车轮毂市场规模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**地区铝合金汽车轮毂市场调研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**地区铝合金汽车轮毂市场规模</w:t>
      </w:r>
      <w:r>
        <w:rPr>
          <w:rFonts w:hint="eastAsia"/>
        </w:rPr>
        <w:br/>
      </w:r>
      <w:r>
        <w:rPr>
          <w:rFonts w:hint="eastAsia"/>
        </w:rPr>
        <w:t>　　图表 **地区铝合金汽车轮毂行业市场需求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**地区铝合金汽车轮毂市场调研</w:t>
      </w:r>
      <w:r>
        <w:rPr>
          <w:rFonts w:hint="eastAsia"/>
        </w:rPr>
        <w:br/>
      </w:r>
      <w:r>
        <w:rPr>
          <w:rFonts w:hint="eastAsia"/>
        </w:rPr>
        <w:t>　　图表 **地区铝合金汽车轮毂行业市场需求分析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铝合金汽车轮毂行业竞争对手分析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铝合金汽车轮毂重点企业（三）成长能力情况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2023-2029年中国铝合金汽车轮毂行业市场规模预测</w:t>
      </w:r>
      <w:r>
        <w:rPr>
          <w:rFonts w:hint="eastAsia"/>
        </w:rPr>
        <w:br/>
      </w:r>
      <w:r>
        <w:rPr>
          <w:rFonts w:hint="eastAsia"/>
        </w:rPr>
        <w:t>　　图表 铝合金汽车轮毂行业准入条件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2023-2029年中国铝合金汽车轮毂市场前景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8b551959d4464" w:history="1">
        <w:r>
          <w:rPr>
            <w:rStyle w:val="Hyperlink"/>
          </w:rPr>
          <w:t>2023-2029年中国铝合金汽车轮毂行业发展全面调研与未来趋势分析报告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8b551959d4464" w:history="1">
        <w:r>
          <w:rPr>
            <w:rStyle w:val="Hyperlink"/>
          </w:rPr>
          <w:t>https://www.20087.com/6/91/LvHeJinQiCheLunGuDeFaZhanQuShi.html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一公斤多少钱、铝合金汽车轮毂可以用下面哪些技术制造?、十大车轮品牌排行榜、铝合金汽车轮毂制作流程、低配车铁轮毂有必要换吗、铝合金汽车轮毂刮花了需要修复吗?、195铝合金轮毂价格表、铝合金汽车轮毂招聘、铝合金轮毂凹陷怎么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cc536cf244775" w:history="1">
      <w:r>
        <w:rPr>
          <w:rStyle w:val="Hyperlink"/>
        </w:rPr>
        <w:t>2023-2029年中国铝合金汽车轮毂行业发展全面调研与未来趋势分析报告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vHeJinQiCheLunGuDeFaZhanQuShi.html" TargetMode="External" Id="R8b38b551959d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vHeJinQiCheLunGuDeFaZhanQuShi.html" TargetMode="External" Id="Re81cc536cf2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2022-11-30T02:41:00Z</dcterms:created>
  <dcterms:modified xsi:type="dcterms:W3CDTF">2022-11-30T03:41:00Z</dcterms:modified>
  <dc:subject>2023-2029年中国铝合金汽车轮毂行业发展全面调研与未来趋势分析报告</dc:subject>
  <dc:title>2023-2029年中国铝合金汽车轮毂行业发展全面调研与未来趋势分析报告</dc:title>
  <cp:keywords>2023-2029年中国铝合金汽车轮毂行业发展全面调研与未来趋势分析报告</cp:keywords>
  <dc:description>2023-2029年中国铝合金汽车轮毂行业发展全面调研与未来趋势分析报告</dc:description>
</cp:coreProperties>
</file>