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c9991bb3148d2" w:history="1">
              <w:r>
                <w:rPr>
                  <w:rStyle w:val="Hyperlink"/>
                </w:rPr>
                <w:t>中国商贸物流行业调查分析及发展趋势预测报告（2024-2030年）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c9991bb3148d2" w:history="1">
              <w:r>
                <w:rPr>
                  <w:rStyle w:val="Hyperlink"/>
                </w:rPr>
                <w:t>中国商贸物流行业调查分析及发展趋势预测报告（2024-2030年）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ec9991bb3148d2" w:history="1">
                <w:r>
                  <w:rPr>
                    <w:rStyle w:val="Hyperlink"/>
                  </w:rPr>
                  <w:t>https://www.20087.com/7/11/ShangMaoWuLiuShiChangXianZhuangY.html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贸物流是连接生产和消费的关键环节，近年来随着电子商务的飞速发展，市场需求激增。现代商贸物流不仅在运输效率、仓储管理和配送服务上有了显著提升，还通过信息化和智能化技术的应用，实现了供应链的透明化和优化。同时，跨境电商的兴起，推动了国际商贸物流网络的构建，促进了全球贸易的便利化。</w:t>
      </w:r>
      <w:r>
        <w:rPr>
          <w:rFonts w:hint="eastAsia"/>
        </w:rPr>
        <w:br/>
      </w:r>
      <w:r>
        <w:rPr>
          <w:rFonts w:hint="eastAsia"/>
        </w:rPr>
        <w:t>　　未来，商贸物流将更加注重智慧化和绿色化。通过大数据、云计算和人工智能技术，商贸物流将实现更加精准的供需匹配和路线规划，提高整体物流效率。同时，随着环保意识的提升，商贸物流将采用更多绿色包装和低碳运输方式，减少对环境的影响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c9991bb3148d2" w:history="1">
        <w:r>
          <w:rPr>
            <w:rStyle w:val="Hyperlink"/>
          </w:rPr>
          <w:t>中国商贸物流行业调查分析及发展趋势预测报告（2024-2030年）</w:t>
        </w:r>
      </w:hyperlink>
      <w:r>
        <w:rPr>
          <w:rFonts w:hint="eastAsia"/>
        </w:rPr>
        <w:t>》全面分析了商贸物流行业的市场规模、需求和价格趋势，探讨了产业链结构及其发展变化。商贸物流报告详尽阐述了行业现状，对未来商贸物流市场前景和发展趋势进行了科学预测。同时，商贸物流报告还深入剖析了细分市场的竞争格局，重点评估了行业领先企业的竞争实力、市场集中度及品牌影响力。商贸物流报告以专业、科学的视角，为投资者揭示了商贸物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商贸物流行业相关基础概述及研究机构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商贸物流的定义及分类</w:t>
      </w:r>
      <w:r>
        <w:rPr>
          <w:rFonts w:hint="eastAsia"/>
        </w:rPr>
        <w:br/>
      </w:r>
      <w:r>
        <w:rPr>
          <w:rFonts w:hint="eastAsia"/>
        </w:rPr>
        <w:t>　　　　1.1.1 商贸物流的界定</w:t>
      </w:r>
      <w:r>
        <w:rPr>
          <w:rFonts w:hint="eastAsia"/>
        </w:rPr>
        <w:br/>
      </w:r>
      <w:r>
        <w:rPr>
          <w:rFonts w:hint="eastAsia"/>
        </w:rPr>
        <w:t>　　　　1.1.2 商贸物流的分类</w:t>
      </w:r>
      <w:r>
        <w:rPr>
          <w:rFonts w:hint="eastAsia"/>
        </w:rPr>
        <w:br/>
      </w:r>
      <w:r>
        <w:rPr>
          <w:rFonts w:hint="eastAsia"/>
        </w:rPr>
        <w:t>　　　　1.1.3 商贸物流的特性</w:t>
      </w:r>
      <w:r>
        <w:rPr>
          <w:rFonts w:hint="eastAsia"/>
        </w:rPr>
        <w:br/>
      </w:r>
      <w:r>
        <w:rPr>
          <w:rFonts w:hint="eastAsia"/>
        </w:rPr>
        <w:t>　　1.2 商贸物流行业特点分析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商贸物流行业研究机构</w:t>
      </w:r>
      <w:r>
        <w:rPr>
          <w:rFonts w:hint="eastAsia"/>
        </w:rPr>
        <w:br/>
      </w:r>
      <w:r>
        <w:rPr>
          <w:rFonts w:hint="eastAsia"/>
        </w:rPr>
        <w:t>　　　　1.3.1 商贸物流行业介绍</w:t>
      </w:r>
      <w:r>
        <w:rPr>
          <w:rFonts w:hint="eastAsia"/>
        </w:rPr>
        <w:br/>
      </w:r>
      <w:r>
        <w:rPr>
          <w:rFonts w:hint="eastAsia"/>
        </w:rPr>
        <w:t>　　　　1.3.2 商贸物流行业研究优势</w:t>
      </w:r>
      <w:r>
        <w:rPr>
          <w:rFonts w:hint="eastAsia"/>
        </w:rPr>
        <w:br/>
      </w:r>
      <w:r>
        <w:rPr>
          <w:rFonts w:hint="eastAsia"/>
        </w:rPr>
        <w:t>　　　　1.3.3 商贸物流行业研究范围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2019-2024年中国商贸物流行业市场发展环境分析</w:t>
      </w:r>
      <w:r>
        <w:rPr>
          <w:rFonts w:hint="eastAsia"/>
        </w:rPr>
        <w:br/>
      </w:r>
      <w:r>
        <w:rPr>
          <w:rFonts w:hint="eastAsia"/>
        </w:rPr>
        <w:t>　　2.1 中国商贸物流行业经济环境分析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中国商贸物流行业政策环境分析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中国商贸物流行业社会环境分析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中国商贸物流行业技术环境分析</w:t>
      </w:r>
      <w:r>
        <w:rPr>
          <w:rFonts w:hint="eastAsia"/>
        </w:rPr>
        <w:br/>
      </w:r>
      <w:r>
        <w:rPr>
          <w:rFonts w:hint="eastAsia"/>
        </w:rPr>
        <w:t>　　　　2.4.1 商贸物流技术分析</w:t>
      </w:r>
      <w:r>
        <w:rPr>
          <w:rFonts w:hint="eastAsia"/>
        </w:rPr>
        <w:br/>
      </w:r>
      <w:r>
        <w:rPr>
          <w:rFonts w:hint="eastAsia"/>
        </w:rPr>
        <w:t>　　　　1、自动化技术分析</w:t>
      </w:r>
      <w:r>
        <w:rPr>
          <w:rFonts w:hint="eastAsia"/>
        </w:rPr>
        <w:br/>
      </w:r>
      <w:r>
        <w:rPr>
          <w:rFonts w:hint="eastAsia"/>
        </w:rPr>
        <w:t>　　　　2、管理技术分析</w:t>
      </w:r>
      <w:r>
        <w:rPr>
          <w:rFonts w:hint="eastAsia"/>
        </w:rPr>
        <w:br/>
      </w:r>
      <w:r>
        <w:rPr>
          <w:rFonts w:hint="eastAsia"/>
        </w:rPr>
        <w:t>　　　　2.4.2 商贸物流技术发展水平</w:t>
      </w:r>
      <w:r>
        <w:rPr>
          <w:rFonts w:hint="eastAsia"/>
        </w:rPr>
        <w:br/>
      </w:r>
      <w:r>
        <w:rPr>
          <w:rFonts w:hint="eastAsia"/>
        </w:rPr>
        <w:t>　　　　1、中国商贸物流行业技术水平所处阶段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2、与国外商贸物流行业的技术差距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中国商贸物流行业上、下游产业链分析</w:t>
      </w:r>
      <w:r>
        <w:rPr>
          <w:rFonts w:hint="eastAsia"/>
        </w:rPr>
        <w:br/>
      </w:r>
      <w:r>
        <w:rPr>
          <w:rFonts w:hint="eastAsia"/>
        </w:rPr>
        <w:t>　　3.1 商贸物流行业产业链概述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商贸物流行业产业链</w:t>
      </w:r>
      <w:r>
        <w:rPr>
          <w:rFonts w:hint="eastAsia"/>
        </w:rPr>
        <w:br/>
      </w:r>
      <w:r>
        <w:rPr>
          <w:rFonts w:hint="eastAsia"/>
        </w:rPr>
        <w:t>　　3.2 商贸物流行业主要上游产业发展分析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物流装备行业发展现状</w:t>
      </w:r>
      <w:r>
        <w:rPr>
          <w:rFonts w:hint="eastAsia"/>
        </w:rPr>
        <w:br/>
      </w:r>
      <w:r>
        <w:rPr>
          <w:rFonts w:hint="eastAsia"/>
        </w:rPr>
        <w:t>　　　　3.2.2 物流地产发展现状</w:t>
      </w:r>
      <w:r>
        <w:rPr>
          <w:rFonts w:hint="eastAsia"/>
        </w:rPr>
        <w:br/>
      </w:r>
      <w:r>
        <w:rPr>
          <w:rFonts w:hint="eastAsia"/>
        </w:rPr>
        <w:t>　　　　3.2.3 物流信息管理软件发展发展现状</w:t>
      </w:r>
      <w:r>
        <w:rPr>
          <w:rFonts w:hint="eastAsia"/>
        </w:rPr>
        <w:br/>
      </w:r>
      <w:r>
        <w:rPr>
          <w:rFonts w:hint="eastAsia"/>
        </w:rPr>
        <w:t>　　　　3.2.4 物流运输行业发展现状</w:t>
      </w:r>
      <w:r>
        <w:rPr>
          <w:rFonts w:hint="eastAsia"/>
        </w:rPr>
        <w:br/>
      </w:r>
      <w:r>
        <w:rPr>
          <w:rFonts w:hint="eastAsia"/>
        </w:rPr>
        <w:t>　　3.3 商贸物流行业主要下游产业发展分析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零售行业发展现状分析</w:t>
      </w:r>
      <w:r>
        <w:rPr>
          <w:rFonts w:hint="eastAsia"/>
        </w:rPr>
        <w:br/>
      </w:r>
      <w:r>
        <w:rPr>
          <w:rFonts w:hint="eastAsia"/>
        </w:rPr>
        <w:t>　　　　3.3.2 批发行业发展现状分析</w:t>
      </w:r>
      <w:r>
        <w:rPr>
          <w:rFonts w:hint="eastAsia"/>
        </w:rPr>
        <w:br/>
      </w:r>
      <w:r>
        <w:rPr>
          <w:rFonts w:hint="eastAsia"/>
        </w:rPr>
        <w:t>　　　　3.3.3 电商行业发展现状分析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国际商贸物流行业市场发展分析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2019-2024年国际商贸物流行业发展现状</w:t>
      </w:r>
      <w:r>
        <w:rPr>
          <w:rFonts w:hint="eastAsia"/>
        </w:rPr>
        <w:br/>
      </w:r>
      <w:r>
        <w:rPr>
          <w:rFonts w:hint="eastAsia"/>
        </w:rPr>
        <w:t>　　　　4.1.1 国际商贸物流行业发展现状</w:t>
      </w:r>
      <w:r>
        <w:rPr>
          <w:rFonts w:hint="eastAsia"/>
        </w:rPr>
        <w:br/>
      </w:r>
      <w:r>
        <w:rPr>
          <w:rFonts w:hint="eastAsia"/>
        </w:rPr>
        <w:t>　　　　4.1.2 国际商贸物流行业发展规模</w:t>
      </w:r>
      <w:r>
        <w:rPr>
          <w:rFonts w:hint="eastAsia"/>
        </w:rPr>
        <w:br/>
      </w:r>
      <w:r>
        <w:rPr>
          <w:rFonts w:hint="eastAsia"/>
        </w:rPr>
        <w:t>　　　　4.1.3 国际商贸物流主要技术水平</w:t>
      </w:r>
      <w:r>
        <w:rPr>
          <w:rFonts w:hint="eastAsia"/>
        </w:rPr>
        <w:br/>
      </w:r>
      <w:r>
        <w:rPr>
          <w:rFonts w:hint="eastAsia"/>
        </w:rPr>
        <w:t>　　4.2 2019-2024年国际商贸物流市场总体分析</w:t>
      </w:r>
      <w:r>
        <w:rPr>
          <w:rFonts w:hint="eastAsia"/>
        </w:rPr>
        <w:br/>
      </w:r>
      <w:r>
        <w:rPr>
          <w:rFonts w:hint="eastAsia"/>
        </w:rPr>
        <w:t>　　　　4.2.1 国际商贸物流市场特点</w:t>
      </w:r>
      <w:r>
        <w:rPr>
          <w:rFonts w:hint="eastAsia"/>
        </w:rPr>
        <w:br/>
      </w:r>
      <w:r>
        <w:rPr>
          <w:rFonts w:hint="eastAsia"/>
        </w:rPr>
        <w:t>　　　　4.2.2 国际商贸物流市场结构</w:t>
      </w:r>
      <w:r>
        <w:rPr>
          <w:rFonts w:hint="eastAsia"/>
        </w:rPr>
        <w:br/>
      </w:r>
      <w:r>
        <w:rPr>
          <w:rFonts w:hint="eastAsia"/>
        </w:rPr>
        <w:t>　　　　4.2.3 国际商贸物流市场规模</w:t>
      </w:r>
      <w:r>
        <w:rPr>
          <w:rFonts w:hint="eastAsia"/>
        </w:rPr>
        <w:br/>
      </w:r>
      <w:r>
        <w:rPr>
          <w:rFonts w:hint="eastAsia"/>
        </w:rPr>
        <w:t>　　4.3 2019-2024年国际区域商贸物流行业研究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2024-2030年国际商贸物流行业发展展望</w:t>
      </w:r>
      <w:r>
        <w:rPr>
          <w:rFonts w:hint="eastAsia"/>
        </w:rPr>
        <w:br/>
      </w:r>
      <w:r>
        <w:rPr>
          <w:rFonts w:hint="eastAsia"/>
        </w:rPr>
        <w:t>　　　　4.4.1 国际商贸物流行业发展趋势</w:t>
      </w:r>
      <w:r>
        <w:rPr>
          <w:rFonts w:hint="eastAsia"/>
        </w:rPr>
        <w:br/>
      </w:r>
      <w:r>
        <w:rPr>
          <w:rFonts w:hint="eastAsia"/>
        </w:rPr>
        <w:t>　　　　4.4.2 国际商贸物流行业规模预测</w:t>
      </w:r>
      <w:r>
        <w:rPr>
          <w:rFonts w:hint="eastAsia"/>
        </w:rPr>
        <w:br/>
      </w:r>
      <w:r>
        <w:rPr>
          <w:rFonts w:hint="eastAsia"/>
        </w:rPr>
        <w:t>　　　　4.4.3 国际商贸物流行业发展机会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2019-2024年中国商贸物流行业发展概述</w:t>
      </w:r>
      <w:r>
        <w:rPr>
          <w:rFonts w:hint="eastAsia"/>
        </w:rPr>
        <w:br/>
      </w:r>
      <w:r>
        <w:rPr>
          <w:rFonts w:hint="eastAsia"/>
        </w:rPr>
        <w:t>　　5.1 中国商贸物流行业发展状况分析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中国商贸物流行业发展阶段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中国商贸物流行业发展总体概况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中国商贸物流行业发展特点分析</w:t>
      </w:r>
      <w:r>
        <w:rPr>
          <w:rFonts w:hint="eastAsia"/>
        </w:rPr>
        <w:br/>
      </w:r>
      <w:r>
        <w:rPr>
          <w:rFonts w:hint="eastAsia"/>
        </w:rPr>
        <w:t>　　5.2 2019-2024年商贸物流行业发展现状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2019-2024年中国商贸物流行业发展热点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2019-2024年中国商贸物流行业发展现状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2019-2024年中国商贸物流企业发展分析</w:t>
      </w:r>
      <w:r>
        <w:rPr>
          <w:rFonts w:hint="eastAsia"/>
        </w:rPr>
        <w:br/>
      </w:r>
      <w:r>
        <w:rPr>
          <w:rFonts w:hint="eastAsia"/>
        </w:rPr>
        <w:t>　　5.3 中国商贸物流行业细分市场概况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电商物流市场调研</w:t>
      </w:r>
      <w:r>
        <w:rPr>
          <w:rFonts w:hint="eastAsia"/>
        </w:rPr>
        <w:br/>
      </w:r>
      <w:r>
        <w:rPr>
          <w:rFonts w:hint="eastAsia"/>
        </w:rPr>
        <w:t>　　　　5.3.4 钢铁物流市场调研</w:t>
      </w:r>
      <w:r>
        <w:rPr>
          <w:rFonts w:hint="eastAsia"/>
        </w:rPr>
        <w:br/>
      </w:r>
      <w:r>
        <w:rPr>
          <w:rFonts w:hint="eastAsia"/>
        </w:rPr>
        <w:t>　　　　5.3.5 农村物流市场调研</w:t>
      </w:r>
      <w:r>
        <w:rPr>
          <w:rFonts w:hint="eastAsia"/>
        </w:rPr>
        <w:br/>
      </w:r>
      <w:r>
        <w:rPr>
          <w:rFonts w:hint="eastAsia"/>
        </w:rPr>
        <w:t>　　　　5.3.6 其他物流市场调研</w:t>
      </w:r>
      <w:r>
        <w:rPr>
          <w:rFonts w:hint="eastAsia"/>
        </w:rPr>
        <w:br/>
      </w:r>
      <w:r>
        <w:rPr>
          <w:rFonts w:hint="eastAsia"/>
        </w:rPr>
        <w:t>　　5.4 中国商贸物流行业发展问题及对策建议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中国商贸物流行业发展制约因素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中国商贸物流行业存在问题分析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中国商贸物流行业发展对策建议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中国商贸物流行业运行指标分析及预测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中国商贸物流行业企业数量分析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2019-2024年中国商贸物流行业企业数量情况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2019-2024年中国商贸物流行业企业竞争结构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2019-2024年中国商贸物流行业财务指标总体分析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中国商贸物流行业市场规模分析及预测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2019-2024年中国商贸物流行业市场规模分析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2024-2030年中国商贸物流行业市场规模预测</w:t>
      </w:r>
      <w:r>
        <w:rPr>
          <w:rFonts w:hint="eastAsia"/>
        </w:rPr>
        <w:br/>
      </w:r>
      <w:r>
        <w:rPr>
          <w:rFonts w:hint="eastAsia"/>
        </w:rPr>
        <w:t>　　6.4 中国商贸物流行业市场供需分析及预测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中国商贸物流行业市场供给分析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1、2019-2024年中国商贸物流行业供给规模分析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2、2024-2030年中国商贸物流行业供给规模预测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中国商贸物流行业市场需求分析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1、2019-2024年中国商贸物流行业需求规模分析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2、2024-2030年中国商贸物流行业需求规模预测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中国互联网+商贸物流行业发展现状及前景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互联网给商贸物流行业带来的冲击和变革分析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互联网时代商贸物流行业大环境变化分析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互联网给商贸物流行业带来的突破机遇分析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互联网给商贸物流行业带来的挑战分析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互联网+商贸物流行业融合创新机会分析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中国互联网+商贸物流行业市场发展现状分析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中国互联网+商贸物流行业投资布局分析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1、中国互联网+商贸物流行业投资切入方式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2、中国互联网+商贸物流行业投资规模分析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3、中国互联网+商贸物流行业投资业务布局</w:t>
      </w:r>
      <w:r>
        <w:rPr>
          <w:rFonts w:hint="eastAsia"/>
        </w:rPr>
        <w:br/>
      </w:r>
      <w:r>
        <w:rPr>
          <w:rFonts w:hint="eastAsia"/>
        </w:rPr>
        <w:t>　　　　7.2.2 商贸物流行业目标客户互联网渗透率分析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中国互联网+商贸物流行业市场规模分析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中国互联网+商贸物流行业竞争格局分析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1、中国互联网+商贸物流行业参与者结构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2、中国互联网+商贸物流行业竞争者类型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3、中国互联网+商贸物流行业市场占有率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中国互联网+商贸物流行业市场趋势预测分析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中国互联网+商贸物流行业市场增长动力分析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中国互联网+商贸物流行业市场发展瓶颈剖析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中国互联网+商贸物流行业市场发展趋势分析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中国商贸物流产业商业模式分析</w:t>
      </w:r>
      <w:r>
        <w:rPr>
          <w:rFonts w:hint="eastAsia"/>
        </w:rPr>
        <w:br/>
      </w:r>
      <w:r>
        <w:rPr>
          <w:rFonts w:hint="eastAsia"/>
        </w:rPr>
        <w:t>　　8.1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8.1.1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2、物流行业的盈利能力分析</w:t>
      </w:r>
      <w:r>
        <w:rPr>
          <w:rFonts w:hint="eastAsia"/>
        </w:rPr>
        <w:br/>
      </w:r>
      <w:r>
        <w:rPr>
          <w:rFonts w:hint="eastAsia"/>
        </w:rPr>
        <w:t>　　　　3、物流行业的竞争状况分析</w:t>
      </w:r>
      <w:r>
        <w:rPr>
          <w:rFonts w:hint="eastAsia"/>
        </w:rPr>
        <w:br/>
      </w:r>
      <w:r>
        <w:rPr>
          <w:rFonts w:hint="eastAsia"/>
        </w:rPr>
        <w:t>　　　　8.1.2 物流行业的运行状况分析</w:t>
      </w:r>
      <w:r>
        <w:rPr>
          <w:rFonts w:hint="eastAsia"/>
        </w:rPr>
        <w:br/>
      </w:r>
      <w:r>
        <w:rPr>
          <w:rFonts w:hint="eastAsia"/>
        </w:rPr>
        <w:t>　　　　1、物流总额增幅及其构成情况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4、物流固定资产投资及增长情况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8.1.3 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中国商贸物流行业领先企业竞争力分析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招商局物流集团有限公司竞争力分析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中国诚通控股集团有限公司竞争力分析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广东省广物控股集团有限公司竞争力分析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华南城控股有限公司竞争力分析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五矿发展股份有限公司竞争力分析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广西物资集团有限责任公司竞争力分析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广西物资集团有限责任公司竞争力分析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深圳市怡亚通供应链股份有限公司竞争力分析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深圳市飞马国际供应链股份有限公司竞争力分析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上海物资贸易股份有限公司竞争力分析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2024-2030年中国商贸物流行业发展趋势与投资机会研究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2024-2030年中国商贸物流行业市场发展潜力分析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中国商贸物流行业市场空间分析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中国商贸物流行业竞争格局变化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中国商贸物流行业互联网+前景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2024-2030年中国商贸物流行业发展趋势分析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中国商贸物流行业品牌格局趋势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中国商贸物流行业渠道分布趋势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中国商贸物流行业市场趋势分析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2024-2030年中国商贸物流行业投资机会与建议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中国商贸物流行业前景调研展望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中国商贸物流行业投资机会分析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中国商贸物流行业资建议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2024-2030年中国商贸物流行业投资分析与风险规避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中国商贸物流行业关键成功要素分析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中国商贸物流行业投资壁垒分析</w:t>
      </w:r>
      <w:r>
        <w:rPr>
          <w:rFonts w:hint="eastAsia"/>
        </w:rPr>
        <w:br/>
      </w:r>
      <w:r>
        <w:rPr>
          <w:rFonts w:hint="eastAsia"/>
        </w:rPr>
        <w:t>　　12.3 中国商贸物流行业投资前景与规避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中国商贸物流行业融资渠道与策略</w:t>
      </w:r>
      <w:r>
        <w:rPr>
          <w:rFonts w:hint="eastAsia"/>
        </w:rPr>
        <w:br/>
      </w:r>
      <w:r>
        <w:rPr>
          <w:rFonts w:hint="eastAsia"/>
        </w:rPr>
        <w:t>　　　　12.4.1 商贸物流行业融资渠道分析</w:t>
      </w:r>
      <w:r>
        <w:rPr>
          <w:rFonts w:hint="eastAsia"/>
        </w:rPr>
        <w:br/>
      </w:r>
      <w:r>
        <w:rPr>
          <w:rFonts w:hint="eastAsia"/>
        </w:rPr>
        <w:t>　　　　12.4.2 商贸物流行业融资策略分析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2024-2030年中国商贸物流行业盈利模式与投资规划建议规划分析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国外商贸物流行业投资现状及经营模式分析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境外商贸物流行业成长情况调查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中国商贸物流行业商业模式探讨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物流园区服务模式</w:t>
      </w:r>
      <w:r>
        <w:rPr>
          <w:rFonts w:hint="eastAsia"/>
        </w:rPr>
        <w:br/>
      </w:r>
      <w:r>
        <w:rPr>
          <w:rFonts w:hint="eastAsia"/>
        </w:rPr>
        <w:t>　　　　13.2.3 物流信息规划服务模式</w:t>
      </w:r>
      <w:r>
        <w:rPr>
          <w:rFonts w:hint="eastAsia"/>
        </w:rPr>
        <w:br/>
      </w:r>
      <w:r>
        <w:rPr>
          <w:rFonts w:hint="eastAsia"/>
        </w:rPr>
        <w:t>　　　　13.2.4 第三方物流模式</w:t>
      </w:r>
      <w:r>
        <w:rPr>
          <w:rFonts w:hint="eastAsia"/>
        </w:rPr>
        <w:br/>
      </w:r>
      <w:r>
        <w:rPr>
          <w:rFonts w:hint="eastAsia"/>
        </w:rPr>
        <w:t>　　　　13.2.5 自建物流模式</w:t>
      </w:r>
      <w:r>
        <w:rPr>
          <w:rFonts w:hint="eastAsia"/>
        </w:rPr>
        <w:br/>
      </w:r>
      <w:r>
        <w:rPr>
          <w:rFonts w:hint="eastAsia"/>
        </w:rPr>
        <w:t>　　13.3 中国商贸物流行业投资投资前景规划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商贸物流行业特点</w:t>
      </w:r>
      <w:r>
        <w:rPr>
          <w:rFonts w:hint="eastAsia"/>
        </w:rPr>
        <w:br/>
      </w:r>
      <w:r>
        <w:rPr>
          <w:rFonts w:hint="eastAsia"/>
        </w:rPr>
        <w:t>　　图表 商贸物流行业生命周期</w:t>
      </w:r>
      <w:r>
        <w:rPr>
          <w:rFonts w:hint="eastAsia"/>
        </w:rPr>
        <w:br/>
      </w:r>
      <w:r>
        <w:rPr>
          <w:rFonts w:hint="eastAsia"/>
        </w:rPr>
        <w:t>　　图表 商贸物流行业产业链分析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物流产业链分解图</w:t>
      </w:r>
      <w:r>
        <w:rPr>
          <w:rFonts w:hint="eastAsia"/>
        </w:rPr>
        <w:br/>
      </w:r>
      <w:r>
        <w:rPr>
          <w:rFonts w:hint="eastAsia"/>
        </w:rPr>
        <w:t>　　图表 即将出台的四大物流专项规划</w:t>
      </w:r>
      <w:r>
        <w:rPr>
          <w:rFonts w:hint="eastAsia"/>
        </w:rPr>
        <w:br/>
      </w:r>
      <w:r>
        <w:rPr>
          <w:rFonts w:hint="eastAsia"/>
        </w:rPr>
        <w:t>　　图表 商贸企业物流执行主体结构</w:t>
      </w:r>
      <w:r>
        <w:rPr>
          <w:rFonts w:hint="eastAsia"/>
        </w:rPr>
        <w:br/>
      </w:r>
      <w:r>
        <w:rPr>
          <w:rFonts w:hint="eastAsia"/>
        </w:rPr>
        <w:t>　　图表 中国商品交易市场总体规模变动状况</w:t>
      </w:r>
      <w:r>
        <w:rPr>
          <w:rFonts w:hint="eastAsia"/>
        </w:rPr>
        <w:br/>
      </w:r>
      <w:r>
        <w:rPr>
          <w:rFonts w:hint="eastAsia"/>
        </w:rPr>
        <w:t>　　图表 综合市场与专业市场规模状况</w:t>
      </w:r>
      <w:r>
        <w:rPr>
          <w:rFonts w:hint="eastAsia"/>
        </w:rPr>
        <w:br/>
      </w:r>
      <w:r>
        <w:rPr>
          <w:rFonts w:hint="eastAsia"/>
        </w:rPr>
        <w:t>　　图表 商贸型物流园区信息系统应用主体</w:t>
      </w:r>
      <w:r>
        <w:rPr>
          <w:rFonts w:hint="eastAsia"/>
        </w:rPr>
        <w:br/>
      </w:r>
      <w:r>
        <w:rPr>
          <w:rFonts w:hint="eastAsia"/>
        </w:rPr>
        <w:t>　　图表 国外物流园区开发建设模式</w:t>
      </w:r>
      <w:r>
        <w:rPr>
          <w:rFonts w:hint="eastAsia"/>
        </w:rPr>
        <w:br/>
      </w:r>
      <w:r>
        <w:rPr>
          <w:rFonts w:hint="eastAsia"/>
        </w:rPr>
        <w:t>　　图表 全国流通领域现代物流示范城市名单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2019-2024年商贸物流行业市场规模分析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2024-2030年商贸物流行业市场规模预测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2019-2024年中国商贸物流行业供给规模分析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2024-2030年中国商贸物流行业供给规模预测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2019-2024年中国商贸物流行业需求规模分析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2024-2030年中国商贸物流行业需求规模预测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2019-2024年中国商贸物流行业企业数量情况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2019-2024年中国商贸物流行业企业竞争结构</w:t>
      </w:r>
      <w:r>
        <w:rPr>
          <w:rFonts w:hint="eastAsia"/>
        </w:rPr>
        <w:br/>
      </w:r>
      <w:r>
        <w:rPr>
          <w:rFonts w:hint="eastAsia"/>
        </w:rPr>
        <w:t>　　图表 中国商贸物流行业盈利能力分析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中国商贸物流行业运营能力分析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中国商贸物流行业偿债能力分析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中国商贸物流行业发展能力分析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中国商贸物流行业经营效益分析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2019-2024年商贸物流行业重要数据指标比较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2019-2024年中国商贸物流行业竞争力分析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2024-2030年中国商贸物流行业发展趋势预测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c9991bb3148d2" w:history="1">
        <w:r>
          <w:rPr>
            <w:rStyle w:val="Hyperlink"/>
          </w:rPr>
          <w:t>中国商贸物流行业调查分析及发展趋势预测报告（2024-2030年）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ec9991bb3148d2" w:history="1">
        <w:r>
          <w:rPr>
            <w:rStyle w:val="Hyperlink"/>
          </w:rPr>
          <w:t>https://www.20087.com/7/11/ShangMaoWuLiuShiChangXianZhuangY.html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bed2a0dca4b10" w:history="1">
      <w:r>
        <w:rPr>
          <w:rStyle w:val="Hyperlink"/>
        </w:rPr>
        <w:t>中国商贸物流行业调查分析及发展趋势预测报告（2024-2030年）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hangMaoWuLiuShiChangXianZhuangY.html" TargetMode="External" Id="Re6ec9991bb31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hangMaoWuLiuShiChangXianZhuangY.html" TargetMode="External" Id="R7edbed2a0dca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2024-04-28T06:45:00Z</dcterms:created>
  <dcterms:modified xsi:type="dcterms:W3CDTF">2024-04-28T07:45:00Z</dcterms:modified>
  <dc:subject>中国商贸物流行业调查分析及发展趋势预测报告（2024-2030年）</dc:subject>
  <dc:title>中国商贸物流行业调查分析及发展趋势预测报告（2024-2030年）</dc:title>
  <cp:keywords>中国商贸物流行业调查分析及发展趋势预测报告（2024-2030年）</cp:keywords>
  <dc:description>中国商贸物流行业调查分析及发展趋势预测报告（2024-2030年）</dc:description>
</cp:coreProperties>
</file>