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7086c6cd64599" w:history="1">
              <w:r>
                <w:rPr>
                  <w:rStyle w:val="Hyperlink"/>
                </w:rPr>
                <w:t>2025年中国沙滩车市场调研与发展前景分析报告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7086c6cd64599" w:history="1">
              <w:r>
                <w:rPr>
                  <w:rStyle w:val="Hyperlink"/>
                </w:rPr>
                <w:t>2025年中国沙滩车市场调研与发展前景分析报告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7086c6cd64599" w:history="1">
                <w:r>
                  <w:rPr>
                    <w:rStyle w:val="Hyperlink"/>
                  </w:rPr>
                  <w:t>https://www.20087.com/7/11/ShaTanCheShiChangDiaoChaBaoGao.html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（也称为全地形车或ATV）是一种专为非铺装路面设计的四轮或三轮车辆，尤其适合沙滩、沙漠、森林等复杂地形。近年来，随着户外探险和休闲活动的流行，沙滩车市场迎来了快速增长。这些车辆提供了不同于传统交通工具的驾驶体验，满足了消费者对刺激和自由的追求。此外，沙滩车在救援、农业、狩猎等领域也有广泛应用，展现了其多功能性和实用性。</w:t>
      </w:r>
      <w:r>
        <w:rPr>
          <w:rFonts w:hint="eastAsia"/>
        </w:rPr>
        <w:br/>
      </w:r>
      <w:r>
        <w:rPr>
          <w:rFonts w:hint="eastAsia"/>
        </w:rPr>
        <w:t>　　未来，沙滩车市场将更加注重环保和技术创新。电动沙滩车的兴起，不仅降低了噪音污染和尾气排放，还提高了能源效率和驾驶性能。自动驾驶技术的应用，虽然目前仍处于早期阶段，但有望在未来为沙滩车带来全新的操作体验，特别是在专业领域，如农业巡逻和救援行动中。此外，随着消费者对个性化和定制化需求的增加，沙滩车制造商将提供更多定制选项，包括颜色、配件和性能升级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7086c6cd64599" w:history="1">
        <w:r>
          <w:rPr>
            <w:rStyle w:val="Hyperlink"/>
          </w:rPr>
          <w:t>2025年中国沙滩车市场调研与发展前景分析报告</w:t>
        </w:r>
      </w:hyperlink>
      <w:r>
        <w:rPr>
          <w:rFonts w:hint="eastAsia"/>
        </w:rPr>
        <w:t>》系统分析了沙滩车行业的市场规模、需求动态及价格趋势，并深入探讨了沙滩车产业链结构的变化与发展。报告详细解读了沙滩车行业现状，科学预测了未来市场前景与发展趋势，同时对沙滩车细分市场的竞争格局进行了全面评估，重点关注领先企业的竞争实力、市场集中度及品牌影响力。结合沙滩车技术现状与未来方向，报告揭示了沙滩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沙滩车行业概述</w:t>
      </w:r>
      <w:r>
        <w:rPr>
          <w:rFonts w:hint="eastAsia"/>
        </w:rPr>
        <w:br/>
      </w:r>
      <w:r>
        <w:rPr>
          <w:rFonts w:hint="eastAsia"/>
        </w:rPr>
        <w:t>　　第一节 沙滩车行业界定</w:t>
      </w:r>
      <w:r>
        <w:rPr>
          <w:rFonts w:hint="eastAsia"/>
        </w:rPr>
        <w:br/>
      </w:r>
      <w:r>
        <w:rPr>
          <w:rFonts w:hint="eastAsia"/>
        </w:rPr>
        <w:t>　　第二节 沙滩车行业发展历程</w:t>
      </w:r>
      <w:r>
        <w:rPr>
          <w:rFonts w:hint="eastAsia"/>
        </w:rPr>
        <w:br/>
      </w:r>
      <w:r>
        <w:rPr>
          <w:rFonts w:hint="eastAsia"/>
        </w:rPr>
        <w:t>　　第三节 沙滩车产业链分析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2024-2025年沙滩车行业发展环境及政策分析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沙滩车行业经济环境分析</w:t>
      </w:r>
      <w:r>
        <w:rPr>
          <w:rFonts w:hint="eastAsia"/>
        </w:rPr>
        <w:br/>
      </w:r>
      <w:r>
        <w:rPr>
          <w:rFonts w:hint="eastAsia"/>
        </w:rPr>
        <w:t>　　第二节 沙滩车行业政策、法规、标准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2019-2024年中国沙滩车行业市场规模</w:t>
      </w:r>
      <w:r>
        <w:rPr>
          <w:rFonts w:hint="eastAsia"/>
        </w:rPr>
        <w:br/>
      </w:r>
      <w:r>
        <w:rPr>
          <w:rFonts w:hint="eastAsia"/>
        </w:rPr>
        <w:t>　　第二节 中国沙滩车行业产量情况分析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一、2019-2024年中国沙滩车行业产量统计分析</w:t>
      </w:r>
      <w:r>
        <w:rPr>
          <w:rFonts w:hint="eastAsia"/>
        </w:rPr>
        <w:br/>
      </w:r>
      <w:r>
        <w:rPr>
          <w:rFonts w:hint="eastAsia"/>
        </w:rPr>
        <w:t>　　　　二、沙滩车行业区域产量分析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中国沙滩车行业市场需求概况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二、2025年沙滩车行业市场需求特点分析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三、2025-2031年中国沙滩车行业市场需求预测</w:t>
      </w:r>
      <w:r>
        <w:rPr>
          <w:rFonts w:hint="eastAsia"/>
        </w:rPr>
        <w:br/>
      </w:r>
      <w:r>
        <w:rPr>
          <w:rFonts w:hint="eastAsia"/>
        </w:rPr>
        <w:t>　　第四节 沙滩车产业供需平衡状况分析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沙滩车细分行业市场调研</w:t>
      </w:r>
      <w:r>
        <w:rPr>
          <w:rFonts w:hint="eastAsia"/>
        </w:rPr>
        <w:br/>
      </w:r>
      <w:r>
        <w:rPr>
          <w:rFonts w:hint="eastAsia"/>
        </w:rPr>
        <w:t>　　第一节 沙滩车细分行业（一）调研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沙滩车细分行业（二）调研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沙滩车行业竞争格局分析</w:t>
      </w:r>
      <w:r>
        <w:rPr>
          <w:rFonts w:hint="eastAsia"/>
        </w:rPr>
        <w:br/>
      </w:r>
      <w:r>
        <w:rPr>
          <w:rFonts w:hint="eastAsia"/>
        </w:rPr>
        <w:t>　　第一节 沙滩车行业集中度分析</w:t>
      </w:r>
      <w:r>
        <w:rPr>
          <w:rFonts w:hint="eastAsia"/>
        </w:rPr>
        <w:br/>
      </w:r>
      <w:r>
        <w:rPr>
          <w:rFonts w:hint="eastAsia"/>
        </w:rPr>
        <w:t>　　　　一、沙滩车市场集中度分析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二、沙滩车企业集中度分析</w:t>
      </w:r>
      <w:r>
        <w:rPr>
          <w:rFonts w:hint="eastAsia"/>
        </w:rPr>
        <w:br/>
      </w:r>
      <w:r>
        <w:rPr>
          <w:rFonts w:hint="eastAsia"/>
        </w:rPr>
        <w:t>　　　　三、沙滩车区域集中度分析</w:t>
      </w:r>
      <w:r>
        <w:rPr>
          <w:rFonts w:hint="eastAsia"/>
        </w:rPr>
        <w:br/>
      </w:r>
      <w:r>
        <w:rPr>
          <w:rFonts w:hint="eastAsia"/>
        </w:rPr>
        <w:t>　　第二节 沙滩车行业竞争格局分析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一、2024-2025年沙滩车行业竞争分析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二、2024-2025年中外沙滩车产品竞争分析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三、2019-2024年中国沙滩车市场竞争分析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沙滩车企业发展策略分析</w:t>
      </w:r>
      <w:r>
        <w:rPr>
          <w:rFonts w:hint="eastAsia"/>
        </w:rPr>
        <w:br/>
      </w:r>
      <w:r>
        <w:rPr>
          <w:rFonts w:hint="eastAsia"/>
        </w:rPr>
        <w:t>　　第一节 沙滩车市场策略分析</w:t>
      </w:r>
      <w:r>
        <w:rPr>
          <w:rFonts w:hint="eastAsia"/>
        </w:rPr>
        <w:br/>
      </w:r>
      <w:r>
        <w:rPr>
          <w:rFonts w:hint="eastAsia"/>
        </w:rPr>
        <w:t>　　　　一、沙滩车价格策略分析</w:t>
      </w:r>
      <w:r>
        <w:rPr>
          <w:rFonts w:hint="eastAsia"/>
        </w:rPr>
        <w:br/>
      </w:r>
      <w:r>
        <w:rPr>
          <w:rFonts w:hint="eastAsia"/>
        </w:rPr>
        <w:t>　　　　二、沙滩车渠道策略分析</w:t>
      </w:r>
      <w:r>
        <w:rPr>
          <w:rFonts w:hint="eastAsia"/>
        </w:rPr>
        <w:br/>
      </w:r>
      <w:r>
        <w:rPr>
          <w:rFonts w:hint="eastAsia"/>
        </w:rPr>
        <w:t>　　第二节 沙滩车销售策略分析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四、提高沙滩车企业竞争力的策略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对我国沙滩车品牌的战略思考</w:t>
      </w:r>
      <w:r>
        <w:rPr>
          <w:rFonts w:hint="eastAsia"/>
        </w:rPr>
        <w:br/>
      </w:r>
      <w:r>
        <w:rPr>
          <w:rFonts w:hint="eastAsia"/>
        </w:rPr>
        <w:t>　　　　一、沙滩车实施品牌战略的意义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三、我国沙滩车企业的品牌战略</w:t>
      </w:r>
      <w:r>
        <w:rPr>
          <w:rFonts w:hint="eastAsia"/>
        </w:rPr>
        <w:br/>
      </w:r>
      <w:r>
        <w:rPr>
          <w:rFonts w:hint="eastAsia"/>
        </w:rPr>
        <w:t>　　　　四、沙滩车品牌战略管理的策略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沙滩车行业风险分析</w:t>
      </w:r>
      <w:r>
        <w:rPr>
          <w:rFonts w:hint="eastAsia"/>
        </w:rPr>
        <w:br/>
      </w:r>
      <w:r>
        <w:rPr>
          <w:rFonts w:hint="eastAsia"/>
        </w:rPr>
        <w:t>　　　　一、沙滩车市场竞争风险</w:t>
      </w:r>
      <w:r>
        <w:rPr>
          <w:rFonts w:hint="eastAsia"/>
        </w:rPr>
        <w:br/>
      </w:r>
      <w:r>
        <w:rPr>
          <w:rFonts w:hint="eastAsia"/>
        </w:rPr>
        <w:t>　　　　二、沙滩车原材料压力风险分析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三、沙滩车技术风险分析</w:t>
      </w:r>
      <w:r>
        <w:rPr>
          <w:rFonts w:hint="eastAsia"/>
        </w:rPr>
        <w:br/>
      </w:r>
      <w:r>
        <w:rPr>
          <w:rFonts w:hint="eastAsia"/>
        </w:rPr>
        <w:t>　　　　四、沙滩车政策和体制风险</w:t>
      </w:r>
      <w:r>
        <w:rPr>
          <w:rFonts w:hint="eastAsia"/>
        </w:rPr>
        <w:br/>
      </w:r>
      <w:r>
        <w:rPr>
          <w:rFonts w:hint="eastAsia"/>
        </w:rPr>
        <w:t>　　　　五、沙滩车行业进入退出风险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2025-2031年沙滩车行业投资风险及控制策略分析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一、沙滩车市场风险及控制策略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2025-2031年中国沙滩车行业发展战略与规划分析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2024-2025年中国沙滩车业投资概况</w:t>
      </w:r>
      <w:r>
        <w:rPr>
          <w:rFonts w:hint="eastAsia"/>
        </w:rPr>
        <w:br/>
      </w:r>
      <w:r>
        <w:rPr>
          <w:rFonts w:hint="eastAsia"/>
        </w:rPr>
        <w:t>　　　　一、沙滩车业投资特点分析</w:t>
      </w:r>
      <w:r>
        <w:rPr>
          <w:rFonts w:hint="eastAsia"/>
        </w:rPr>
        <w:br/>
      </w:r>
      <w:r>
        <w:rPr>
          <w:rFonts w:hint="eastAsia"/>
        </w:rPr>
        <w:t>　　　　二、沙滩车业投资政策分析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2025-2031年中国沙滩车行业投资机会分析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2025-2031年中国沙滩车行业投资风险分析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沙滩车行业类别</w:t>
      </w:r>
      <w:r>
        <w:rPr>
          <w:rFonts w:hint="eastAsia"/>
        </w:rPr>
        <w:br/>
      </w:r>
      <w:r>
        <w:rPr>
          <w:rFonts w:hint="eastAsia"/>
        </w:rPr>
        <w:t>　　图表 沙滩车行业产业链调研</w:t>
      </w:r>
      <w:r>
        <w:rPr>
          <w:rFonts w:hint="eastAsia"/>
        </w:rPr>
        <w:br/>
      </w:r>
      <w:r>
        <w:rPr>
          <w:rFonts w:hint="eastAsia"/>
        </w:rPr>
        <w:t>　　图表 沙滩车行业现状</w:t>
      </w:r>
      <w:r>
        <w:rPr>
          <w:rFonts w:hint="eastAsia"/>
        </w:rPr>
        <w:br/>
      </w:r>
      <w:r>
        <w:rPr>
          <w:rFonts w:hint="eastAsia"/>
        </w:rPr>
        <w:t>　　图表 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2024年中国沙滩车行业产能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2019-2024年中国沙滩车行业产量统计</w:t>
      </w:r>
      <w:r>
        <w:rPr>
          <w:rFonts w:hint="eastAsia"/>
        </w:rPr>
        <w:br/>
      </w:r>
      <w:r>
        <w:rPr>
          <w:rFonts w:hint="eastAsia"/>
        </w:rPr>
        <w:t>　　图表 沙滩车行业动态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2019-2024年中国沙滩车市场需求量</w:t>
      </w:r>
      <w:r>
        <w:rPr>
          <w:rFonts w:hint="eastAsia"/>
        </w:rPr>
        <w:br/>
      </w:r>
      <w:r>
        <w:rPr>
          <w:rFonts w:hint="eastAsia"/>
        </w:rPr>
        <w:t>　　图表 2024年中国沙滩车行业需求区域调研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2019-2024年中国沙滩车行情</w:t>
      </w:r>
      <w:r>
        <w:rPr>
          <w:rFonts w:hint="eastAsia"/>
        </w:rPr>
        <w:br/>
      </w:r>
      <w:r>
        <w:rPr>
          <w:rFonts w:hint="eastAsia"/>
        </w:rPr>
        <w:t>　　图表 2019-2024年中国沙滩车价格走势图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2019-2024年中国沙滩车进口统计</w:t>
      </w:r>
      <w:r>
        <w:rPr>
          <w:rFonts w:hint="eastAsia"/>
        </w:rPr>
        <w:br/>
      </w:r>
      <w:r>
        <w:rPr>
          <w:rFonts w:hint="eastAsia"/>
        </w:rPr>
        <w:t>　　图表 2019-2024年中国沙滩车出口统计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沙滩车行业竞争对手分析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2025-2031年中国沙滩车行业市场规模预测</w:t>
      </w:r>
      <w:r>
        <w:rPr>
          <w:rFonts w:hint="eastAsia"/>
        </w:rPr>
        <w:br/>
      </w:r>
      <w:r>
        <w:rPr>
          <w:rFonts w:hint="eastAsia"/>
        </w:rPr>
        <w:t>　　图表 沙滩车行业准入条件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7086c6cd64599" w:history="1">
        <w:r>
          <w:rPr>
            <w:rStyle w:val="Hyperlink"/>
          </w:rPr>
          <w:t>2025年中国沙滩车市场调研与发展前景分析报告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7086c6cd64599" w:history="1">
        <w:r>
          <w:rPr>
            <w:rStyle w:val="Hyperlink"/>
          </w:rPr>
          <w:t>https://www.20087.com/7/11/ShaTanCheShiChangDiaoChaBaoGao.html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b5d42d904bda" w:history="1">
      <w:r>
        <w:rPr>
          <w:rStyle w:val="Hyperlink"/>
        </w:rPr>
        <w:t>2025年中国沙滩车市场调研与发展前景分析报告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aTanCheShiChangDiaoChaBaoGao.html" TargetMode="External" Id="R0947086c6cd6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aTanCheShiChangDiaoChaBaoGao.html" TargetMode="External" Id="Ra487b5d42d9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2024-12-21T23:11:00Z</dcterms:created>
  <dcterms:modified xsi:type="dcterms:W3CDTF">2024-12-22T00:11:00Z</dcterms:modified>
  <dc:subject>2025年中国沙滩车市场调研与发展前景分析报告</dc:subject>
  <dc:title>2025年中国沙滩车市场调研与发展前景分析报告</dc:title>
  <cp:keywords>2025年中国沙滩车市场调研与发展前景分析报告</cp:keywords>
  <dc:description>2025年中国沙滩车市场调研与发展前景分析报告</dc:description>
</cp:coreProperties>
</file>