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c4d65b62ba4ddb" w:history="1">
              <w:r>
                <w:rPr>
                  <w:rStyle w:val="Hyperlink"/>
                </w:rPr>
                <w:t>中国液体化工品仓储行业调查分析及市场前景预测报告（2025-2031年）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c4d65b62ba4ddb" w:history="1">
              <w:r>
                <w:rPr>
                  <w:rStyle w:val="Hyperlink"/>
                </w:rPr>
                <w:t>中国液体化工品仓储行业调查分析及市场前景预测报告（2025-2031年）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1509517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c4d65b62ba4ddb" w:history="1">
                <w:r>
                  <w:rPr>
                    <w:rStyle w:val="Hyperlink"/>
                  </w:rPr>
                  <w:t>https://www.20087.com/M_JiaoTongYunShu/17/YeTiHuaGongPinCangChuShiChangJingZhengFenXi.html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化工品仓储是一种重要的物流服务，在化工品储存、配送等领域有着广泛的应用。近年来，随着相关行业的发展和对高质量物流服务的需求增加，对高质量液体化工品仓储的需求持续增长。目前，液体化工品仓储不仅注重存储安全性和效率，还强调了环保性和成本效益。随着仓储技术和管理技术的进步，新型液体化工品仓储的服务水平不断提高，能够满足不同应用场景的需求。</w:t>
      </w:r>
      <w:r>
        <w:rPr>
          <w:rFonts w:hint="eastAsia"/>
        </w:rPr>
        <w:br/>
      </w:r>
      <w:r>
        <w:rPr>
          <w:rFonts w:hint="eastAsia"/>
        </w:rPr>
        <w:t>　　未来，液体化工品仓储的发展将更加注重技术创新和服务升级。一方面，随着新材料技术和仓储技术的发展，提供更加安全和高效的新型液体化工品仓储服务将成为趋势，以适应更加复杂的使用环境。另一方面，随着可持续发展理念的推广，开发更加环保、低能耗的液体化工品仓储服务模式也将成为行业发展的方向之一。此外，随着对物流服务研究的深入，开发更多以液体化工品仓储为基础的功能性服务也将成为市场的新宠。</w:t>
      </w:r>
      <w:r>
        <w:rPr>
          <w:rFonts w:hint="eastAsia"/>
        </w:rPr>
        <w:br/>
      </w:r>
      <w:r>
        <w:rPr>
          <w:rFonts w:hint="eastAsia"/>
        </w:rPr>
        <w:t>　　《</w:t>
      </w:r>
      <w:hyperlink r:id="R22c4d65b62ba4ddb" w:history="1">
        <w:r>
          <w:rPr>
            <w:rStyle w:val="Hyperlink"/>
          </w:rPr>
          <w:t>中国液体化工品仓储行业调查分析及市场前景预测报告（2025-2031年）</w:t>
        </w:r>
      </w:hyperlink>
      <w:r>
        <w:rPr>
          <w:rFonts w:hint="eastAsia"/>
        </w:rPr>
        <w:t>》通过详实的数据分析，全面解析了液体化工品仓储行业的市场规模、需求动态及价格趋势，深入探讨了液体化工品仓储产业链上下游的协同关系与竞争格局变化。报告对液体化工品仓储细分市场进行精准划分，结合重点企业研究，揭示了品牌影响力与市场集中度的现状，为行业参与者提供了清晰的竞争态势洞察。同时，报告结合宏观经济环境、技术发展路径及消费者需求演变，科学预测了液体化工品仓储行业的未来发展方向，并针对潜在风险提出了切实可行的应对策略。报告为液体化工品仓储企业与投资者提供了全面的市场分析与决策支持，助力把握行业机遇，优化战略布局，推动可持续发展。</w:t>
      </w:r>
      <w:r>
        <w:rPr>
          <w:rFonts w:hint="eastAsia"/>
        </w:rPr>
        <w:br/>
      </w:r>
      <w:r>
        <w:rPr>
          <w:rFonts w:hint="eastAsia"/>
        </w:rPr>
        <w:t>　　第一章 中国液体化工品仓储行业发展前景预测分析</w:t>
      </w:r>
      <w:r>
        <w:rPr>
          <w:rFonts w:hint="eastAsia"/>
        </w:rPr>
        <w:br/>
      </w:r>
      <w:r>
        <w:rPr>
          <w:rFonts w:hint="eastAsia"/>
        </w:rPr>
        <w:t>　　第一节 中国液体化工品仓储产品发展趋势预测分析</w:t>
      </w:r>
      <w:r>
        <w:rPr>
          <w:rFonts w:hint="eastAsia"/>
        </w:rPr>
        <w:br/>
      </w:r>
      <w:r>
        <w:rPr>
          <w:rFonts w:hint="eastAsia"/>
        </w:rPr>
        <w:t>　　一、液体化工品仓储前景分析</w:t>
      </w:r>
      <w:r>
        <w:rPr>
          <w:rFonts w:hint="eastAsia"/>
        </w:rPr>
        <w:br/>
      </w:r>
      <w:r>
        <w:rPr>
          <w:rFonts w:hint="eastAsia"/>
        </w:rPr>
        <w:t>　　二、液体化工品仓储行业发展方向分析</w:t>
      </w:r>
      <w:r>
        <w:rPr>
          <w:rFonts w:hint="eastAsia"/>
        </w:rPr>
        <w:br/>
      </w:r>
      <w:r>
        <w:rPr>
          <w:rFonts w:hint="eastAsia"/>
        </w:rPr>
        <w:t>　　第二节 中国液体化工品仓储行业市场供需预测</w:t>
      </w:r>
      <w:r>
        <w:rPr>
          <w:rFonts w:hint="eastAsia"/>
        </w:rPr>
        <w:br/>
      </w:r>
      <w:r>
        <w:rPr>
          <w:rFonts w:hint="eastAsia"/>
        </w:rPr>
        <w:t>　　一、液体化工品仓储供给预测分析</w:t>
      </w:r>
      <w:r>
        <w:rPr>
          <w:rFonts w:hint="eastAsia"/>
        </w:rPr>
        <w:br/>
      </w:r>
      <w:r>
        <w:rPr>
          <w:rFonts w:hint="eastAsia"/>
        </w:rPr>
        <w:t>　　二、液体化工品仓储需求预测分析</w:t>
      </w:r>
      <w:r>
        <w:rPr>
          <w:rFonts w:hint="eastAsia"/>
        </w:rPr>
        <w:br/>
      </w:r>
      <w:r>
        <w:rPr>
          <w:rFonts w:hint="eastAsia"/>
        </w:rPr>
        <w:t>　　三、液体化工品仓储进出口形势预测分析</w:t>
      </w:r>
      <w:r>
        <w:rPr>
          <w:rFonts w:hint="eastAsia"/>
        </w:rPr>
        <w:br/>
      </w:r>
      <w:r>
        <w:rPr>
          <w:rFonts w:hint="eastAsia"/>
        </w:rPr>
        <w:t>　　第三节 中国液体化工品仓储行业市场盈利能力预测分析</w:t>
      </w:r>
      <w:r>
        <w:rPr>
          <w:rFonts w:hint="eastAsia"/>
        </w:rPr>
        <w:br/>
      </w:r>
      <w:r>
        <w:rPr>
          <w:rFonts w:hint="eastAsia"/>
        </w:rPr>
        <w:t>　　第四节 中:智:林 广东液体化工品仓储市场预测</w:t>
      </w:r>
      <w:r>
        <w:rPr>
          <w:rFonts w:hint="eastAsia"/>
        </w:rPr>
        <w:br/>
      </w:r>
      <w:r>
        <w:rPr>
          <w:rFonts w:hint="eastAsia"/>
        </w:rPr>
        <w:t>　　图表目录</w:t>
      </w:r>
      <w:r>
        <w:rPr>
          <w:rFonts w:hint="eastAsia"/>
        </w:rPr>
        <w:br/>
      </w:r>
      <w:r>
        <w:rPr>
          <w:rFonts w:hint="eastAsia"/>
        </w:rPr>
        <w:t>　　图表 1：2025-2031年我国液体化工品仓储行业供给预测分析</w:t>
      </w:r>
      <w:r>
        <w:rPr>
          <w:rFonts w:hint="eastAsia"/>
        </w:rPr>
        <w:br/>
      </w:r>
      <w:r>
        <w:rPr>
          <w:rFonts w:hint="eastAsia"/>
        </w:rPr>
        <w:t>　　图表 2：2025-2031年我国液体化工品仓储行业需求预测分析</w:t>
      </w:r>
      <w:r>
        <w:rPr>
          <w:rFonts w:hint="eastAsia"/>
        </w:rPr>
        <w:br/>
      </w:r>
      <w:r>
        <w:rPr>
          <w:rFonts w:hint="eastAsia"/>
        </w:rPr>
        <w:t>　　图表 3：我国液体化工品仓储行业市场盈利能力分析</w:t>
      </w:r>
      <w:r>
        <w:rPr>
          <w:rFonts w:hint="eastAsia"/>
        </w:rPr>
        <w:br/>
      </w:r>
      <w:r>
        <w:rPr>
          <w:rFonts w:hint="eastAsia"/>
        </w:rPr>
        <w:t>　　图表 4：2025-2031年我国液体化工品仓储行业市场盈利能力预测</w:t>
      </w:r>
      <w:r>
        <w:rPr>
          <w:rFonts w:hint="eastAsia"/>
        </w:rPr>
        <w:br/>
      </w:r>
      <w:r>
        <w:rPr>
          <w:rFonts w:hint="eastAsia"/>
        </w:rPr>
        <w:t>　　图表 5：2025-2031年广东省液体化工品仓储行业需求预测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c4d65b62ba4ddb" w:history="1">
        <w:r>
          <w:rPr>
            <w:rStyle w:val="Hyperlink"/>
          </w:rPr>
          <w:t>中国液体化工品仓储行业调查分析及市场前景预测报告（2025-2031年）</w:t>
        </w:r>
      </w:hyperlink>
      <w:r>
        <w:rPr>
          <w:color w:val="C00000"/>
        </w:rPr>
        <w:t>》，报告编号：</w:t>
      </w:r>
      <w:r>
        <w:rPr>
          <w:rFonts w:hint="eastAsia"/>
          <w:color w:val="C00000"/>
        </w:rPr>
        <w:t>1509517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c4d65b62ba4ddb" w:history="1">
        <w:r>
          <w:rPr>
            <w:rStyle w:val="Hyperlink"/>
          </w:rPr>
          <w:t>https://www.20087.com/M_JiaoTongYunShu/17/YeTiHuaGongPinCangChuShiChangJingZhengFenXi.html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个快递可以寄液体化工品、液体化工品仓储管理制度、什么化工原料不是危化品、液体化工品仓储管理规定、塑料粒子属于化工品吗、化工液体仓库管理制度、液体化工品计重安全注意、液体化工物流、液体化工产品采样通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4aff1159844de4" w:history="1">
      <w:r>
        <w:rPr>
          <w:rStyle w:val="Hyperlink"/>
        </w:rPr>
        <w:t>中国液体化工品仓储行业调查分析及市场前景预测报告（2025-2031年）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7/YeTiHuaGongPinCangChuShiChangJingZhengFenXi.html" TargetMode="External" Id="R22c4d65b62ba4ddb" /></Relationships>
</file>

<file path=word/_rels/header2.xml.rels>&#65279;<?xml version="1.0" encoding="utf-8"?><Relationships xmlns="http://schemas.openxmlformats.org/package/2006/relationships"><Relationship Type="http://schemas.openxmlformats.org/officeDocument/2006/relationships/hyperlink" Target="https://www.20087.com/M_JiaoTongYunShu/17/YeTiHuaGongPinCangChuShiChangJingZhengFenXi.html" TargetMode="External" Id="Rdc4aff1159844d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2025-01-13T04:20:00Z</dcterms:created>
  <dcterms:modified xsi:type="dcterms:W3CDTF">2025-01-13T05:20:00Z</dcterms:modified>
  <dc:subject>中国液体化工品仓储行业调查分析及市场前景预测报告（2025-2031年）</dc:subject>
  <dc:title>中国液体化工品仓储行业调查分析及市场前景预测报告（2025-2031年）</dc:title>
  <cp:keywords>中国液体化工品仓储行业调查分析及市场前景预测报告（2025-2031年）</cp:keywords>
  <dc:description>中国液体化工品仓储行业调查分析及市场前景预测报告（2025-2031年）</dc:description>
</cp:coreProperties>
</file>