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ca2a1eaa94e07" w:history="1">
              <w:r>
                <w:rPr>
                  <w:rStyle w:val="Hyperlink"/>
                </w:rPr>
                <w:t>2024-2030年中国移动电源车市场研究与前景趋势报告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ca2a1eaa94e07" w:history="1">
              <w:r>
                <w:rPr>
                  <w:rStyle w:val="Hyperlink"/>
                </w:rPr>
                <w:t>2024-2030年中国移动电源车市场研究与前景趋势报告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2ca2a1eaa94e07" w:history="1">
                <w:r>
                  <w:rPr>
                    <w:rStyle w:val="Hyperlink"/>
                  </w:rPr>
                  <w:t>https://www.20087.com/7/51/YiDongDianYuanCheFaZhanQianJing.html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车是一种便携式的电力供应解决方案，近年来在应急救援、户外活动、临时工地等场景中得到了广泛应用。随着新能源技术的发展，移动电源车不再局限于传统的柴油发电机，而是出现了基于锂电池、太阳能光伏和燃料电池等清洁能源的新型电源车。这些电源车不仅减少了环境污染，还提供了更稳定、更安静的电力输出。</w:t>
      </w:r>
      <w:r>
        <w:rPr>
          <w:rFonts w:hint="eastAsia"/>
        </w:rPr>
        <w:br/>
      </w:r>
      <w:r>
        <w:rPr>
          <w:rFonts w:hint="eastAsia"/>
        </w:rPr>
        <w:t>　　未来，移动电源车将更加注重清洁化、模块化和智能化。清洁化体现在继续开发和应用低碳、零排放的能源系统，如氢燃料电池，以满足日益严格的环保标准。模块化意味着电源车将具备更高的灵活性和可扩展性，可以根据不同场景和需求快速配置和调整。智能化则意味着集成先进的监控和控制系统，实现远程操作、故障诊断和性能优化，提高电源车的可靠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ca2a1eaa94e07" w:history="1">
        <w:r>
          <w:rPr>
            <w:rStyle w:val="Hyperlink"/>
          </w:rPr>
          <w:t>2024-2030年中国移动电源车市场研究与前景趋势报告</w:t>
        </w:r>
      </w:hyperlink>
      <w:r>
        <w:rPr>
          <w:rFonts w:hint="eastAsia"/>
        </w:rPr>
        <w:t>》全面分析了我国移动电源车行业的现状、市场需求、市场规模以及价格动态，探讨了移动电源车产业链的结构与发展。移动电源车报告对移动电源车细分市场进行了剖析，同时基于科学数据，对移动电源车市场前景及发展趋势进行了预测。报告还聚焦移动电源车重点企业，并对其品牌影响力、市场竞争力以及行业集中度进行了评估。移动电源车报告为投资者、产业链相关企业及政府决策部门提供了专业、客观的参考，是了解和把握移动电源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2024-2030年移动电源车行业发展环境分析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三、经济发展思考35</w:t>
      </w:r>
      <w:r>
        <w:rPr>
          <w:rFonts w:hint="eastAsia"/>
        </w:rPr>
        <w:br/>
      </w:r>
      <w:r>
        <w:rPr>
          <w:rFonts w:hint="eastAsia"/>
        </w:rPr>
        <w:t>　　第二节 移动电源车行业政策环境分析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三、移动电源车行业政策及相关政策解读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移动电源车行业技术环境分析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中国移动电源车市场发展综述</w:t>
      </w:r>
      <w:r>
        <w:rPr>
          <w:rFonts w:hint="eastAsia"/>
        </w:rPr>
        <w:br/>
      </w:r>
      <w:r>
        <w:rPr>
          <w:rFonts w:hint="eastAsia"/>
        </w:rPr>
        <w:t>　　第一节 中国移动电源车市场发展现状</w:t>
      </w:r>
      <w:r>
        <w:rPr>
          <w:rFonts w:hint="eastAsia"/>
        </w:rPr>
        <w:br/>
      </w:r>
      <w:r>
        <w:rPr>
          <w:rFonts w:hint="eastAsia"/>
        </w:rPr>
        <w:t>　　第二节 中国移动电源车市场现状分析</w:t>
      </w:r>
      <w:r>
        <w:rPr>
          <w:rFonts w:hint="eastAsia"/>
        </w:rPr>
        <w:br/>
      </w:r>
      <w:r>
        <w:rPr>
          <w:rFonts w:hint="eastAsia"/>
        </w:rPr>
        <w:t>　　　　一、中国移动电源车市场产量分析</w:t>
      </w:r>
      <w:r>
        <w:rPr>
          <w:rFonts w:hint="eastAsia"/>
        </w:rPr>
        <w:br/>
      </w:r>
      <w:r>
        <w:rPr>
          <w:rFonts w:hint="eastAsia"/>
        </w:rPr>
        <w:t>　　　　二、中国移动电源车进口分析</w:t>
      </w:r>
      <w:r>
        <w:rPr>
          <w:rFonts w:hint="eastAsia"/>
        </w:rPr>
        <w:br/>
      </w:r>
      <w:r>
        <w:rPr>
          <w:rFonts w:hint="eastAsia"/>
        </w:rPr>
        <w:t>　　　　三、中国移动电源车市场供给结构分布</w:t>
      </w:r>
      <w:r>
        <w:rPr>
          <w:rFonts w:hint="eastAsia"/>
        </w:rPr>
        <w:br/>
      </w:r>
      <w:r>
        <w:rPr>
          <w:rFonts w:hint="eastAsia"/>
        </w:rPr>
        <w:t>　　　　　　1 、国内外产品供给结构</w:t>
      </w:r>
      <w:r>
        <w:rPr>
          <w:rFonts w:hint="eastAsia"/>
        </w:rPr>
        <w:br/>
      </w:r>
      <w:r>
        <w:rPr>
          <w:rFonts w:hint="eastAsia"/>
        </w:rPr>
        <w:t>　　　　　　2 、国内产出区域结构</w:t>
      </w:r>
      <w:r>
        <w:rPr>
          <w:rFonts w:hint="eastAsia"/>
        </w:rPr>
        <w:br/>
      </w:r>
      <w:r>
        <w:rPr>
          <w:rFonts w:hint="eastAsia"/>
        </w:rPr>
        <w:t>　　　　四、中国移动电源车市场需求总量分析</w:t>
      </w:r>
      <w:r>
        <w:rPr>
          <w:rFonts w:hint="eastAsia"/>
        </w:rPr>
        <w:br/>
      </w:r>
      <w:r>
        <w:rPr>
          <w:rFonts w:hint="eastAsia"/>
        </w:rPr>
        <w:t>　　　　五、中国移动电源车市场需求区域结构分布</w:t>
      </w:r>
      <w:r>
        <w:rPr>
          <w:rFonts w:hint="eastAsia"/>
        </w:rPr>
        <w:br/>
      </w:r>
      <w:r>
        <w:rPr>
          <w:rFonts w:hint="eastAsia"/>
        </w:rPr>
        <w:t>　　　　六、中国移动电源车出口分析</w:t>
      </w:r>
      <w:r>
        <w:rPr>
          <w:rFonts w:hint="eastAsia"/>
        </w:rPr>
        <w:br/>
      </w:r>
      <w:r>
        <w:rPr>
          <w:rFonts w:hint="eastAsia"/>
        </w:rPr>
        <w:t>　　　　七、中国移动电源车市场供需平衡分析</w:t>
      </w:r>
      <w:r>
        <w:rPr>
          <w:rFonts w:hint="eastAsia"/>
        </w:rPr>
        <w:br/>
      </w:r>
      <w:r>
        <w:rPr>
          <w:rFonts w:hint="eastAsia"/>
        </w:rPr>
        <w:t>　　　　八、重点区域市场发展状况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2024年移动电源车市场年度市场运营状况分析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2024年移动电源车所属行业盈利能力分析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2024年移动电源车所属行业偿债能力分析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2024年移动电源车所属行业经营效率分析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2024年移动电源车所属行业人均创利对比分析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2024年移动电源车所属行业亏损面分析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2024-2030年移动电源车市场供需调查分析</w:t>
      </w:r>
      <w:r>
        <w:rPr>
          <w:rFonts w:hint="eastAsia"/>
        </w:rPr>
        <w:br/>
      </w:r>
      <w:r>
        <w:rPr>
          <w:rFonts w:hint="eastAsia"/>
        </w:rPr>
        <w:t>　　第一节 2024年移动电源车市场供给分析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2024年移动电源车市场需求分析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2024年移动电源车市场特征分析</w:t>
      </w:r>
      <w:r>
        <w:rPr>
          <w:rFonts w:hint="eastAsia"/>
        </w:rPr>
        <w:br/>
      </w:r>
      <w:r>
        <w:rPr>
          <w:rFonts w:hint="eastAsia"/>
        </w:rPr>
        <w:t>　　　　一、2024年移动电源车产品特征分析</w:t>
      </w:r>
      <w:r>
        <w:rPr>
          <w:rFonts w:hint="eastAsia"/>
        </w:rPr>
        <w:br/>
      </w:r>
      <w:r>
        <w:rPr>
          <w:rFonts w:hint="eastAsia"/>
        </w:rPr>
        <w:t>　　　　二、2024年移动电源车价格特征分析</w:t>
      </w:r>
      <w:r>
        <w:rPr>
          <w:rFonts w:hint="eastAsia"/>
        </w:rPr>
        <w:br/>
      </w:r>
      <w:r>
        <w:rPr>
          <w:rFonts w:hint="eastAsia"/>
        </w:rPr>
        <w:t>　　　　三、2024年移动电源车渠道特征</w:t>
      </w:r>
      <w:r>
        <w:rPr>
          <w:rFonts w:hint="eastAsia"/>
        </w:rPr>
        <w:br/>
      </w:r>
      <w:r>
        <w:rPr>
          <w:rFonts w:hint="eastAsia"/>
        </w:rPr>
        <w:t>　　　　四、2024年移动电源车购买特征</w:t>
      </w:r>
      <w:r>
        <w:rPr>
          <w:rFonts w:hint="eastAsia"/>
        </w:rPr>
        <w:br/>
      </w:r>
      <w:r>
        <w:rPr>
          <w:rFonts w:hint="eastAsia"/>
        </w:rPr>
        <w:t>　　第四节 2024-2030年移动电源车市场特征预测分析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一、2024-2030年移动电源车种类特征预测分析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二、2024-2030年移动电源车价格特征预测分析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三、2024-2030年移动电源车市场渠道特征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四、2024-2030年移动电源车购买特征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移动电源车市场消费状况分析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移动电源车行业产业链分析</w:t>
      </w:r>
      <w:r>
        <w:rPr>
          <w:rFonts w:hint="eastAsia"/>
        </w:rPr>
        <w:br/>
      </w:r>
      <w:r>
        <w:rPr>
          <w:rFonts w:hint="eastAsia"/>
        </w:rPr>
        <w:t>　　第一节 移动电源车行业产业链分析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二、移动电源车产业链模型分析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三、上游产业对移动电源车行业的影响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三、下游产业对移动电源车行业的影响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移动电源车行业主要优势企业分析</w:t>
      </w:r>
      <w:r>
        <w:rPr>
          <w:rFonts w:hint="eastAsia"/>
        </w:rPr>
        <w:br/>
      </w:r>
      <w:r>
        <w:rPr>
          <w:rFonts w:hint="eastAsia"/>
        </w:rPr>
        <w:t>　　第一节 龙岩市海德馨汽车有限公司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北京晨光天云特种车辆有限责任公司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广东康菱动力科技有限公司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2024-2030年移动电源车企业投资前景与价值分析</w:t>
      </w:r>
      <w:r>
        <w:rPr>
          <w:rFonts w:hint="eastAsia"/>
        </w:rPr>
        <w:br/>
      </w:r>
      <w:r>
        <w:rPr>
          <w:rFonts w:hint="eastAsia"/>
        </w:rPr>
        <w:t>　　第一节 2024-2030年移动电源车企业投资环境分析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2024-2030年移动电源车企业SWOT模型分析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2024-2030年我国移动电源车企业投资前景分析</w:t>
      </w:r>
      <w:r>
        <w:rPr>
          <w:rFonts w:hint="eastAsia"/>
        </w:rPr>
        <w:br/>
      </w:r>
      <w:r>
        <w:rPr>
          <w:rFonts w:hint="eastAsia"/>
        </w:rPr>
        <w:t>　　第四节 2024-2030年我国移动电源车企业前景展望分析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2024-2030年我国移动电源车企业盈利能力预测</w:t>
      </w:r>
      <w:r>
        <w:rPr>
          <w:rFonts w:hint="eastAsia"/>
        </w:rPr>
        <w:br/>
      </w:r>
      <w:r>
        <w:rPr>
          <w:rFonts w:hint="eastAsia"/>
        </w:rPr>
        <w:t>　　第六节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2024-2030年我国移动电源车行业发展趋势分析</w:t>
      </w:r>
      <w:r>
        <w:rPr>
          <w:rFonts w:hint="eastAsia"/>
        </w:rPr>
        <w:br/>
      </w:r>
      <w:r>
        <w:rPr>
          <w:rFonts w:hint="eastAsia"/>
        </w:rPr>
        <w:t>　　第一节 未来移动电源车行业发展趋势分析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2024-2030年移动电源车行业运行状况预测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2024-2030年移动电源车行业投资前景展望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2024-2030年移动电源车行业发展投资趋势分析及建议</w:t>
      </w:r>
      <w:r>
        <w:rPr>
          <w:rFonts w:hint="eastAsia"/>
        </w:rPr>
        <w:br/>
      </w:r>
      <w:r>
        <w:rPr>
          <w:rFonts w:hint="eastAsia"/>
        </w:rPr>
        <w:t>　　第一节 “十三五”中国移动电源车企业投资趋势分析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中:智:林:－企业观点综述及建议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移动电源车行业类别</w:t>
      </w:r>
      <w:r>
        <w:rPr>
          <w:rFonts w:hint="eastAsia"/>
        </w:rPr>
        <w:br/>
      </w:r>
      <w:r>
        <w:rPr>
          <w:rFonts w:hint="eastAsia"/>
        </w:rPr>
        <w:t>　　图表 移动电源车行业产业链调研</w:t>
      </w:r>
      <w:r>
        <w:rPr>
          <w:rFonts w:hint="eastAsia"/>
        </w:rPr>
        <w:br/>
      </w:r>
      <w:r>
        <w:rPr>
          <w:rFonts w:hint="eastAsia"/>
        </w:rPr>
        <w:t>　　图表 移动电源车行业现状</w:t>
      </w:r>
      <w:r>
        <w:rPr>
          <w:rFonts w:hint="eastAsia"/>
        </w:rPr>
        <w:br/>
      </w:r>
      <w:r>
        <w:rPr>
          <w:rFonts w:hint="eastAsia"/>
        </w:rPr>
        <w:t>　　图表 移动电源车行业标准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2024年中国移动电源车行业产能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2019-2024年中国移动电源车行业产量统计</w:t>
      </w:r>
      <w:r>
        <w:rPr>
          <w:rFonts w:hint="eastAsia"/>
        </w:rPr>
        <w:br/>
      </w:r>
      <w:r>
        <w:rPr>
          <w:rFonts w:hint="eastAsia"/>
        </w:rPr>
        <w:t>　　图表 移动电源车行业动态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2019-2024年中国移动电源车市场需求量</w:t>
      </w:r>
      <w:r>
        <w:rPr>
          <w:rFonts w:hint="eastAsia"/>
        </w:rPr>
        <w:br/>
      </w:r>
      <w:r>
        <w:rPr>
          <w:rFonts w:hint="eastAsia"/>
        </w:rPr>
        <w:t>　　图表 2024年中国移动电源车行业需求区域调研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2019-2024年中国移动电源车行情</w:t>
      </w:r>
      <w:r>
        <w:rPr>
          <w:rFonts w:hint="eastAsia"/>
        </w:rPr>
        <w:br/>
      </w:r>
      <w:r>
        <w:rPr>
          <w:rFonts w:hint="eastAsia"/>
        </w:rPr>
        <w:t>　　图表 2019-2024年中国移动电源车价格走势图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2019-2024年中国移动电源车行业销售收入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2019-2024年中国移动电源车行业盈利情况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2019-2024年中国移动电源车行业利润总额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2019-2024年中国移动电源车进口统计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2019-2024年中国移动电源车出口统计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**地区移动电源车市场规模</w:t>
      </w:r>
      <w:r>
        <w:rPr>
          <w:rFonts w:hint="eastAsia"/>
        </w:rPr>
        <w:br/>
      </w:r>
      <w:r>
        <w:rPr>
          <w:rFonts w:hint="eastAsia"/>
        </w:rPr>
        <w:t>　　图表 **地区移动电源车行业市场需求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**地区移动电源车市场调研</w:t>
      </w:r>
      <w:r>
        <w:rPr>
          <w:rFonts w:hint="eastAsia"/>
        </w:rPr>
        <w:br/>
      </w:r>
      <w:r>
        <w:rPr>
          <w:rFonts w:hint="eastAsia"/>
        </w:rPr>
        <w:t>　　图表 **地区移动电源车行业市场需求分析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**地区移动电源车市场规模</w:t>
      </w:r>
      <w:r>
        <w:rPr>
          <w:rFonts w:hint="eastAsia"/>
        </w:rPr>
        <w:br/>
      </w:r>
      <w:r>
        <w:rPr>
          <w:rFonts w:hint="eastAsia"/>
        </w:rPr>
        <w:t>　　图表 **地区移动电源车行业市场需求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**地区移动电源车市场调研</w:t>
      </w:r>
      <w:r>
        <w:rPr>
          <w:rFonts w:hint="eastAsia"/>
        </w:rPr>
        <w:br/>
      </w:r>
      <w:r>
        <w:rPr>
          <w:rFonts w:hint="eastAsia"/>
        </w:rPr>
        <w:t>　　图表 **地区移动电源车行业市场需求分析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移动电源车行业竞争对手分析</w:t>
      </w:r>
      <w:r>
        <w:rPr>
          <w:rFonts w:hint="eastAsia"/>
        </w:rPr>
        <w:br/>
      </w:r>
      <w:r>
        <w:rPr>
          <w:rFonts w:hint="eastAsia"/>
        </w:rPr>
        <w:t>　　图表 移动电源车重点企业（一）基本信息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移动电源车重点企业（三）经营情况分析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2024-2030年中国移动电源车行业产能预测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2024-2030年中国移动电源车行业产量预测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2024-2030年中国移动电源车市场需求预测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2024-2030年中国移动电源车行业市场规模预测</w:t>
      </w:r>
      <w:r>
        <w:rPr>
          <w:rFonts w:hint="eastAsia"/>
        </w:rPr>
        <w:br/>
      </w:r>
      <w:r>
        <w:rPr>
          <w:rFonts w:hint="eastAsia"/>
        </w:rPr>
        <w:t>　　图表 移动电源车行业准入条件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2024-2030年中国移动电源车行业信息化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2024-2030年中国移动电源车行业风险分析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2024-2030年中国移动电源车行业发展趋势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2024-2030年中国移动电源车市场前景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ca2a1eaa94e07" w:history="1">
        <w:r>
          <w:rPr>
            <w:rStyle w:val="Hyperlink"/>
          </w:rPr>
          <w:t>2024-2030年中国移动电源车市场研究与前景趋势报告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2ca2a1eaa94e07" w:history="1">
        <w:r>
          <w:rPr>
            <w:rStyle w:val="Hyperlink"/>
          </w:rPr>
          <w:t>https://www.20087.com/7/51/YiDongDianYuanCheFaZhanQianJing.html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1409bdab84a2b" w:history="1">
      <w:r>
        <w:rPr>
          <w:rStyle w:val="Hyperlink"/>
        </w:rPr>
        <w:t>2024-2030年中国移动电源车市场研究与前景趋势报告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iDongDianYuanCheFaZhanQianJing.html" TargetMode="External" Id="R042ca2a1eaa9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iDongDianYuanCheFaZhanQianJing.html" TargetMode="External" Id="Rd4a1409bdab8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2024-03-05T01:52:00Z</dcterms:created>
  <dcterms:modified xsi:type="dcterms:W3CDTF">2024-03-05T02:52:00Z</dcterms:modified>
  <dc:subject>2024-2030年中国移动电源车市场研究与前景趋势报告</dc:subject>
  <dc:title>2024-2030年中国移动电源车市场研究与前景趋势报告</dc:title>
  <cp:keywords>2024-2030年中国移动电源车市场研究与前景趋势报告</cp:keywords>
  <dc:description>2024-2030年中国移动电源车市场研究与前景趋势报告</dc:description>
</cp:coreProperties>
</file>