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83611a97476d" w:history="1">
              <w:r>
                <w:rPr>
                  <w:rStyle w:val="Hyperlink"/>
                </w:rPr>
                <w:t>2025-2031年中国卡车车身发展现状与市场前景报告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83611a97476d" w:history="1">
              <w:r>
                <w:rPr>
                  <w:rStyle w:val="Hyperlink"/>
                </w:rPr>
                <w:t>2025-2031年中国卡车车身发展现状与市场前景报告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83611a97476d" w:history="1">
                <w:r>
                  <w:rPr>
                    <w:rStyle w:val="Hyperlink"/>
                  </w:rPr>
                  <w:t>https://www.20087.com/8/71/KaCheCheShenShiChangQianJingFenXi.html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车身是一种专为商用车辆设计的结构件，广泛应用于物流运输、工程建设及特种作业领域。凭借其高强度、大载重能力和多样化配置的特点，卡车车身在现代交通运输中占据重要地位。近年来，随着轻量化材料和制造工艺的进步，卡车车身的功能不断提升。例如，通过采用铝合金和复合材料显著降低了整车重量，同时模块化设计简化了生产和维护流程。此外，智能化配置的应用增强了车辆的操控性和安全性。</w:t>
      </w:r>
      <w:r>
        <w:rPr>
          <w:rFonts w:hint="eastAsia"/>
        </w:rPr>
        <w:br/>
      </w:r>
      <w:r>
        <w:rPr>
          <w:rFonts w:hint="eastAsia"/>
        </w:rPr>
        <w:t>　　未来，卡车车身将更加注重轻量化与智能化发展。基于新型材料和结构优化技术的研发可以进一步降低油耗和排放，满足环保要求；而车联网和自动驾驶技术的应用则可以优化车辆运营效率，推动智慧交通的发展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83611a97476d" w:history="1">
        <w:r>
          <w:rPr>
            <w:rStyle w:val="Hyperlink"/>
          </w:rPr>
          <w:t>2025-2031年中国卡车车身发展现状与市场前景报告</w:t>
        </w:r>
      </w:hyperlink>
      <w:r>
        <w:rPr>
          <w:rFonts w:hint="eastAsia"/>
        </w:rPr>
        <w:t>》全面分析了卡车车身行业的产业链、市场规模、需求与价格动态，并客观呈现了当前行业的现状。同时，报告科学预测了卡车车身市场前景及发展趋势，聚焦于重点企业，全面分析了卡车车身市场竞争格局、集中度及品牌影响力。此外，卡车车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卡车车身行业概述</w:t>
      </w:r>
      <w:r>
        <w:rPr>
          <w:rFonts w:hint="eastAsia"/>
        </w:rPr>
        <w:br/>
      </w:r>
      <w:r>
        <w:rPr>
          <w:rFonts w:hint="eastAsia"/>
        </w:rPr>
        <w:t>　　第一节 卡车车身定义与分类</w:t>
      </w:r>
      <w:r>
        <w:rPr>
          <w:rFonts w:hint="eastAsia"/>
        </w:rPr>
        <w:br/>
      </w:r>
      <w:r>
        <w:rPr>
          <w:rFonts w:hint="eastAsia"/>
        </w:rPr>
        <w:t>　　第二节 卡车车身应用领域</w:t>
      </w:r>
      <w:r>
        <w:rPr>
          <w:rFonts w:hint="eastAsia"/>
        </w:rPr>
        <w:br/>
      </w:r>
      <w:r>
        <w:rPr>
          <w:rFonts w:hint="eastAsia"/>
        </w:rPr>
        <w:t>　　第三节 卡车车身行业经济指标分析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卡车车身产业链及经营模式分析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三、卡车车身销售模式及销售渠道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全球卡车车身市场发展综述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2019-2024年全球卡车车身市场规模与趋势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主要国家与地区卡车车身市场分析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2025-2031年全球卡车车身行业发展趋势与前景预测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中国卡车车身行业市场分析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2024-2025年卡车车身产能与投资动态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一、国内卡车车身产能及利用情况</w:t>
      </w:r>
      <w:r>
        <w:rPr>
          <w:rFonts w:hint="eastAsia"/>
        </w:rPr>
        <w:br/>
      </w:r>
      <w:r>
        <w:rPr>
          <w:rFonts w:hint="eastAsia"/>
        </w:rPr>
        <w:t>　　　　二、卡车车身产能扩张与投资动态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2025-2031年卡车车身行业产量统计与趋势预测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一、2019-2024年卡车车身行业产量数据统计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1、2019-2024年卡车车身产量及增长趋势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2、2019-2024年卡车车身细分产品产量及份额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二、影响卡车车身产量的关键因素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三、2025-2031年卡车车身产量预测</w:t>
      </w:r>
      <w:r>
        <w:rPr>
          <w:rFonts w:hint="eastAsia"/>
        </w:rPr>
        <w:br/>
      </w:r>
      <w:r>
        <w:rPr>
          <w:rFonts w:hint="eastAsia"/>
        </w:rPr>
        <w:t>　　第三节 2025-2031年卡车车身市场需求与销售分析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一、2024-2025年卡车车身行业需求现状</w:t>
      </w:r>
      <w:r>
        <w:rPr>
          <w:rFonts w:hint="eastAsia"/>
        </w:rPr>
        <w:br/>
      </w:r>
      <w:r>
        <w:rPr>
          <w:rFonts w:hint="eastAsia"/>
        </w:rPr>
        <w:t>　　　　二、卡车车身客户群体与需求特点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三、2019-2024年卡车车身行业销售规模分析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四、2025-2031年卡车车身市场增长潜力与规模预测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中国卡车车身细分市场与下游应用领域分析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卡车车身细分市场分析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一、2024-2025年卡车车身主要细分产品市场现状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卡车车身下游应用与客户群体分析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一、2024-2025年卡车车身各应用领域市场现状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2024-2025年卡车车身行业技术发展现状及趋势分析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国内外卡车车身行业技术差异与原因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卡车车身价格机制与竞争策略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一、2019-2024年卡车车身市场价格走势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卡车车身定价策略与方法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2025-2031年卡车车身价格竞争态势与趋势预测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中国卡车车身行业重点区域市场研究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2024-2025年重点区域卡车车身市场发展概况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三、2025-2031年卡车车身行业发展潜力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三、2025-2031年卡车车身行业发展潜力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三、2025-2031年卡车车身行业发展潜力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三、2025-2031年卡车车身行业发展潜力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二、2019-2024年卡车车身市场需求规模情况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三、2025-2031年卡车车身行业发展潜力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2019-2024年中国卡车车身行业进出口情况分析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卡车车身行业进口情况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一、2019-2024年卡车车身进口规模及增长情况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二、卡车车身主要进口来源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卡车车身行业出口情况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一、2019-2024年卡车车身出口规模及增长情况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二、卡车车身主要出口目的地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2019-2024年中国卡车车身行业总体发展与财务状况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2019-2024年中国卡车车身行业规模情况</w:t>
      </w:r>
      <w:r>
        <w:rPr>
          <w:rFonts w:hint="eastAsia"/>
        </w:rPr>
        <w:br/>
      </w:r>
      <w:r>
        <w:rPr>
          <w:rFonts w:hint="eastAsia"/>
        </w:rPr>
        <w:t>　　　　一、卡车车身行业企业数量规模</w:t>
      </w:r>
      <w:r>
        <w:rPr>
          <w:rFonts w:hint="eastAsia"/>
        </w:rPr>
        <w:br/>
      </w:r>
      <w:r>
        <w:rPr>
          <w:rFonts w:hint="eastAsia"/>
        </w:rPr>
        <w:t>　　　　二、卡车车身行业从业人员规模</w:t>
      </w:r>
      <w:r>
        <w:rPr>
          <w:rFonts w:hint="eastAsia"/>
        </w:rPr>
        <w:br/>
      </w:r>
      <w:r>
        <w:rPr>
          <w:rFonts w:hint="eastAsia"/>
        </w:rPr>
        <w:t>　　　　三、卡车车身行业市场敏感性分析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一、卡车车身行业盈利能力</w:t>
      </w:r>
      <w:r>
        <w:rPr>
          <w:rFonts w:hint="eastAsia"/>
        </w:rPr>
        <w:br/>
      </w:r>
      <w:r>
        <w:rPr>
          <w:rFonts w:hint="eastAsia"/>
        </w:rPr>
        <w:t>　　　　二、卡车车身行业偿债能力</w:t>
      </w:r>
      <w:r>
        <w:rPr>
          <w:rFonts w:hint="eastAsia"/>
        </w:rPr>
        <w:br/>
      </w:r>
      <w:r>
        <w:rPr>
          <w:rFonts w:hint="eastAsia"/>
        </w:rPr>
        <w:t>　　　　三、卡车车身行业营运能力</w:t>
      </w:r>
      <w:r>
        <w:rPr>
          <w:rFonts w:hint="eastAsia"/>
        </w:rPr>
        <w:br/>
      </w:r>
      <w:r>
        <w:rPr>
          <w:rFonts w:hint="eastAsia"/>
        </w:rPr>
        <w:t>　　　　四、卡车车身行业发展能力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卡车车身行业重点企业调研分析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二、企业卡车车身业务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卡车车身行业竞争格局总览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2024-2025年卡车车身行业竞争力分析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2019-2024年卡车车身行业企业并购活动分析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2024-2025年卡车车身行业会展与招投标活动分析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一、卡车车身行业会展活动及其市场影响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2025年中国卡车车身企业发展企业发展策略与建议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卡车车身销售模式与渠道策略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卡车车身品牌与市场推广策略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卡车车身研发投入与技术创新能力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卡车车身合作联盟与资源整合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中国卡车车身行业风险与对策</w:t>
      </w:r>
      <w:r>
        <w:rPr>
          <w:rFonts w:hint="eastAsia"/>
        </w:rPr>
        <w:br/>
      </w:r>
      <w:r>
        <w:rPr>
          <w:rFonts w:hint="eastAsia"/>
        </w:rPr>
        <w:t>　　第一节 卡车车身行业SWOT分析</w:t>
      </w:r>
      <w:r>
        <w:rPr>
          <w:rFonts w:hint="eastAsia"/>
        </w:rPr>
        <w:br/>
      </w:r>
      <w:r>
        <w:rPr>
          <w:rFonts w:hint="eastAsia"/>
        </w:rPr>
        <w:t>　　　　一、卡车车身行业优势</w:t>
      </w:r>
      <w:r>
        <w:rPr>
          <w:rFonts w:hint="eastAsia"/>
        </w:rPr>
        <w:br/>
      </w:r>
      <w:r>
        <w:rPr>
          <w:rFonts w:hint="eastAsia"/>
        </w:rPr>
        <w:t>　　　　二、卡车车身行业劣势</w:t>
      </w:r>
      <w:r>
        <w:rPr>
          <w:rFonts w:hint="eastAsia"/>
        </w:rPr>
        <w:br/>
      </w:r>
      <w:r>
        <w:rPr>
          <w:rFonts w:hint="eastAsia"/>
        </w:rPr>
        <w:t>　　　　三、卡车车身市场机会</w:t>
      </w:r>
      <w:r>
        <w:rPr>
          <w:rFonts w:hint="eastAsia"/>
        </w:rPr>
        <w:br/>
      </w:r>
      <w:r>
        <w:rPr>
          <w:rFonts w:hint="eastAsia"/>
        </w:rPr>
        <w:t>　　　　四、卡车车身市场威胁</w:t>
      </w:r>
      <w:r>
        <w:rPr>
          <w:rFonts w:hint="eastAsia"/>
        </w:rPr>
        <w:br/>
      </w:r>
      <w:r>
        <w:rPr>
          <w:rFonts w:hint="eastAsia"/>
        </w:rPr>
        <w:t>　　第二节 卡车车身行业风险及对策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2025-2031年中国卡车车身行业前景与发展趋势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2024-2025年卡车车身行业发展环境分析</w:t>
      </w:r>
      <w:r>
        <w:rPr>
          <w:rFonts w:hint="eastAsia"/>
        </w:rPr>
        <w:br/>
      </w:r>
      <w:r>
        <w:rPr>
          <w:rFonts w:hint="eastAsia"/>
        </w:rPr>
        <w:t>　　　　一、卡车车身行业主管部门与监管体制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二、卡车车身行业主要法律法规及政策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三、卡车车身行业标准与质量监管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2025-2031年卡车车身行业发展趋势与方向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2025-2031年卡车车身行业发展潜力与机遇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卡车车身行业研究结论与建议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[-中-智-林]卡车车身行业发展建议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卡车车身行业历程</w:t>
      </w:r>
      <w:r>
        <w:rPr>
          <w:rFonts w:hint="eastAsia"/>
        </w:rPr>
        <w:br/>
      </w:r>
      <w:r>
        <w:rPr>
          <w:rFonts w:hint="eastAsia"/>
        </w:rPr>
        <w:t>　　图表 卡车车身行业生命周期</w:t>
      </w:r>
      <w:r>
        <w:rPr>
          <w:rFonts w:hint="eastAsia"/>
        </w:rPr>
        <w:br/>
      </w:r>
      <w:r>
        <w:rPr>
          <w:rFonts w:hint="eastAsia"/>
        </w:rPr>
        <w:t>　　图表 卡车车身行业产业链分析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2019-2024年中国卡车车身进口数量分析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2019-2024年中国卡车车身进口金额分析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2019-2024年中国卡车车身出口数量分析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2019-2024年中国卡车车身出口金额分析</w:t>
      </w:r>
      <w:r>
        <w:rPr>
          <w:rFonts w:hint="eastAsia"/>
        </w:rPr>
        <w:br/>
      </w:r>
      <w:r>
        <w:rPr>
          <w:rFonts w:hint="eastAsia"/>
        </w:rPr>
        <w:t>　　图表 2024年中国卡车车身进口国家及地区分析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2024年中国卡车车身出口国家及地区分析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2025-2031年中国卡车车身行业产能预测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2025-2031年中国卡车车身行业产量预测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2025-2031年中国卡车车身市场需求量预测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2025-2031年中国卡车车身市场容量预测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2025-2031年中国卡车车身市场规模预测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2025-2031年中国卡车车身市场前景分析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2025-2031年中国卡车车身发展趋势预测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83611a97476d" w:history="1">
        <w:r>
          <w:rPr>
            <w:rStyle w:val="Hyperlink"/>
          </w:rPr>
          <w:t>2025-2031年中国卡车车身发展现状与市场前景报告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83611a97476d" w:history="1">
        <w:r>
          <w:rPr>
            <w:rStyle w:val="Hyperlink"/>
          </w:rPr>
          <w:t>https://www.20087.com/8/71/KaCheCheShenShiChangQianJingFenXi.html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热点：卡车结构图及名称、卡车车身材料、卡车是货车吗、卡车车身和车架是如何连接的、中国货车为啥是平头、卡车车身尺寸、一辆卡车的车身长8、卡车车身结构介绍、车身最短的微型卡车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5ddae7bba4692" w:history="1">
      <w:r>
        <w:rPr>
          <w:rStyle w:val="Hyperlink"/>
        </w:rPr>
        <w:t>2025-2031年中国卡车车身发展现状与市场前景报告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KaCheCheShenShiChangQianJingFenXi.html" TargetMode="External" Id="R5ac383611a97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KaCheCheShenShiChangQianJingFenXi.html" TargetMode="External" Id="R93b5ddae7bba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2025-04-12T04:35:53Z</dcterms:created>
  <dcterms:modified xsi:type="dcterms:W3CDTF">2025-04-12T05:35:53Z</dcterms:modified>
  <dc:subject>2025-2031年中国卡车车身发展现状与市场前景报告</dc:subject>
  <dc:title>2025-2031年中国卡车车身发展现状与市场前景报告</dc:title>
  <cp:keywords>2025-2031年中国卡车车身发展现状与市场前景报告</cp:keywords>
  <dc:description>2025-2031年中国卡车车身发展现状与市场前景报告</dc:description>
</cp:coreProperties>
</file>