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8e21ea90f4746" w:history="1">
              <w:r>
                <w:rPr>
                  <w:rStyle w:val="Hyperlink"/>
                </w:rPr>
                <w:t>2023-2029年全球与中国快递材料市场深度调研与发展趋势分析报告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8e21ea90f4746" w:history="1">
              <w:r>
                <w:rPr>
                  <w:rStyle w:val="Hyperlink"/>
                </w:rPr>
                <w:t>2023-2029年全球与中国快递材料市场深度调研与发展趋势分析报告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8e21ea90f4746" w:history="1">
                <w:r>
                  <w:rPr>
                    <w:rStyle w:val="Hyperlink"/>
                  </w:rPr>
                  <w:t>https://www.20087.com/8/01/KuaiDiCaiLiaoHangYeFaZhanQuShi.html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材料是快递行业不可或缺的一部分，包括包装箱、填充物、封箱胶带、快递袋等。随着电子商务的快速发展，快递业务量急剧增长，对快递材料的需求也随之增加。目前，快递材料正朝着绿色环保的方向发展，许多快递公司开始使用可降解或可循环再利用的包装材料，以减少对环境的影响。此外，随着物流技术的进步，智能包装和跟踪技术也被应用于快递材料中，提高了物流的透明度和安全性。</w:t>
      </w:r>
      <w:r>
        <w:rPr>
          <w:rFonts w:hint="eastAsia"/>
        </w:rPr>
        <w:br/>
      </w:r>
      <w:r>
        <w:rPr>
          <w:rFonts w:hint="eastAsia"/>
        </w:rPr>
        <w:t>　　未来，快递材料将更加注重可持续性和智能化。随着环保法规的日益严格以及消费者环保意识的提高，快递材料将更多采用生物降解材料和循环利用技术。同时，为了提高物流效率和降低成本，智能包装技术将得到更广泛的应用，例如使用RFID标签、二维码等技术来实现包裹的全程追踪。此外，随着人工智能和物联网技术的发展，快递材料将能够更好地与物流信息系统集成，提供更加个性化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8e21ea90f4746" w:history="1">
        <w:r>
          <w:rPr>
            <w:rStyle w:val="Hyperlink"/>
          </w:rPr>
          <w:t>2023-2029年全球与中国快递材料市场深度调研与发展趋势分析报告</w:t>
        </w:r>
      </w:hyperlink>
      <w:r>
        <w:rPr>
          <w:rFonts w:hint="eastAsia"/>
        </w:rPr>
        <w:t>》依托权威机构及行业协会数据，结合快递材料行业的宏观环境与微观实践，从快递材料市场规模、市场需求、技术现状及产业链结构等多维度进行了系统调研与分析。报告通过严谨的研究方法与翔实的数据支持，辅以直观图表，全面剖析了快递材料行业发展趋势、重点企业表现及市场竞争格局，并通过SWOT分析揭示了行业机遇与潜在风险，为快递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中国快递材料概述</w:t>
      </w:r>
      <w:r>
        <w:rPr>
          <w:rFonts w:hint="eastAsia"/>
        </w:rPr>
        <w:br/>
      </w:r>
      <w:r>
        <w:rPr>
          <w:rFonts w:hint="eastAsia"/>
        </w:rPr>
        <w:t>　　第一节 快递材料行业定义</w:t>
      </w:r>
      <w:r>
        <w:rPr>
          <w:rFonts w:hint="eastAsia"/>
        </w:rPr>
        <w:br/>
      </w:r>
      <w:r>
        <w:rPr>
          <w:rFonts w:hint="eastAsia"/>
        </w:rPr>
        <w:t>　　第二节 快递材料行业发展特性</w:t>
      </w:r>
      <w:r>
        <w:rPr>
          <w:rFonts w:hint="eastAsia"/>
        </w:rPr>
        <w:br/>
      </w:r>
      <w:r>
        <w:rPr>
          <w:rFonts w:hint="eastAsia"/>
        </w:rPr>
        <w:t>　　第三节 快递材料产业链分析</w:t>
      </w:r>
      <w:r>
        <w:rPr>
          <w:rFonts w:hint="eastAsia"/>
        </w:rPr>
        <w:br/>
      </w:r>
      <w:r>
        <w:rPr>
          <w:rFonts w:hint="eastAsia"/>
        </w:rPr>
        <w:t>　　第四节 快递材料行业生命周期分析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2022-2023年国外快递材料市场发展概况</w:t>
      </w:r>
      <w:r>
        <w:rPr>
          <w:rFonts w:hint="eastAsia"/>
        </w:rPr>
        <w:br/>
      </w:r>
      <w:r>
        <w:rPr>
          <w:rFonts w:hint="eastAsia"/>
        </w:rPr>
        <w:t>　　第一节 全球快递材料市场发展分析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北美地区主要国家快递材料市场概况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欧洲地区主要国家快递材料市场概况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亚洲地区主要国家快递材料市场概况</w:t>
      </w:r>
      <w:r>
        <w:rPr>
          <w:rFonts w:hint="eastAsia"/>
        </w:rPr>
        <w:br/>
      </w:r>
      <w:r>
        <w:rPr>
          <w:rFonts w:hint="eastAsia"/>
        </w:rPr>
        <w:t>　　第五节 全球快递材料市场发展预测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2022-2023年中国快递材料发展环境分析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快递材料行业相关政策、标准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快递材料行业相关发展规划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中国快递材料技术发展分析</w:t>
      </w:r>
      <w:r>
        <w:rPr>
          <w:rFonts w:hint="eastAsia"/>
        </w:rPr>
        <w:br/>
      </w:r>
      <w:r>
        <w:rPr>
          <w:rFonts w:hint="eastAsia"/>
        </w:rPr>
        <w:t>　　第一节 当前快递材料技术发展现状分析</w:t>
      </w:r>
      <w:r>
        <w:rPr>
          <w:rFonts w:hint="eastAsia"/>
        </w:rPr>
        <w:br/>
      </w:r>
      <w:r>
        <w:rPr>
          <w:rFonts w:hint="eastAsia"/>
        </w:rPr>
        <w:t>　　第二节 快递材料生产中需注意的问题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快递材料行业主要技术趋势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快递材料市场特性分析</w:t>
      </w:r>
      <w:r>
        <w:rPr>
          <w:rFonts w:hint="eastAsia"/>
        </w:rPr>
        <w:br/>
      </w:r>
      <w:r>
        <w:rPr>
          <w:rFonts w:hint="eastAsia"/>
        </w:rPr>
        <w:t>　　第一节 快递材料行业集中度分析</w:t>
      </w:r>
      <w:r>
        <w:rPr>
          <w:rFonts w:hint="eastAsia"/>
        </w:rPr>
        <w:br/>
      </w:r>
      <w:r>
        <w:rPr>
          <w:rFonts w:hint="eastAsia"/>
        </w:rPr>
        <w:t>　　第二节 快递材料行业SWOT分析</w:t>
      </w:r>
      <w:r>
        <w:rPr>
          <w:rFonts w:hint="eastAsia"/>
        </w:rPr>
        <w:br/>
      </w:r>
      <w:r>
        <w:rPr>
          <w:rFonts w:hint="eastAsia"/>
        </w:rPr>
        <w:t>　　　　一、快递材料行业优势</w:t>
      </w:r>
      <w:r>
        <w:rPr>
          <w:rFonts w:hint="eastAsia"/>
        </w:rPr>
        <w:br/>
      </w:r>
      <w:r>
        <w:rPr>
          <w:rFonts w:hint="eastAsia"/>
        </w:rPr>
        <w:t>　　　　二、快递材料行业劣势</w:t>
      </w:r>
      <w:r>
        <w:rPr>
          <w:rFonts w:hint="eastAsia"/>
        </w:rPr>
        <w:br/>
      </w:r>
      <w:r>
        <w:rPr>
          <w:rFonts w:hint="eastAsia"/>
        </w:rPr>
        <w:t>　　　　三、快递材料行业机会</w:t>
      </w:r>
      <w:r>
        <w:rPr>
          <w:rFonts w:hint="eastAsia"/>
        </w:rPr>
        <w:br/>
      </w:r>
      <w:r>
        <w:rPr>
          <w:rFonts w:hint="eastAsia"/>
        </w:rPr>
        <w:t>　　　　四、快递材料行业风险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中国快递材料发展现状</w:t>
      </w:r>
      <w:r>
        <w:rPr>
          <w:rFonts w:hint="eastAsia"/>
        </w:rPr>
        <w:br/>
      </w:r>
      <w:r>
        <w:rPr>
          <w:rFonts w:hint="eastAsia"/>
        </w:rPr>
        <w:t>　　第一节 中国快递材料市场现状分析</w:t>
      </w:r>
      <w:r>
        <w:rPr>
          <w:rFonts w:hint="eastAsia"/>
        </w:rPr>
        <w:br/>
      </w:r>
      <w:r>
        <w:rPr>
          <w:rFonts w:hint="eastAsia"/>
        </w:rPr>
        <w:t>　　第二节 中国快递材料行业产量情况分析及预测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一、快递材料总体产能规模</w:t>
      </w:r>
      <w:r>
        <w:rPr>
          <w:rFonts w:hint="eastAsia"/>
        </w:rPr>
        <w:br/>
      </w:r>
      <w:r>
        <w:rPr>
          <w:rFonts w:hint="eastAsia"/>
        </w:rPr>
        <w:t>　　　　二、快递材料生产区域分布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三、2018-2023年中国快递材料产量统计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三、2023-2029年中国快递材料产量预测</w:t>
      </w:r>
      <w:r>
        <w:rPr>
          <w:rFonts w:hint="eastAsia"/>
        </w:rPr>
        <w:br/>
      </w:r>
      <w:r>
        <w:rPr>
          <w:rFonts w:hint="eastAsia"/>
        </w:rPr>
        <w:t>　　第三节 中国快递材料市场需求分析及预测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一、中国快递材料市场需求特点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二、2018-2023年中国快递材料市场需求量统计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三、2023-2029年中国快递材料市场需求量预测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中国快递材料价格趋势分析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一、2018-2023年中国快递材料市场价格趋势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二、2023-2029年中国快递材料市场价格走势预测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2018-2023年快递材料行业经济运行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2018-2023年中国快递材料行业盈利能力分析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2018-2023年中国快递材料行业发展能力分析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2018-2023年快递材料行业偿债能力分析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2018-2023年快递材料制造企业数量分析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**地区快递材料市场发展分析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**地区快递材料市场发展分析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**地区快递材料市场发展分析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**地区快递材料市场发展分析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**地区快递材料市场发展分析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2018-2023年中国快递材料进出口分析</w:t>
      </w:r>
      <w:r>
        <w:rPr>
          <w:rFonts w:hint="eastAsia"/>
        </w:rPr>
        <w:br/>
      </w:r>
      <w:r>
        <w:rPr>
          <w:rFonts w:hint="eastAsia"/>
        </w:rPr>
        <w:t>　　第一节 快递材料进口情况分析</w:t>
      </w:r>
      <w:r>
        <w:rPr>
          <w:rFonts w:hint="eastAsia"/>
        </w:rPr>
        <w:br/>
      </w:r>
      <w:r>
        <w:rPr>
          <w:rFonts w:hint="eastAsia"/>
        </w:rPr>
        <w:t>　　第二节 快递材料出口情况分析</w:t>
      </w:r>
      <w:r>
        <w:rPr>
          <w:rFonts w:hint="eastAsia"/>
        </w:rPr>
        <w:br/>
      </w:r>
      <w:r>
        <w:rPr>
          <w:rFonts w:hint="eastAsia"/>
        </w:rPr>
        <w:t>　　第三节 影响快递材料进出口因素分析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主要快递材料生产企业及竞争格局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快递材料行业投资战略研究</w:t>
      </w:r>
      <w:r>
        <w:rPr>
          <w:rFonts w:hint="eastAsia"/>
        </w:rPr>
        <w:br/>
      </w:r>
      <w:r>
        <w:rPr>
          <w:rFonts w:hint="eastAsia"/>
        </w:rPr>
        <w:t>　　第一节 快递材料行业发展战略研究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对我国快递材料品牌的战略思考</w:t>
      </w:r>
      <w:r>
        <w:rPr>
          <w:rFonts w:hint="eastAsia"/>
        </w:rPr>
        <w:br/>
      </w:r>
      <w:r>
        <w:rPr>
          <w:rFonts w:hint="eastAsia"/>
        </w:rPr>
        <w:t>　　　　一、快递材料品牌的重要性</w:t>
      </w:r>
      <w:r>
        <w:rPr>
          <w:rFonts w:hint="eastAsia"/>
        </w:rPr>
        <w:br/>
      </w:r>
      <w:r>
        <w:rPr>
          <w:rFonts w:hint="eastAsia"/>
        </w:rPr>
        <w:t>　　　　二、快递材料实施品牌战略的意义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三、快递材料企业品牌的现状分析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四、我国快递材料企业的品牌战略</w:t>
      </w:r>
      <w:r>
        <w:rPr>
          <w:rFonts w:hint="eastAsia"/>
        </w:rPr>
        <w:br/>
      </w:r>
      <w:r>
        <w:rPr>
          <w:rFonts w:hint="eastAsia"/>
        </w:rPr>
        <w:t>　　　　五、快递材料品牌战略管理的策略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快递材料经营策略分析</w:t>
      </w:r>
      <w:r>
        <w:rPr>
          <w:rFonts w:hint="eastAsia"/>
        </w:rPr>
        <w:br/>
      </w:r>
      <w:r>
        <w:rPr>
          <w:rFonts w:hint="eastAsia"/>
        </w:rPr>
        <w:t>　　　　一、快递材料市场细分策略</w:t>
      </w:r>
      <w:r>
        <w:rPr>
          <w:rFonts w:hint="eastAsia"/>
        </w:rPr>
        <w:br/>
      </w:r>
      <w:r>
        <w:rPr>
          <w:rFonts w:hint="eastAsia"/>
        </w:rPr>
        <w:t>　　　　二、快递材料市场创新策略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四、快递材料新产品差异化战略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2023-2029年中国快递材料发展趋势预测及投资风险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未来快递材料行业发展趋势预测</w:t>
      </w:r>
      <w:r>
        <w:rPr>
          <w:rFonts w:hint="eastAsia"/>
        </w:rPr>
        <w:br/>
      </w:r>
      <w:r>
        <w:rPr>
          <w:rFonts w:hint="eastAsia"/>
        </w:rPr>
        <w:t>　　第二节 快递材料行业投资风险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快递材料投资建议</w:t>
      </w:r>
      <w:r>
        <w:rPr>
          <w:rFonts w:hint="eastAsia"/>
        </w:rPr>
        <w:br/>
      </w:r>
      <w:r>
        <w:rPr>
          <w:rFonts w:hint="eastAsia"/>
        </w:rPr>
        <w:t>　　第一节 快递材料行业投资环境分析</w:t>
      </w:r>
      <w:r>
        <w:rPr>
          <w:rFonts w:hint="eastAsia"/>
        </w:rPr>
        <w:br/>
      </w:r>
      <w:r>
        <w:rPr>
          <w:rFonts w:hint="eastAsia"/>
        </w:rPr>
        <w:t>　　第二节 快递材料行业投资进入壁垒分析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2018-2023年中国快递材料市场规模及增长情况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2018-2023年中国快递材料行业产量及增长趋势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2023-2029年中国快递材料行业产量预测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2018-2023年中国快递材料行业市场需求及增长情况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2023-2029年中国快递材料行业市场需求预测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**地区快递材料市场规模及增长情况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**地区快递材料市场规模及增长情况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2018-2023年中国快递材料行业出口情况分析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2023-2029年中国快递材料市场规模预测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2023-2029年中国快递材料行业发展趋势预测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8e21ea90f4746" w:history="1">
        <w:r>
          <w:rPr>
            <w:rStyle w:val="Hyperlink"/>
          </w:rPr>
          <w:t>2023-2029年全球与中国快递材料市场深度调研与发展趋势分析报告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8e21ea90f4746" w:history="1">
        <w:r>
          <w:rPr>
            <w:rStyle w:val="Hyperlink"/>
          </w:rPr>
          <w:t>https://www.20087.com/8/01/KuaiDiCaiLiaoHangYeFaZhanQuShi.html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快递外包装材料有哪些、快递材料做的手工有哪些、快递填充物有什么材质的、快递材料费多少、邮寄材料用什么快递、快递材料做手工怎么做、查快递、快递材料袋的折痕方便撕开、环保快递包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f87688e8d4d40" w:history="1">
      <w:r>
        <w:rPr>
          <w:rStyle w:val="Hyperlink"/>
        </w:rPr>
        <w:t>2023-2029年全球与中国快递材料市场深度调研与发展趋势分析报告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KuaiDiCaiLiaoHangYeFaZhanQuShi.html" TargetMode="External" Id="R4798e21ea90f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KuaiDiCaiLiaoHangYeFaZhanQuShi.html" TargetMode="External" Id="Rc15f87688e8d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2023-02-19T01:25:00Z</dcterms:created>
  <dcterms:modified xsi:type="dcterms:W3CDTF">2023-02-19T02:25:00Z</dcterms:modified>
  <dc:subject>2023-2029年全球与中国快递材料市场深度调研与发展趋势分析报告</dc:subject>
  <dc:title>2023-2029年全球与中国快递材料市场深度调研与发展趋势分析报告</dc:title>
  <cp:keywords>2023-2029年全球与中国快递材料市场深度调研与发展趋势分析报告</cp:keywords>
  <dc:description>2023-2029年全球与中国快递材料市场深度调研与发展趋势分析报告</dc:description>
</cp:coreProperties>
</file>