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9541d78774ace" w:history="1">
              <w:r>
                <w:rPr>
                  <w:rStyle w:val="Hyperlink"/>
                </w:rPr>
                <w:t>中国汽车玻璃行业现状分析与发展前景研究报告（2025年版）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9541d78774ace" w:history="1">
              <w:r>
                <w:rPr>
                  <w:rStyle w:val="Hyperlink"/>
                </w:rPr>
                <w:t>中国汽车玻璃行业现状分析与发展前景研究报告（2025年版）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9541d78774ace" w:history="1">
                <w:r>
                  <w:rPr>
                    <w:rStyle w:val="Hyperlink"/>
                  </w:rPr>
                  <w:t>https://www.20087.com/M_JiaoTongYunShu/18/QiCheBoLiShiChangQianJingYuCe.html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不仅是车辆外观的重要组成部分，也是安全和舒适性的重要保障。现代汽车玻璃采用层压和强化技术，提高了抗冲击性和隔音效果。智能玻璃，如电致变色和加热除雾功能，正在成为高端车型的标准配置。然而，高昂的制造成本和对安装精度的高要求，以及复杂的供应链管理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玻璃将更加注重安全性和科技集成。一方面，通过采用更先进的复合材料，提高玻璃的强度和韧性，减少事故中的伤害。另一方面，智能玻璃技术将进一步发展，如集成显示和触控功能，成为人机交互的新界面。此外，随着自动驾驶技术的成熟，汽车玻璃将集成更多的传感器和摄像头，作为车辆感知环境的重要窗口，提升驾驶辅助系统的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汽车玻璃概述</w:t>
      </w:r>
      <w:r>
        <w:rPr>
          <w:rFonts w:hint="eastAsia"/>
        </w:rPr>
        <w:br/>
      </w:r>
      <w:r>
        <w:rPr>
          <w:rFonts w:hint="eastAsia"/>
        </w:rPr>
        <w:t>　　第一节 汽车玻璃定义</w:t>
      </w:r>
      <w:r>
        <w:rPr>
          <w:rFonts w:hint="eastAsia"/>
        </w:rPr>
        <w:br/>
      </w:r>
      <w:r>
        <w:rPr>
          <w:rFonts w:hint="eastAsia"/>
        </w:rPr>
        <w:t>　　第二节 汽车玻璃行业发展历程</w:t>
      </w:r>
      <w:r>
        <w:rPr>
          <w:rFonts w:hint="eastAsia"/>
        </w:rPr>
        <w:br/>
      </w:r>
      <w:r>
        <w:rPr>
          <w:rFonts w:hint="eastAsia"/>
        </w:rPr>
        <w:t>　　第三节 汽车玻璃分类情况</w:t>
      </w:r>
      <w:r>
        <w:rPr>
          <w:rFonts w:hint="eastAsia"/>
        </w:rPr>
        <w:br/>
      </w:r>
      <w:r>
        <w:rPr>
          <w:rFonts w:hint="eastAsia"/>
        </w:rPr>
        <w:t>　　第四节 汽车玻璃产业链分析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2025-2031年中国汽车玻璃产业运行环境分析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2025-2031年中国汽车玻璃产业政策分析</w:t>
      </w:r>
      <w:r>
        <w:rPr>
          <w:rFonts w:hint="eastAsia"/>
        </w:rPr>
        <w:br/>
      </w:r>
      <w:r>
        <w:rPr>
          <w:rFonts w:hint="eastAsia"/>
        </w:rPr>
        <w:t>　　第二节 2025-2031年金融危机下中国宏观经济环境分析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2025-2031年中国汽车玻璃产业社会环境分析</w:t>
      </w:r>
      <w:r>
        <w:rPr>
          <w:rFonts w:hint="eastAsia"/>
        </w:rPr>
        <w:br/>
      </w:r>
      <w:r>
        <w:rPr>
          <w:rFonts w:hint="eastAsia"/>
        </w:rPr>
        <w:t>　　　　一、固定资产投资</w:t>
      </w:r>
      <w:r>
        <w:rPr>
          <w:rFonts w:hint="eastAsia"/>
        </w:rPr>
        <w:br/>
      </w:r>
      <w:r>
        <w:rPr>
          <w:rFonts w:hint="eastAsia"/>
        </w:rPr>
        <w:t>　　　　二、国内市场销售</w:t>
      </w:r>
      <w:r>
        <w:rPr>
          <w:rFonts w:hint="eastAsia"/>
        </w:rPr>
        <w:br/>
      </w:r>
      <w:r>
        <w:rPr>
          <w:rFonts w:hint="eastAsia"/>
        </w:rPr>
        <w:t>　　　　三、市场价格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五、城乡居民收入</w:t>
      </w:r>
      <w:r>
        <w:rPr>
          <w:rFonts w:hint="eastAsia"/>
        </w:rPr>
        <w:br/>
      </w:r>
      <w:r>
        <w:rPr>
          <w:rFonts w:hint="eastAsia"/>
        </w:rPr>
        <w:t>　　第四节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第五节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2025-2031年世界汽车玻璃行业发展市场状况分析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世界汽车玻璃行业概况</w:t>
      </w:r>
      <w:r>
        <w:rPr>
          <w:rFonts w:hint="eastAsia"/>
        </w:rPr>
        <w:br/>
      </w:r>
      <w:r>
        <w:rPr>
          <w:rFonts w:hint="eastAsia"/>
        </w:rPr>
        <w:t>　　第二节 世界汽车玻璃的重点国家发展趋势分析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世界汽车玻璃行业发展市场分析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世界汽车玻璃行业发展趋势分析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汽车玻璃行业工艺技术发展分析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</w:t>
      </w:r>
      <w:r>
        <w:rPr>
          <w:rFonts w:hint="eastAsia"/>
        </w:rPr>
        <w:br/>
      </w:r>
      <w:r>
        <w:rPr>
          <w:rFonts w:hint="eastAsia"/>
        </w:rPr>
        <w:t>　　第五节 投资汽车玻璃应注意的相关问题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2025-2031年中国汽车玻璃行业市场发展分析</w:t>
      </w:r>
      <w:r>
        <w:rPr>
          <w:rFonts w:hint="eastAsia"/>
        </w:rPr>
        <w:br/>
      </w:r>
      <w:r>
        <w:rPr>
          <w:rFonts w:hint="eastAsia"/>
        </w:rPr>
        <w:t>　　第一节 中国汽车玻璃市场发展分析</w:t>
      </w:r>
      <w:r>
        <w:rPr>
          <w:rFonts w:hint="eastAsia"/>
        </w:rPr>
        <w:br/>
      </w:r>
      <w:r>
        <w:rPr>
          <w:rFonts w:hint="eastAsia"/>
        </w:rPr>
        <w:t>　　　　一、市场整体发展分析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第二节 2025-2031年汽车玻璃行业市场现状分析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第三节 2025-2031年汽车玻璃产业竞争态势分析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2025-2031年中国汽车玻璃产业竞争现状分析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中国汽车玻璃产业集中度分析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中国汽车玻璃企业提升竞争力策略分析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2025-2031年汽车玻璃行业上、下游产业链分析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2025-2031年汽车玻璃主要生产厂商、经销商介绍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2025-2031年中国汽车玻璃优势生产企业竞争力与关键性数据分析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福耀集团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山西利虎玻璃（集团）有限公司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海安县耀华安全玻璃有限公司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常州工业技术玻璃有限公司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湖北明星玻璃有限公司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上海耀皮康桥汽车玻璃有限公司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广州市东旭汽车玻璃有限公司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2025-2031年中国汽车玻璃行业发展趋势预测分析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2025-2031年中国汽车玻璃业市场预测分析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2025-2031年中国汽车玻璃产业发展趋势分析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2025-2031年中国汽车玻璃行业运行状况预测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2025-2031年中国汽车玻璃行业市场盈利预测分析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2025-2031年中国汽车玻璃行业竞争态势预测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2025-2031年中国汽车玻璃行业投资前景分析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2025-2031年汽车玻璃投资机遇分析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二、汽车玻璃企业在危机中的竞争优势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2025-2031年中国汽车玻璃行业投资相关政策分析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2025-2031年中国汽车玻璃行业投资机会分析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第七节 在建与拟建项目分析</w:t>
      </w:r>
      <w:r>
        <w:rPr>
          <w:rFonts w:hint="eastAsia"/>
        </w:rPr>
        <w:br/>
      </w:r>
      <w:r>
        <w:rPr>
          <w:rFonts w:hint="eastAsia"/>
        </w:rPr>
        <w:t>　　第八节 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2025-2031年汽车玻璃行业投资风险分析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[⋅中⋅智⋅林⋅]济研：专家建议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2025年规模以上工业增加值增长速度（月度对比）</w:t>
      </w:r>
      <w:r>
        <w:rPr>
          <w:rFonts w:hint="eastAsia"/>
        </w:rPr>
        <w:br/>
      </w:r>
      <w:r>
        <w:rPr>
          <w:rFonts w:hint="eastAsia"/>
        </w:rPr>
        <w:t>　　图表 4 2025-2031年工业增加值及其增长速度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7 2025年居民消费价格涨跌幅度（月度对比）</w:t>
      </w:r>
      <w:r>
        <w:rPr>
          <w:rFonts w:hint="eastAsia"/>
        </w:rPr>
        <w:br/>
      </w:r>
      <w:r>
        <w:rPr>
          <w:rFonts w:hint="eastAsia"/>
        </w:rPr>
        <w:t>　　图表 9 2025-2031年货物进出口总额</w:t>
      </w:r>
      <w:r>
        <w:rPr>
          <w:rFonts w:hint="eastAsia"/>
        </w:rPr>
        <w:br/>
      </w:r>
      <w:r>
        <w:rPr>
          <w:rFonts w:hint="eastAsia"/>
        </w:rPr>
        <w:t>　　图表 10 2025-2031年农村居民人均纯收入增长情况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11 2025-2031年城镇居民人均纯收入增长情况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12 2025-2031年我国汽车玻璃行业工业总产值及增长情况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重点浮法玻璃企业累计产量走势对比图</w:t>
      </w:r>
      <w:r>
        <w:rPr>
          <w:rFonts w:hint="eastAsia"/>
        </w:rPr>
        <w:br/>
      </w:r>
      <w:r>
        <w:rPr>
          <w:rFonts w:hint="eastAsia"/>
        </w:rPr>
        <w:t>　　图表 17 重点浮法玻璃企业累计产销率走势对比图 %</w:t>
      </w:r>
      <w:r>
        <w:rPr>
          <w:rFonts w:hint="eastAsia"/>
        </w:rPr>
        <w:br/>
      </w:r>
      <w:r>
        <w:rPr>
          <w:rFonts w:hint="eastAsia"/>
        </w:rPr>
        <w:t>　　图表 19 2025-2031年我国汽车行业工业产值及增长对比</w:t>
      </w:r>
      <w:r>
        <w:rPr>
          <w:rFonts w:hint="eastAsia"/>
        </w:rPr>
        <w:br/>
      </w:r>
      <w:r>
        <w:rPr>
          <w:rFonts w:hint="eastAsia"/>
        </w:rPr>
        <w:t>　　图表 20 2025-2031年我国汽车行业销售收入及增长情况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2025-2031年我国汽车行业销售收入及增长对比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近3年福耀集团资产负债率变化情况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近3年福耀集团产权比率变化情况</w:t>
      </w:r>
      <w:r>
        <w:rPr>
          <w:rFonts w:hint="eastAsia"/>
        </w:rPr>
        <w:br/>
      </w:r>
      <w:r>
        <w:rPr>
          <w:rFonts w:hint="eastAsia"/>
        </w:rPr>
        <w:t>　　图表 24 近3年福耀集团固定资产周转次数情况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近3年福耀集团流动资产周转次数变化情况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近3年福耀集团总资产周转次数变化情况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近3年福耀集团销售毛利率变化情况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近3年山西利虎玻璃（集团）有限公司资产负债率变化情况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近3年山西利虎玻璃（集团）有限公司产权比率变化情况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近3年山西利虎玻璃（集团）有限公司固定资产周转次数情况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近3年山西利虎玻璃（集团）有限公司流动资产周转次数变化情况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近3年山西利虎玻璃（集团）有限公司总资产周转次数变化情况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近3年山西利虎玻璃（集团）有限公司销售毛利率变化情况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近3年海安县耀华安全玻璃有限公司资产负债率变化情况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近3年海安县耀华安全玻璃有限公司产权比率变化情况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近3年海安县耀华安全玻璃有限公司固定资产周转次数情况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近3年海安县耀华安全玻璃有限公司流动资产周转次数变化情况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近3年海安县耀华安全玻璃有限公司总资产周转次数变化情况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近3年海安县耀华安全玻璃有限公司销售毛利率变化情况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近3年常州工业技术玻璃有限公司资产负债率变化情况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近3年常州工业技术玻璃有限公司产权比率变化情况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近3年常州工业技术玻璃有限公司固定资产周转次数情况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近3年常州工业技术玻璃有限公司流动资产周转次数变化情况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近3年常州工业技术玻璃有限公司总资产周转次数变化情况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9541d78774ace" w:history="1">
        <w:r>
          <w:rPr>
            <w:rStyle w:val="Hyperlink"/>
          </w:rPr>
          <w:t>中国汽车玻璃行业现状分析与发展前景研究报告（2025年版）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9541d78774ace" w:history="1">
        <w:r>
          <w:rPr>
            <w:rStyle w:val="Hyperlink"/>
          </w:rPr>
          <w:t>https://www.20087.com/M_JiaoTongYunShu/18/QiCheBoLiShiChangQianJingYuCe.html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大全、汽车玻璃膜品牌排行榜前十名、汽车玻璃报价、汽车玻璃裂痕修复最好办法、汽车玻璃价格、汽车玻璃膜一般贴多少钱的、车窗玻璃、汽车玻璃结冰怎么快速处理、汽车玻璃起雾有什么好方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efcffb3ea41f7" w:history="1">
      <w:r>
        <w:rPr>
          <w:rStyle w:val="Hyperlink"/>
        </w:rPr>
        <w:t>中国汽车玻璃行业现状分析与发展前景研究报告（2025年版）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8/QiCheBoLiShiChangQianJingYuCe.html" TargetMode="External" Id="R77d9541d7877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8/QiCheBoLiShiChangQianJingYuCe.html" TargetMode="External" Id="R85aefcffb3ea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2024-09-11T01:57:00Z</dcterms:created>
  <dcterms:modified xsi:type="dcterms:W3CDTF">2024-09-11T02:57:00Z</dcterms:modified>
  <dc:subject>中国汽车玻璃行业现状分析与发展前景研究报告（2025年版）</dc:subject>
  <dc:title>中国汽车玻璃行业现状分析与发展前景研究报告（2025年版）</dc:title>
  <cp:keywords>中国汽车玻璃行业现状分析与发展前景研究报告（2025年版）</cp:keywords>
  <dc:description>中国汽车玻璃行业现状分析与发展前景研究报告（2025年版）</dc:description>
</cp:coreProperties>
</file>