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cac01321410b" w:history="1">
              <w:r>
                <w:rPr>
                  <w:rStyle w:val="Hyperlink"/>
                </w:rPr>
                <w:t>2025-2031年全球与中国车载立体声接收器发展现状及前景趋势报告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cac01321410b" w:history="1">
              <w:r>
                <w:rPr>
                  <w:rStyle w:val="Hyperlink"/>
                </w:rPr>
                <w:t>2025-2031年全球与中国车载立体声接收器发展现状及前景趋势报告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0cac01321410b" w:history="1">
                <w:r>
                  <w:rPr>
                    <w:rStyle w:val="Hyperlink"/>
                  </w:rPr>
                  <w:t>https://www.20087.com/8/61/CheZaiLiTiShengJieShouQiShiChangQianJing.html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立体声接收器是汽车音响系统中的核心信号接收与处理单元，负责接收调频（FM）、调幅（AM）广播信号，并将其解调、放大后输出至扬声器，实现音频播放功能。作为传统车载娱乐系统的重要组成部分，其性能直接影响音质清晰度、信号稳定性和抗干扰能力。现代车载立体声接收器普遍采用数字信号处理技术，具备自动搜台、预设频道存储、RDS（无线电数据系统）信息显示及多区域广播兼容功能，支持用户便捷获取新闻、交通信息与音乐节目。车载立体声接收器企业在接收灵敏度、选择性、信噪比与电磁兼容性方面持续优化，确保在城市密集信号环境或偏远地区仍能稳定接收。设备通常集成于中控主机内，与CD播放器、蓝牙模块及导航系统协同工作，构成综合信息娱乐平台。</w:t>
      </w:r>
      <w:r>
        <w:rPr>
          <w:rFonts w:hint="eastAsia"/>
        </w:rPr>
        <w:br/>
      </w:r>
      <w:r>
        <w:rPr>
          <w:rFonts w:hint="eastAsia"/>
        </w:rPr>
        <w:t>　　未来，车载立体声接收器将向更高集成度、网络融合与音效优化方向发展。随着移动互联网与流媒体服务的普及，传统广播接收功能将更多与在线音频平台（如播客、网络电台）深度融合，形成混合信号源管理系统，支持无缝切换与智能推荐。在信号处理方面，先进算法将提升弱信号条件下的接收质量，抑制多径干扰与噪声影响，增强收听体验。智能化趋势下，接收器将深度融入车载信息娱乐系统，支持语音控制、情境感知播放与个性化内容推送。高保真音频技术如环绕声解码、主动降噪与空间音频渲染的应用，将进一步提升车内声学表现。在自动驾驶场景中，音频内容将与导航提示、环境警报协同管理，优化信息传递效率。长期来看，车载立体声接收器将从独立广播接收模块发展为集多源音频管理、智能播放与沉浸式音效于一体的综合音频中枢，服务于智能座舱、移动生活与未来出行体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0cac01321410b" w:history="1">
        <w:r>
          <w:rPr>
            <w:rStyle w:val="Hyperlink"/>
          </w:rPr>
          <w:t>2025-2031年全球与中国车载立体声接收器发展现状及前景趋势报告</w:t>
        </w:r>
      </w:hyperlink>
      <w:r>
        <w:rPr>
          <w:rFonts w:hint="eastAsia"/>
        </w:rPr>
        <w:t>》以专业、科学的视角，系统分析了车载立体声接收器市场的规模现状、区域发展差异，梳理了车载立体声接收器重点企业的市场表现与品牌策略。报告结合车载立体声接收器技术演进趋势与政策环境变化，研判了车载立体声接收器行业未来增长空间与潜在风险，为车载立体声接收器企业优化运营策略、投资者评估市场机会提供了客观参考依据。通过分析车载立体声接收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车载立体声接收器市场概述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按照不同产品类型，车载立体声接收器主要可以分为如下几个类别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全球不同产品类型车载立体声接收器销售额增长趋势2020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液晶显示器</w:t>
      </w:r>
      <w:r>
        <w:rPr>
          <w:rFonts w:hint="eastAsia"/>
        </w:rPr>
        <w:br/>
      </w:r>
      <w:r>
        <w:rPr>
          <w:rFonts w:hint="eastAsia"/>
        </w:rPr>
        <w:t>　　　　1.2.3 触摸屏</w:t>
      </w:r>
      <w:r>
        <w:rPr>
          <w:rFonts w:hint="eastAsia"/>
        </w:rPr>
        <w:br/>
      </w:r>
      <w:r>
        <w:rPr>
          <w:rFonts w:hint="eastAsia"/>
        </w:rPr>
        <w:t>　　　　1.2.4 发光二极管</w:t>
      </w:r>
      <w:r>
        <w:rPr>
          <w:rFonts w:hint="eastAsia"/>
        </w:rPr>
        <w:br/>
      </w:r>
      <w:r>
        <w:rPr>
          <w:rFonts w:hint="eastAsia"/>
        </w:rPr>
        <w:t>　　　　1.2.5 背光</w:t>
      </w:r>
      <w:r>
        <w:rPr>
          <w:rFonts w:hint="eastAsia"/>
        </w:rPr>
        <w:br/>
      </w:r>
      <w:r>
        <w:rPr>
          <w:rFonts w:hint="eastAsia"/>
        </w:rPr>
        <w:t>　　1.3 从不同应用，车载立体声接收器主要包括如下几个方面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全球不同应用车载立体声接收器销售额增长趋势2020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辅助输入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光盘</w:t>
      </w:r>
      <w:r>
        <w:rPr>
          <w:rFonts w:hint="eastAsia"/>
        </w:rPr>
        <w:br/>
      </w:r>
      <w:r>
        <w:rPr>
          <w:rFonts w:hint="eastAsia"/>
        </w:rPr>
        <w:t>　　　　1.3.5 数字化视频光盘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车载立体声接收器行业背景、发展历史、现状及趋势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车载立体声接收器行业目前现状分析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车载立体声接收器发展趋势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全球车载立体声接收器总体规模分析</w:t>
      </w:r>
      <w:r>
        <w:rPr>
          <w:rFonts w:hint="eastAsia"/>
        </w:rPr>
        <w:br/>
      </w:r>
      <w:r>
        <w:rPr>
          <w:rFonts w:hint="eastAsia"/>
        </w:rPr>
        <w:t>　　2.1 全球车载立体声接收器供需现状及预测（2020-2031）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全球车载立体声接收器产能、产量、产能利用率及发展趋势（2020-2031）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全球车载立体声接收器产量、需求量及发展趋势（2020-2031）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全球主要地区车载立体声接收器产量及发展趋势（2020-2031）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全球主要地区车载立体声接收器产量（2020-2025）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全球主要地区车载立体声接收器产量（2026-2031）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全球主要地区车载立体声接收器产量市场份额（2020-2031）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中国车载立体声接收器供需现状及预测（2020-2031）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中国车载立体声接收器产能、产量、产能利用率及发展趋势（2020-2031）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中国车载立体声接收器产量、市场需求量及发展趋势（2020-2031）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全球车载立体声接收器销量及销售额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全球市场车载立体声接收器销售额（2020-2031）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全球市场车载立体声接收器销量（2020-2031）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全球市场车载立体声接收器价格趋势（2020-2031）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全球车载立体声接收器主要地区分析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全球主要地区车载立体声接收器市场规模分析：2020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全球主要地区车载立体声接收器销售收入及市场份额（2020-2025年）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全球主要地区车载立体声接收器销售收入预测（2026-2031年）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全球主要地区车载立体声接收器销量分析：2020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全球主要地区车载立体声接收器销量及市场份额（2020-2025年）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全球主要地区车载立体声接收器销量及市场份额预测（2026-2031）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印度市场车载立体声接收器销量、收入及增长率（2020-2031）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全球市场主要厂商车载立体声接收器产能市场份额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全球市场主要厂商车载立体声接收器销量（2020-2025）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全球市场主要厂商车载立体声接收器销量（2020-2025）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全球市场主要厂商车载立体声接收器销售收入（2020-2025）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全球市场主要厂商车载立体声接收器销售价格（2020-2025）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2024年全球主要生产商车载立体声接收器收入排名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中国市场主要厂商车载立体声接收器销量（2020-2025）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中国市场主要厂商车载立体声接收器销量（2020-2025）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中国市场主要厂商车载立体声接收器销售收入（2020-2025）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2024年中国主要生产商车载立体声接收器收入排名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中国市场主要厂商车载立体声接收器销售价格（2020-2025）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全球主要厂商车载立体声接收器总部及产地分布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全球主要厂商成立时间及车载立体声接收器商业化日期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全球主要厂商车载立体声接收器产品类型及应用</w:t>
      </w:r>
      <w:r>
        <w:rPr>
          <w:rFonts w:hint="eastAsia"/>
        </w:rPr>
        <w:br/>
      </w:r>
      <w:r>
        <w:rPr>
          <w:rFonts w:hint="eastAsia"/>
        </w:rPr>
        <w:t>　　4.7 车载立体声接收器行业集中度、竞争程度分析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车载立体声接收器行业集中度分析：2024年全球Top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全球车载立体声接收器第一梯队、第二梯队和第三梯队生产商（品牌）及市场份额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车载立体声接收器销量、收入、价格及毛利率（2020-2025）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不同产品类型车载立体声接收器分析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全球不同产品类型车载立体声接收器销量（2020-2031）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全球不同产品类型车载立体声接收器销量及市场份额（2020-2025）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全球不同产品类型车载立体声接收器销量预测（2026-2031）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全球不同产品类型车载立体声接收器收入（2020-2031）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全球不同产品类型车载立体声接收器收入及市场份额（2020-2025）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全球不同产品类型车载立体声接收器收入预测（2026-2031）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全球不同产品类型车载立体声接收器价格走势（2020-2031）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不同应用车载立体声接收器分析</w:t>
      </w:r>
      <w:r>
        <w:rPr>
          <w:rFonts w:hint="eastAsia"/>
        </w:rPr>
        <w:br/>
      </w:r>
      <w:r>
        <w:rPr>
          <w:rFonts w:hint="eastAsia"/>
        </w:rPr>
        <w:t>　　7.1 全球不同应用车载立体声接收器销量（2020-2031）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全球不同应用车载立体声接收器销量及市场份额（2020-2025）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全球不同应用车载立体声接收器销量预测（2026-2031）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全球不同应用车载立体声接收器收入（2020-2031）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全球不同应用车载立体声接收器收入及市场份额（2020-2025）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全球不同应用车载立体声接收器收入预测（2026-2031）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全球不同应用车载立体声接收器价格走势（2020-2031）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车载立体声接收器产业链分析</w:t>
      </w:r>
      <w:r>
        <w:rPr>
          <w:rFonts w:hint="eastAsia"/>
        </w:rPr>
        <w:br/>
      </w:r>
      <w:r>
        <w:rPr>
          <w:rFonts w:hint="eastAsia"/>
        </w:rPr>
        <w:t>　　8.2 车载立体声接收器工艺制造技术分析</w:t>
      </w:r>
      <w:r>
        <w:rPr>
          <w:rFonts w:hint="eastAsia"/>
        </w:rPr>
        <w:br/>
      </w:r>
      <w:r>
        <w:rPr>
          <w:rFonts w:hint="eastAsia"/>
        </w:rPr>
        <w:t>　　8.3 车载立体声接收器产业上游供应分析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车载立体声接收器下游客户分析</w:t>
      </w:r>
      <w:r>
        <w:rPr>
          <w:rFonts w:hint="eastAsia"/>
        </w:rPr>
        <w:br/>
      </w:r>
      <w:r>
        <w:rPr>
          <w:rFonts w:hint="eastAsia"/>
        </w:rPr>
        <w:t>　　8.5 车载立体声接收器销售渠道分析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车载立体声接收器行业发展机遇及主要驱动因素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车载立体声接收器行业发展面临的风险</w:t>
      </w:r>
      <w:r>
        <w:rPr>
          <w:rFonts w:hint="eastAsia"/>
        </w:rPr>
        <w:br/>
      </w:r>
      <w:r>
        <w:rPr>
          <w:rFonts w:hint="eastAsia"/>
        </w:rPr>
        <w:t>　　9.3 车载立体声接收器行业政策分析</w:t>
      </w:r>
      <w:r>
        <w:rPr>
          <w:rFonts w:hint="eastAsia"/>
        </w:rPr>
        <w:br/>
      </w:r>
      <w:r>
        <w:rPr>
          <w:rFonts w:hint="eastAsia"/>
        </w:rPr>
        <w:t>　　9.4 车载立体声接收器中国企业SWOT分析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全球不同产品类型车载立体声接收器销售额增长（CAGR）趋势2020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车载立体声接收器行业目前发展现状</w:t>
      </w:r>
      <w:r>
        <w:rPr>
          <w:rFonts w:hint="eastAsia"/>
        </w:rPr>
        <w:br/>
      </w:r>
      <w:r>
        <w:rPr>
          <w:rFonts w:hint="eastAsia"/>
        </w:rPr>
        <w:t>　　表 4： 车载立体声接收器发展趋势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全球主要地区车载立体声接收器产量增速（CAGR）：（2020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全球主要地区车载立体声接收器产量（2020-2025）&amp;（万台）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全球主要地区车载立体声接收器产量（2026-2031）&amp;（万台）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全球主要地区车载立体声接收器产量市场份额（2020-2025）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全球主要地区车载立体声接收器产量（2026-2031）&amp;（万台）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全球主要地区车载立体声接收器销售收入增速：（2020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全球主要地区车载立体声接收器销售收入（2020-2025）&amp;（百万美元）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全球主要地区车载立体声接收器销售收入市场份额（2020-2025）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全球主要地区车载立体声接收器收入（2026-2031）&amp;（百万美元）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全球主要地区车载立体声接收器收入市场份额（2026-2031）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全球主要地区车载立体声接收器销量（万台）：2020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全球主要地区车载立体声接收器销量（2020-2025）&amp;（万台）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全球主要地区车载立体声接收器销量市场份额（2020-2025）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全球主要地区车载立体声接收器销量（2026-2031）&amp;（万台）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全球主要地区车载立体声接收器销量份额（2026-2031）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全球市场主要厂商车载立体声接收器产能（2024-2025）&amp;（万台）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全球市场主要厂商车载立体声接收器销量（2020-2025）&amp;（万台）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全球市场主要厂商车载立体声接收器销量市场份额（2020-2025）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全球市场主要厂商车载立体声接收器销售收入（2020-2025）&amp;（百万美元）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全球市场主要厂商车载立体声接收器销售收入市场份额（2020-2025）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全球市场主要厂商车载立体声接收器销售价格（2020-2025）&amp;（美元/台）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2024年全球主要生产商车载立体声接收器收入排名（百万美元）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中国市场主要厂商车载立体声接收器销量（2020-2025）&amp;（万台）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中国市场主要厂商车载立体声接收器销量市场份额（2020-2025）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中国市场主要厂商车载立体声接收器销售收入（2020-2025）&amp;（百万美元）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中国市场主要厂商车载立体声接收器销售收入市场份额（2020-2025）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2024年中国主要生产商车载立体声接收器收入排名（百万美元）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中国市场主要厂商车载立体声接收器销售价格（2020-2025）&amp;（美元/台）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全球主要厂商车载立体声接收器总部及产地分布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全球主要厂商成立时间及车载立体声接收器商业化日期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全球主要厂商车载立体声接收器产品类型及应用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2024年全球车载立体声接收器主要厂商市场地位（第一梯队、第二梯队和第三梯队）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全球车载立体声接收器市场投资、并购等现状分析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车载立体声接收器生产基地、销售区域、竞争对手及市场地位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车载立体声接收器产品规格、参数及市场应用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车载立体声接收器销量（万台）、收入（百万美元）、价格（美元/台）及毛利率（2020-2025）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全球不同产品类型车载立体声接收器销量（2020-2025年）&amp;（万台）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全球不同产品类型车载立体声接收器销量市场份额（2020-2025）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全球不同产品类型车载立体声接收器销量预测（2026-2031）&amp;（万台）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全球市场不同产品类型车载立体声接收器销量市场份额预测（2026-2031）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全球不同产品类型车载立体声接收器收入（2020-2025年）&amp;（百万美元）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全球不同产品类型车载立体声接收器收入市场份额（2020-2025）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全球不同产品类型车载立体声接收器收入预测（2026-2031）&amp;（百万美元）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全球不同产品类型车载立体声接收器收入市场份额预测（2026-2031）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全球不同应用车载立体声接收器销量（2020-2025年）&amp;（万台）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157： 全球不同应用车载立体声接收器销量市场份额（2020-2025）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全球不同应用车载立体声接收器销量预测（2026-2031）&amp;（万台）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159： 全球市场不同应用车载立体声接收器销量市场份额预测（2026-2031）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全球不同应用车载立体声接收器收入（2020-2025年）&amp;（百万美元）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全球不同应用车载立体声接收器收入市场份额（2020-2025）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全球不同应用车载立体声接收器收入预测（2026-2031）&amp;（百万美元）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全球不同应用车载立体声接收器收入市场份额预测（2026-2031）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车载立体声接收器上游原料供应商及联系方式列表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车载立体声接收器典型客户列表</w:t>
      </w:r>
      <w:r>
        <w:rPr>
          <w:rFonts w:hint="eastAsia"/>
        </w:rPr>
        <w:br/>
      </w:r>
      <w:r>
        <w:rPr>
          <w:rFonts w:hint="eastAsia"/>
        </w:rPr>
        <w:t>　　表 166： 车载立体声接收器主要销售模式及销售渠道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车载立体声接收器行业发展机遇及主要驱动因素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车载立体声接收器行业发展面临的风险</w:t>
      </w:r>
      <w:r>
        <w:rPr>
          <w:rFonts w:hint="eastAsia"/>
        </w:rPr>
        <w:br/>
      </w:r>
      <w:r>
        <w:rPr>
          <w:rFonts w:hint="eastAsia"/>
        </w:rPr>
        <w:t>　　表 169： 车载立体声接收器行业政策分析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车载立体声接收器产品图片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全球不同产品类型车载立体声接收器销售额2020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全球不同产品类型车载立体声接收器市场份额2024 &amp; 2031</w:t>
      </w:r>
      <w:r>
        <w:rPr>
          <w:rFonts w:hint="eastAsia"/>
        </w:rPr>
        <w:br/>
      </w:r>
      <w:r>
        <w:rPr>
          <w:rFonts w:hint="eastAsia"/>
        </w:rPr>
        <w:t>　　图 4： 液晶显示器产品图片</w:t>
      </w:r>
      <w:r>
        <w:rPr>
          <w:rFonts w:hint="eastAsia"/>
        </w:rPr>
        <w:br/>
      </w:r>
      <w:r>
        <w:rPr>
          <w:rFonts w:hint="eastAsia"/>
        </w:rPr>
        <w:t>　　图 5： 触摸屏产品图片</w:t>
      </w:r>
      <w:r>
        <w:rPr>
          <w:rFonts w:hint="eastAsia"/>
        </w:rPr>
        <w:br/>
      </w:r>
      <w:r>
        <w:rPr>
          <w:rFonts w:hint="eastAsia"/>
        </w:rPr>
        <w:t>　　图 6： 发光二极管产品图片</w:t>
      </w:r>
      <w:r>
        <w:rPr>
          <w:rFonts w:hint="eastAsia"/>
        </w:rPr>
        <w:br/>
      </w:r>
      <w:r>
        <w:rPr>
          <w:rFonts w:hint="eastAsia"/>
        </w:rPr>
        <w:t>　　图 7： 背光产品图片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全球不同应用车载立体声接收器市场份额2024 &amp; 2031</w:t>
      </w:r>
      <w:r>
        <w:rPr>
          <w:rFonts w:hint="eastAsia"/>
        </w:rPr>
        <w:br/>
      </w:r>
      <w:r>
        <w:rPr>
          <w:rFonts w:hint="eastAsia"/>
        </w:rPr>
        <w:t>　　图 10： 辅助输入</w:t>
      </w:r>
      <w:r>
        <w:rPr>
          <w:rFonts w:hint="eastAsia"/>
        </w:rPr>
        <w:br/>
      </w:r>
      <w:r>
        <w:rPr>
          <w:rFonts w:hint="eastAsia"/>
        </w:rPr>
        <w:t>　　图 11： 蓝牙</w:t>
      </w:r>
      <w:r>
        <w:rPr>
          <w:rFonts w:hint="eastAsia"/>
        </w:rPr>
        <w:br/>
      </w:r>
      <w:r>
        <w:rPr>
          <w:rFonts w:hint="eastAsia"/>
        </w:rPr>
        <w:t>　　图 12： 光盘</w:t>
      </w:r>
      <w:r>
        <w:rPr>
          <w:rFonts w:hint="eastAsia"/>
        </w:rPr>
        <w:br/>
      </w:r>
      <w:r>
        <w:rPr>
          <w:rFonts w:hint="eastAsia"/>
        </w:rPr>
        <w:t>　　图 13： 数字化视频光盘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全球车载立体声接收器产能、产量、产能利用率及发展趋势（2020-2031）&amp;（万台）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全球车载立体声接收器产量、需求量及发展趋势（2020-2031）&amp;（万台）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全球主要地区车载立体声接收器产量（2020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全球主要地区车载立体声接收器产量市场份额（2020-2031）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中国车载立体声接收器产能、产量、产能利用率及发展趋势（2020-2031）&amp;（万台）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中国车载立体声接收器产量、市场需求量及发展趋势（2020-2031）&amp;（万台）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全球车载立体声接收器市场销售额及增长率：（2020-2031）&amp;（百万美元）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全球市场车载立体声接收器市场规模：2020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全球市场车载立体声接收器价格趋势（2020-2031）&amp;（美元/台）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全球主要地区车载立体声接收器销售收入（2020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全球主要地区车载立体声接收器销售收入市场份额（2020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印度市场车载立体声接收器销量及增长率（2020-2031）&amp;（万台）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印度市场车载立体声接收器收入及增长率（2020-2031）&amp;（百万美元）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2024年全球市场主要厂商车载立体声接收器销量市场份额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2024年全球市场主要厂商车载立体声接收器收入市场份额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2024年中国市场主要厂商车载立体声接收器销量市场份额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2024年中国市场主要厂商车载立体声接收器收入市场份额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2024年全球前五大生产商车载立体声接收器市场份额</w:t>
      </w:r>
      <w:r>
        <w:rPr>
          <w:rFonts w:hint="eastAsia"/>
        </w:rPr>
        <w:br/>
      </w:r>
      <w:r>
        <w:rPr>
          <w:rFonts w:hint="eastAsia"/>
        </w:rPr>
        <w:t>　　图 44： 2024年全球车载立体声接收器第一梯队、第二梯队和第三梯队厂商及市场份额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全球不同产品类型车载立体声接收器价格走势（2020-2031）&amp;（美元/台）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全球不同应用车载立体声接收器价格走势（2020-2031）&amp;（美元/台）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车载立体声接收器产业链</w:t>
      </w:r>
      <w:r>
        <w:rPr>
          <w:rFonts w:hint="eastAsia"/>
        </w:rPr>
        <w:br/>
      </w:r>
      <w:r>
        <w:rPr>
          <w:rFonts w:hint="eastAsia"/>
        </w:rPr>
        <w:t>　　图 48： 车载立体声接收器中国企业SWOT分析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cac01321410b" w:history="1">
        <w:r>
          <w:rPr>
            <w:rStyle w:val="Hyperlink"/>
          </w:rPr>
          <w:t>2025-2031年全球与中国车载立体声接收器发展现状及前景趋势报告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0cac01321410b" w:history="1">
        <w:r>
          <w:rPr>
            <w:rStyle w:val="Hyperlink"/>
          </w:rPr>
          <w:t>https://www.20087.com/8/61/CheZaiLiTiShengJieShouQiShiChangQianJing.html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热点：车载扩音器、车载立体声接收器怎么使用、车载环绕声怎么调、车载收音机立体声、车载接收器怎么连接、立体声车载音乐、车载mp3不是立体声、车载音频接收器、车载蓝牙接收器怎么使用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2bc085084d39" w:history="1">
      <w:r>
        <w:rPr>
          <w:rStyle w:val="Hyperlink"/>
        </w:rPr>
        <w:t>2025-2031年全球与中国车载立体声接收器发展现状及前景趋势报告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eZaiLiTiShengJieShouQiShiChangQianJing.html" TargetMode="External" Id="R7400cac01321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eZaiLiTiShengJieShouQiShiChangQianJing.html" TargetMode="External" Id="R540c2bc08508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2025-02-20T04:51:45Z</dcterms:created>
  <dcterms:modified xsi:type="dcterms:W3CDTF">2025-02-20T05:51:45Z</dcterms:modified>
  <dc:subject>2025-2031年全球与中国车载立体声接收器发展现状及前景趋势报告</dc:subject>
  <dc:title>2025-2031年全球与中国车载立体声接收器发展现状及前景趋势报告</dc:title>
  <cp:keywords>2025-2031年全球与中国车载立体声接收器发展现状及前景趋势报告</cp:keywords>
  <dc:description>2025-2031年全球与中国车载立体声接收器发展现状及前景趋势报告</dc:description>
</cp:coreProperties>
</file>