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87c077aa54fbc" w:history="1">
              <w:r>
                <w:rPr>
                  <w:rStyle w:val="Hyperlink"/>
                </w:rPr>
                <w:t>2024-2030年中国飞机维修行业现状分析与发展趋势预测报告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87c077aa54fbc" w:history="1">
              <w:r>
                <w:rPr>
                  <w:rStyle w:val="Hyperlink"/>
                </w:rPr>
                <w:t>2024-2030年中国飞机维修行业现状分析与发展趋势预测报告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87c077aa54fbc" w:history="1">
                <w:r>
                  <w:rPr>
                    <w:rStyle w:val="Hyperlink"/>
                  </w:rPr>
                  <w:t>https://www.20087.com/8/61/FeiJiWeiXiuHangYeQianJingQuShi.html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维修行业是航空产业链中不可或缺的一环，涉及到飞机的例行检查、故障排除、部件更换和大修等服务。近年来，随着全球航空运输量的持续增长，飞机维修市场也保持着稳定的需求。现代飞机维修服务不仅限于传统的机械修理，还扩展到电子系统、复合材料结构和航电设备的维护，以及数据分析和预测性维修。</w:t>
      </w:r>
      <w:r>
        <w:rPr>
          <w:rFonts w:hint="eastAsia"/>
        </w:rPr>
        <w:br/>
      </w:r>
      <w:r>
        <w:rPr>
          <w:rFonts w:hint="eastAsia"/>
        </w:rPr>
        <w:t>　　未来，飞机维修行业将更加注重数字化转型和环保实践。数字化转型方面，通过建立飞机健康监测系统和大数据分析平台，实现飞机状态的实时监控和预测性维护，减少维护成本，提高飞行安全性。环保实践方面，随着航空业对可持续发展的承诺，飞机维修将更加注重材料的循环利用和维修过程中的节能减排，推动绿色维修技术和工艺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87c077aa54fbc" w:history="1">
        <w:r>
          <w:rPr>
            <w:rStyle w:val="Hyperlink"/>
          </w:rPr>
          <w:t>2024-2030年中国飞机维修行业现状分析与发展趋势预测报告</w:t>
        </w:r>
      </w:hyperlink>
      <w:r>
        <w:rPr>
          <w:rFonts w:hint="eastAsia"/>
        </w:rPr>
        <w:t>》专业、系统地分析了飞机维修行业现状，包括市场需求、市场规模及价格动态，全面梳理了飞机维修产业链结构，并对飞机维修细分市场进行了探究。飞机维修报告基于详实数据，科学预测了飞机维修市场发展前景和发展趋势，同时剖析了飞机维修品牌竞争、市场集中度以及重点企业的市场地位。在识别风险与机遇的基础上，飞机维修报告提出了针对性的发展策略和建议。飞机维修报告为飞机维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飞机维修产业概述</w:t>
      </w:r>
      <w:r>
        <w:rPr>
          <w:rFonts w:hint="eastAsia"/>
        </w:rPr>
        <w:br/>
      </w:r>
      <w:r>
        <w:rPr>
          <w:rFonts w:hint="eastAsia"/>
        </w:rPr>
        <w:t>　　第一节 飞机维修定义</w:t>
      </w:r>
      <w:r>
        <w:rPr>
          <w:rFonts w:hint="eastAsia"/>
        </w:rPr>
        <w:br/>
      </w:r>
      <w:r>
        <w:rPr>
          <w:rFonts w:hint="eastAsia"/>
        </w:rPr>
        <w:t>　　第二节 飞机维修行业特点</w:t>
      </w:r>
      <w:r>
        <w:rPr>
          <w:rFonts w:hint="eastAsia"/>
        </w:rPr>
        <w:br/>
      </w:r>
      <w:r>
        <w:rPr>
          <w:rFonts w:hint="eastAsia"/>
        </w:rPr>
        <w:t>　　第三节 飞机维修产业链分析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2023-2024年中国飞机维修行业运行环境分析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中国飞机维修运行经济环境分析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中国飞机维修产业政策环境分析</w:t>
      </w:r>
      <w:r>
        <w:rPr>
          <w:rFonts w:hint="eastAsia"/>
        </w:rPr>
        <w:br/>
      </w:r>
      <w:r>
        <w:rPr>
          <w:rFonts w:hint="eastAsia"/>
        </w:rPr>
        <w:t>　　　　一、飞机维修行业监管体制</w:t>
      </w:r>
      <w:r>
        <w:rPr>
          <w:rFonts w:hint="eastAsia"/>
        </w:rPr>
        <w:br/>
      </w:r>
      <w:r>
        <w:rPr>
          <w:rFonts w:hint="eastAsia"/>
        </w:rPr>
        <w:t>　　　　二、飞机维修行业主要法规</w:t>
      </w:r>
      <w:r>
        <w:rPr>
          <w:rFonts w:hint="eastAsia"/>
        </w:rPr>
        <w:br/>
      </w:r>
      <w:r>
        <w:rPr>
          <w:rFonts w:hint="eastAsia"/>
        </w:rPr>
        <w:t>　　　　三、主要飞机维修产业政策</w:t>
      </w:r>
      <w:r>
        <w:rPr>
          <w:rFonts w:hint="eastAsia"/>
        </w:rPr>
        <w:br/>
      </w:r>
      <w:r>
        <w:rPr>
          <w:rFonts w:hint="eastAsia"/>
        </w:rPr>
        <w:t>　　第三节 中国飞机维修产业社会环境分析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国外飞机维修行业发展态势分析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国外飞机维修市场发展现状分析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国外主要国家飞机维修市场现状</w:t>
      </w:r>
      <w:r>
        <w:rPr>
          <w:rFonts w:hint="eastAsia"/>
        </w:rPr>
        <w:br/>
      </w:r>
      <w:r>
        <w:rPr>
          <w:rFonts w:hint="eastAsia"/>
        </w:rPr>
        <w:t>　　第三节 国外飞机维修行业发展趋势预测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中国飞机维修行业市场分析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2019-2024年中国飞机维修行业规模情况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2019-2024年中国飞机维修市场规模情况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2019-2024年中国飞机维修行业盈利情况分析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2019-2024年中国飞机维修市场需求状况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2019-2024年中国飞机维修行业市场供给状况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2019-2024年飞机维修行业市场供需平衡状况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中国重点地区飞机维修行业市场调研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重点地区（五）飞机维修市场调研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中国飞机维修行业价格走势及影响因素分析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国内飞机维修行业价格回顾</w:t>
      </w:r>
      <w:r>
        <w:rPr>
          <w:rFonts w:hint="eastAsia"/>
        </w:rPr>
        <w:br/>
      </w:r>
      <w:r>
        <w:rPr>
          <w:rFonts w:hint="eastAsia"/>
        </w:rPr>
        <w:t>　　第二节 国内飞机维修行业价格走势预测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国内飞机维修行业价格影响因素分析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中国飞机维修行业客户调研</w:t>
      </w:r>
      <w:r>
        <w:rPr>
          <w:rFonts w:hint="eastAsia"/>
        </w:rPr>
        <w:br/>
      </w:r>
      <w:r>
        <w:rPr>
          <w:rFonts w:hint="eastAsia"/>
        </w:rPr>
        <w:t>　　　　一、飞机维修行业客户偏好调查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二、客户对飞机维修品牌的首要认知渠道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三、飞机维修品牌忠诚度调查</w:t>
      </w:r>
      <w:r>
        <w:rPr>
          <w:rFonts w:hint="eastAsia"/>
        </w:rPr>
        <w:br/>
      </w:r>
      <w:r>
        <w:rPr>
          <w:rFonts w:hint="eastAsia"/>
        </w:rPr>
        <w:t>　　　　四、飞机维修行业客户消费理念调研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中国飞机维修行业竞争格局分析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2024年飞机维修行业集中度分析</w:t>
      </w:r>
      <w:r>
        <w:rPr>
          <w:rFonts w:hint="eastAsia"/>
        </w:rPr>
        <w:br/>
      </w:r>
      <w:r>
        <w:rPr>
          <w:rFonts w:hint="eastAsia"/>
        </w:rPr>
        <w:t>　　　　一、飞机维修市场集中度分析</w:t>
      </w:r>
      <w:r>
        <w:rPr>
          <w:rFonts w:hint="eastAsia"/>
        </w:rPr>
        <w:br/>
      </w:r>
      <w:r>
        <w:rPr>
          <w:rFonts w:hint="eastAsia"/>
        </w:rPr>
        <w:t>　　　　二、飞机维修企业集中度分析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2023-2024年飞机维修行业竞争格局分析</w:t>
      </w:r>
      <w:r>
        <w:rPr>
          <w:rFonts w:hint="eastAsia"/>
        </w:rPr>
        <w:br/>
      </w:r>
      <w:r>
        <w:rPr>
          <w:rFonts w:hint="eastAsia"/>
        </w:rPr>
        <w:t>　　　　一、飞机维修行业竞争策略分析</w:t>
      </w:r>
      <w:r>
        <w:rPr>
          <w:rFonts w:hint="eastAsia"/>
        </w:rPr>
        <w:br/>
      </w:r>
      <w:r>
        <w:rPr>
          <w:rFonts w:hint="eastAsia"/>
        </w:rPr>
        <w:t>　　　　二、飞机维修行业竞争格局展望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三、我国飞机维修市场竞争趋势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飞机维修行业重点企业发展调研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飞机维修行业企业经营策略研究分析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飞机维修企业多样化经营策略分析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一、飞机维修企业多样化经营情况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二、现行飞机维修行业多样化经营的方向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大型飞机维修企业集团未来发展策略分析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对中小飞机维修企业生产经营的建议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飞机维修行业投资风险与控制策略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飞机维修行业SWOT模型分析</w:t>
      </w:r>
      <w:r>
        <w:rPr>
          <w:rFonts w:hint="eastAsia"/>
        </w:rPr>
        <w:br/>
      </w:r>
      <w:r>
        <w:rPr>
          <w:rFonts w:hint="eastAsia"/>
        </w:rPr>
        <w:t>　　　　一、飞机维修行业优势分析</w:t>
      </w:r>
      <w:r>
        <w:rPr>
          <w:rFonts w:hint="eastAsia"/>
        </w:rPr>
        <w:br/>
      </w:r>
      <w:r>
        <w:rPr>
          <w:rFonts w:hint="eastAsia"/>
        </w:rPr>
        <w:t>　　　　二、飞机维修行业劣势分析</w:t>
      </w:r>
      <w:r>
        <w:rPr>
          <w:rFonts w:hint="eastAsia"/>
        </w:rPr>
        <w:br/>
      </w:r>
      <w:r>
        <w:rPr>
          <w:rFonts w:hint="eastAsia"/>
        </w:rPr>
        <w:t>　　　　三、飞机维修行业机会分析</w:t>
      </w:r>
      <w:r>
        <w:rPr>
          <w:rFonts w:hint="eastAsia"/>
        </w:rPr>
        <w:br/>
      </w:r>
      <w:r>
        <w:rPr>
          <w:rFonts w:hint="eastAsia"/>
        </w:rPr>
        <w:t>　　　　四、飞机维修行业风险分析</w:t>
      </w:r>
      <w:r>
        <w:rPr>
          <w:rFonts w:hint="eastAsia"/>
        </w:rPr>
        <w:br/>
      </w:r>
      <w:r>
        <w:rPr>
          <w:rFonts w:hint="eastAsia"/>
        </w:rPr>
        <w:t>　　第二节 飞机维修行业投资风险及控制策略分析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一、飞机维修市场风险及控制策略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二、飞机维修行业政策风险及控制策略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三、飞机维修行业经营风险及控制策略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四、飞机维修同业竞争风险及控制策略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五、飞机维修行业其他风险及控制策略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2024-2030年中国飞机维修行业投资潜力及发展趋势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2024-2030年飞机维修行业投资潜力分析</w:t>
      </w:r>
      <w:r>
        <w:rPr>
          <w:rFonts w:hint="eastAsia"/>
        </w:rPr>
        <w:br/>
      </w:r>
      <w:r>
        <w:rPr>
          <w:rFonts w:hint="eastAsia"/>
        </w:rPr>
        <w:t>　　　　一、飞机维修行业重点可投资领域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二、飞机维修行业目标市场需求潜力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三、飞机维修行业投资潜力综合评判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(中⋅智⋅林)2024-2030年中国飞机维修行业发展趋势分析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一、2024年飞机维修市场前景分析</w:t>
      </w:r>
      <w:r>
        <w:rPr>
          <w:rFonts w:hint="eastAsia"/>
        </w:rPr>
        <w:br/>
      </w:r>
      <w:r>
        <w:rPr>
          <w:rFonts w:hint="eastAsia"/>
        </w:rPr>
        <w:t>　　　　二、2024年飞机维修发展趋势预测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三、2024-2030年我国飞机维修行业发展剖析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五、未来飞机维修行业发展变局剖析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飞机维修行业历程</w:t>
      </w:r>
      <w:r>
        <w:rPr>
          <w:rFonts w:hint="eastAsia"/>
        </w:rPr>
        <w:br/>
      </w:r>
      <w:r>
        <w:rPr>
          <w:rFonts w:hint="eastAsia"/>
        </w:rPr>
        <w:t>　　图表 飞机维修行业生命周期</w:t>
      </w:r>
      <w:r>
        <w:rPr>
          <w:rFonts w:hint="eastAsia"/>
        </w:rPr>
        <w:br/>
      </w:r>
      <w:r>
        <w:rPr>
          <w:rFonts w:hint="eastAsia"/>
        </w:rPr>
        <w:t>　　图表 飞机维修行业产业链分析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2019-2024年飞机维修行业市场容量统计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2019-2024年中国飞机维修行业经营效益分析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**地区飞机维修行业市场需求情况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**地区飞机维修市场规模及增长情况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**地区飞机维修行业市场需求情况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飞机维修重点企业（一）基本信息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飞机维修重点企业（一）经营情况分析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飞机维修重点企业（一）盈利能力情况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飞机维修重点企业（二）经营情况分析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飞机维修重点企业（二）盈利能力情况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飞机维修重点企业（二）成长能力情况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2024-2030年中国飞机维修市场前景分析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2024-2030年中国飞机维修行业发展趋势预测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87c077aa54fbc" w:history="1">
        <w:r>
          <w:rPr>
            <w:rStyle w:val="Hyperlink"/>
          </w:rPr>
          <w:t>2024-2030年中国飞机维修行业现状分析与发展趋势预测报告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87c077aa54fbc" w:history="1">
        <w:r>
          <w:rPr>
            <w:rStyle w:val="Hyperlink"/>
          </w:rPr>
          <w:t>https://www.20087.com/8/61/FeiJiWeiXiuHangYeQianJingQuShi.html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c8d8231444c31" w:history="1">
      <w:r>
        <w:rPr>
          <w:rStyle w:val="Hyperlink"/>
        </w:rPr>
        <w:t>2024-2030年中国飞机维修行业现状分析与发展趋势预测报告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eiJiWeiXiuHangYeQianJingQuShi.html" TargetMode="External" Id="R2f887c077aa5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eiJiWeiXiuHangYeQianJingQuShi.html" TargetMode="External" Id="R49cc8d823144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2024-02-10T01:06:00Z</dcterms:created>
  <dcterms:modified xsi:type="dcterms:W3CDTF">2024-02-10T02:06:00Z</dcterms:modified>
  <dc:subject>2024-2030年中国飞机维修行业现状分析与发展趋势预测报告</dc:subject>
  <dc:title>2024-2030年中国飞机维修行业现状分析与发展趋势预测报告</dc:title>
  <cp:keywords>2024-2030年中国飞机维修行业现状分析与发展趋势预测报告</cp:keywords>
  <dc:description>2024-2030年中国飞机维修行业现状分析与发展趋势预测报告</dc:description>
</cp:coreProperties>
</file>