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50e3557c84078" w:history="1">
              <w:r>
                <w:rPr>
                  <w:rStyle w:val="Hyperlink"/>
                </w:rPr>
                <w:t>2025-2031年中国收割机行业发展深度调研与未来趋势分析报告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50e3557c84078" w:history="1">
              <w:r>
                <w:rPr>
                  <w:rStyle w:val="Hyperlink"/>
                </w:rPr>
                <w:t>2025-2031年中国收割机行业发展深度调研与未来趋势分析报告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50e3557c84078" w:history="1">
                <w:r>
                  <w:rPr>
                    <w:rStyle w:val="Hyperlink"/>
                  </w:rPr>
                  <w:t>https://www.20087.com/8/71/ShouGeJiXianZhuangYuFaZhanQuShi.html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割机是一种重要的农业机械设备，近年来随着农业机械化水平的提高和技术创新，市场需求持续增长。目前，收割机不仅在收割效率和操作便捷性上有所提升，还在智能化控制方面进行了改进，能够根据作物类型和田间情况自动调整作业参数。</w:t>
      </w:r>
      <w:r>
        <w:rPr>
          <w:rFonts w:hint="eastAsia"/>
        </w:rPr>
        <w:br/>
      </w:r>
      <w:r>
        <w:rPr>
          <w:rFonts w:hint="eastAsia"/>
        </w:rPr>
        <w:t>　　未来，收割机的发展将更加侧重于技术创新和服务升级。一方面，随着人工智能和机器人技术的进步，收割机将更加注重提高自动化程度，实现无人驾驶和远程监控，降低人力成本。另一方面，随着可持续农业的发展，收割机将更加注重采用节能技术，减少燃油消耗和废气排放。此外，随着农业信息化的发展，收割机还将更加注重集成先进的信息管理系统，实现精准农业作业，提高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50e3557c84078" w:history="1">
        <w:r>
          <w:rPr>
            <w:rStyle w:val="Hyperlink"/>
          </w:rPr>
          <w:t>2025-2031年中国收割机行业发展深度调研与未来趋势分析报告</w:t>
        </w:r>
      </w:hyperlink>
      <w:r>
        <w:rPr>
          <w:rFonts w:hint="eastAsia"/>
        </w:rPr>
        <w:t>》基于国家统计局及收割机行业协会的权威数据，全面调研了收割机行业的市场规模、市场需求、产业链结构及价格变动，并对收割机细分市场进行了深入分析。报告详细剖析了收割机市场竞争格局，重点关注品牌影响力及重点企业的运营表现，同时科学预测了收割机市场前景与发展趋势，识别了行业潜在的风险与机遇。通过专业、科学的研究方法，报告为收割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中国收割机行业总概</w:t>
      </w:r>
      <w:r>
        <w:rPr>
          <w:rFonts w:hint="eastAsia"/>
        </w:rPr>
        <w:br/>
      </w:r>
      <w:r>
        <w:rPr>
          <w:rFonts w:hint="eastAsia"/>
        </w:rPr>
        <w:t>　　第一节 中国收割机的发展概述</w:t>
      </w:r>
      <w:r>
        <w:rPr>
          <w:rFonts w:hint="eastAsia"/>
        </w:rPr>
        <w:br/>
      </w:r>
      <w:r>
        <w:rPr>
          <w:rFonts w:hint="eastAsia"/>
        </w:rPr>
        <w:t>　　第二节 中国收割机的种类、储量</w:t>
      </w:r>
      <w:r>
        <w:rPr>
          <w:rFonts w:hint="eastAsia"/>
        </w:rPr>
        <w:br/>
      </w:r>
      <w:r>
        <w:rPr>
          <w:rFonts w:hint="eastAsia"/>
        </w:rPr>
        <w:t>　　第三节 中国收割机的分布与富集区</w:t>
      </w:r>
      <w:r>
        <w:rPr>
          <w:rFonts w:hint="eastAsia"/>
        </w:rPr>
        <w:br/>
      </w:r>
      <w:r>
        <w:rPr>
          <w:rFonts w:hint="eastAsia"/>
        </w:rPr>
        <w:t>　　第四节 中国收割机的占有情况</w:t>
      </w:r>
      <w:r>
        <w:rPr>
          <w:rFonts w:hint="eastAsia"/>
        </w:rPr>
        <w:br/>
      </w:r>
      <w:r>
        <w:rPr>
          <w:rFonts w:hint="eastAsia"/>
        </w:rPr>
        <w:t>　　第五节 中国收割机的特点</w:t>
      </w:r>
      <w:r>
        <w:rPr>
          <w:rFonts w:hint="eastAsia"/>
        </w:rPr>
        <w:br/>
      </w:r>
      <w:r>
        <w:rPr>
          <w:rFonts w:hint="eastAsia"/>
        </w:rPr>
        <w:t>　　第六节 中国收割机行业存在的问题及对策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2024-2025年世界收割机行业发展市场状况分析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2024-2025年世界收割机行业概况</w:t>
      </w:r>
      <w:r>
        <w:rPr>
          <w:rFonts w:hint="eastAsia"/>
        </w:rPr>
        <w:br/>
      </w:r>
      <w:r>
        <w:rPr>
          <w:rFonts w:hint="eastAsia"/>
        </w:rPr>
        <w:t>　　　　一、世界收割机技术发展分析</w:t>
      </w:r>
      <w:r>
        <w:rPr>
          <w:rFonts w:hint="eastAsia"/>
        </w:rPr>
        <w:br/>
      </w:r>
      <w:r>
        <w:rPr>
          <w:rFonts w:hint="eastAsia"/>
        </w:rPr>
        <w:t>　　　　二、世界收割机市场供需分析</w:t>
      </w:r>
      <w:r>
        <w:rPr>
          <w:rFonts w:hint="eastAsia"/>
        </w:rPr>
        <w:br/>
      </w:r>
      <w:r>
        <w:rPr>
          <w:rFonts w:hint="eastAsia"/>
        </w:rPr>
        <w:t>　　　　三、世界收割机价格走势分析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2024-2025年世界收割机的重点国家发展趋势分析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世界收割机行业发展市场分析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2025-2031年世界收割机行业发展趋势分析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2024-2025年中国收割机行业发展政策环境分析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二、收割机市场国家宏观发展规划调控方向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三、收割机进出口政策分析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2024-2025年中国收割机行业发展社会环境分析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2024-2025年中国收割机行业发展形势分析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2024-2025年中国收割机行业发展现状</w:t>
      </w:r>
      <w:r>
        <w:rPr>
          <w:rFonts w:hint="eastAsia"/>
        </w:rPr>
        <w:br/>
      </w:r>
      <w:r>
        <w:rPr>
          <w:rFonts w:hint="eastAsia"/>
        </w:rPr>
        <w:t>　　　　一、中国收割机技术现状</w:t>
      </w:r>
      <w:r>
        <w:rPr>
          <w:rFonts w:hint="eastAsia"/>
        </w:rPr>
        <w:br/>
      </w:r>
      <w:r>
        <w:rPr>
          <w:rFonts w:hint="eastAsia"/>
        </w:rPr>
        <w:t>　　　　二、中国收割机行业动态</w:t>
      </w:r>
      <w:r>
        <w:rPr>
          <w:rFonts w:hint="eastAsia"/>
        </w:rPr>
        <w:br/>
      </w:r>
      <w:r>
        <w:rPr>
          <w:rFonts w:hint="eastAsia"/>
        </w:rPr>
        <w:t>　　　　三、中国收割机价格分析</w:t>
      </w:r>
      <w:r>
        <w:rPr>
          <w:rFonts w:hint="eastAsia"/>
        </w:rPr>
        <w:br/>
      </w:r>
      <w:r>
        <w:rPr>
          <w:rFonts w:hint="eastAsia"/>
        </w:rPr>
        <w:t>　　第二节 2024-2025年中国收割机产品行业生产分析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2024-2025年中国收割机行业发展面临的问题与对策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2024-2025年中国收割机行业市场供需态势分析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2024-2025年中国收割机市场供给分析</w:t>
      </w:r>
      <w:r>
        <w:rPr>
          <w:rFonts w:hint="eastAsia"/>
        </w:rPr>
        <w:br/>
      </w:r>
      <w:r>
        <w:rPr>
          <w:rFonts w:hint="eastAsia"/>
        </w:rPr>
        <w:t>　　　　一、中国收割机市场供应现状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2024-2025年中国收割机行业市场需求状况分析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一、中国收割机需求状况分析</w:t>
      </w:r>
      <w:r>
        <w:rPr>
          <w:rFonts w:hint="eastAsia"/>
        </w:rPr>
        <w:br/>
      </w:r>
      <w:r>
        <w:rPr>
          <w:rFonts w:hint="eastAsia"/>
        </w:rPr>
        <w:t>　　　　二、中国收割机行业供需缺口分析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三、影响收割机需求的因素分析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2024-2025年中国收割机行业市场进入／退出难度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2024-2025年中国收割机行业消费分析</w:t>
      </w:r>
      <w:r>
        <w:rPr>
          <w:rFonts w:hint="eastAsia"/>
        </w:rPr>
        <w:br/>
      </w:r>
      <w:r>
        <w:rPr>
          <w:rFonts w:hint="eastAsia"/>
        </w:rPr>
        <w:t>　　第一节 2024-2025年中国收割机行业总消费量分析</w:t>
      </w:r>
      <w:r>
        <w:rPr>
          <w:rFonts w:hint="eastAsia"/>
        </w:rPr>
        <w:br/>
      </w:r>
      <w:r>
        <w:rPr>
          <w:rFonts w:hint="eastAsia"/>
        </w:rPr>
        <w:t>　　第二节 2024-2025年中国收割机行业消费特点与消费趋势分析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2024-2025年中国收割机行业供需错位情况分析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2024-2025年中国收割机行业需求满足率与潜在需求量分析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一、2024-2025年中国收割机行业满足率分析</w:t>
      </w:r>
      <w:r>
        <w:rPr>
          <w:rFonts w:hint="eastAsia"/>
        </w:rPr>
        <w:br/>
      </w:r>
      <w:r>
        <w:rPr>
          <w:rFonts w:hint="eastAsia"/>
        </w:rPr>
        <w:t>　　　　二、2024-2025年中国收割机行业潜在需求量分析</w:t>
      </w:r>
      <w:r>
        <w:rPr>
          <w:rFonts w:hint="eastAsia"/>
        </w:rPr>
        <w:br/>
      </w:r>
      <w:r>
        <w:rPr>
          <w:rFonts w:hint="eastAsia"/>
        </w:rPr>
        <w:t>　　第五节 2024-2025年中国收割机行业市场价格变动分析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2025-2031年中国收割机行业消费量预测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2025年中国收割机价格概述</w:t>
      </w:r>
      <w:r>
        <w:rPr>
          <w:rFonts w:hint="eastAsia"/>
        </w:rPr>
        <w:br/>
      </w:r>
      <w:r>
        <w:rPr>
          <w:rFonts w:hint="eastAsia"/>
        </w:rPr>
        <w:t>　　第一节 2025年中国收割机市场销售价格变化情况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2025年中国收割机市场采购价格变化情况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2025-2031年价格趋势分析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2024-2025年中国收割机行业进出口贸易状况分析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2024-2025年中国收割机进出口量值分析</w:t>
      </w:r>
      <w:r>
        <w:rPr>
          <w:rFonts w:hint="eastAsia"/>
        </w:rPr>
        <w:br/>
      </w:r>
      <w:r>
        <w:rPr>
          <w:rFonts w:hint="eastAsia"/>
        </w:rPr>
        <w:t>　　第二节 2024-2025年中国收割机进出口情况分析</w:t>
      </w:r>
      <w:r>
        <w:rPr>
          <w:rFonts w:hint="eastAsia"/>
        </w:rPr>
        <w:br/>
      </w:r>
      <w:r>
        <w:rPr>
          <w:rFonts w:hint="eastAsia"/>
        </w:rPr>
        <w:t>　　　　一、收割机进出口国别结构分析</w:t>
      </w:r>
      <w:r>
        <w:rPr>
          <w:rFonts w:hint="eastAsia"/>
        </w:rPr>
        <w:br/>
      </w:r>
      <w:r>
        <w:rPr>
          <w:rFonts w:hint="eastAsia"/>
        </w:rPr>
        <w:t>　　　　二、收割机产品进出口国别分布</w:t>
      </w:r>
      <w:r>
        <w:rPr>
          <w:rFonts w:hint="eastAsia"/>
        </w:rPr>
        <w:br/>
      </w:r>
      <w:r>
        <w:rPr>
          <w:rFonts w:hint="eastAsia"/>
        </w:rPr>
        <w:t>　　第三节 2025-2031年中国收割机进出口预测分析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2024-2025年中国收割机行业市场竞争格局分析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2024-2025年中国收割机行业的发展周期</w:t>
      </w:r>
      <w:r>
        <w:rPr>
          <w:rFonts w:hint="eastAsia"/>
        </w:rPr>
        <w:br/>
      </w:r>
      <w:r>
        <w:rPr>
          <w:rFonts w:hint="eastAsia"/>
        </w:rPr>
        <w:t>　　　　一、收割机行业的经济周期</w:t>
      </w:r>
      <w:r>
        <w:rPr>
          <w:rFonts w:hint="eastAsia"/>
        </w:rPr>
        <w:br/>
      </w:r>
      <w:r>
        <w:rPr>
          <w:rFonts w:hint="eastAsia"/>
        </w:rPr>
        <w:t>　　　　二、收割机行业的增长性与波动性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2024-2025年中国收割机行业竞争格局综述</w:t>
      </w:r>
      <w:r>
        <w:rPr>
          <w:rFonts w:hint="eastAsia"/>
        </w:rPr>
        <w:br/>
      </w:r>
      <w:r>
        <w:rPr>
          <w:rFonts w:hint="eastAsia"/>
        </w:rPr>
        <w:t>　　第三节 2024-2025年中国收割机行业国际竞争者的影响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一、国内收割机企业的SWOT</w:t>
      </w:r>
      <w:r>
        <w:rPr>
          <w:rFonts w:hint="eastAsia"/>
        </w:rPr>
        <w:br/>
      </w:r>
      <w:r>
        <w:rPr>
          <w:rFonts w:hint="eastAsia"/>
        </w:rPr>
        <w:t>　　　　二、国际收割机企业的SWOT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2024-2025年中国收割机优势企业竞争力与关键性财务分析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浙江柳林机械有限公司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江苏沃得农业机械有限公司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奇瑞重工股份有限公司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山东金亿机械制造有限公司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四川省南田收割机制造有限公司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佳木斯常发佳联农业装备有限公司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常州东风农机集团有限公司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2025-2031年中国收割机行业发展前景预测分析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2025-2031年中国收割机行业发展趋势分析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一、2025-2031年中国收割机行业发展分析</w:t>
      </w:r>
      <w:r>
        <w:rPr>
          <w:rFonts w:hint="eastAsia"/>
        </w:rPr>
        <w:br/>
      </w:r>
      <w:r>
        <w:rPr>
          <w:rFonts w:hint="eastAsia"/>
        </w:rPr>
        <w:t>　　　　二、中国收割机行业“十四五”整体规划及预测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2025-2031年收割机行业市场预测分析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2025-2031年中国收割机行业竞争格局预测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2025-2031年中国收割机行业投资机会与风险分析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2025-2031年中国收割机行业投资环境分析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2025-2031年中国收割机企业发展战略与建议分析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2025-2031年中国收割机企业战略分析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(中智林)建议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50e3557c84078" w:history="1">
        <w:r>
          <w:rPr>
            <w:rStyle w:val="Hyperlink"/>
          </w:rPr>
          <w:t>2025-2031年中国收割机行业发展深度调研与未来趋势分析报告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50e3557c84078" w:history="1">
        <w:r>
          <w:rPr>
            <w:rStyle w:val="Hyperlink"/>
          </w:rPr>
          <w:t>https://www.20087.com/8/71/ShouGeJiXianZhuangYuFaZhanQuShi.html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热点：收割机报价大全 新款、收割机报价大全 新款、2023收割机最新款价格、收割机补贴政策、3到5万二手小麦收割机、收割机驾驶证是G1还是R1、中国收割机前十名、收割机作业宽度是1.8米,每小时行5千米、八十年代老式收割机图片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bf1e4bb6f4561" w:history="1">
      <w:r>
        <w:rPr>
          <w:rStyle w:val="Hyperlink"/>
        </w:rPr>
        <w:t>2025-2031年中国收割机行业发展深度调研与未来趋势分析报告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ouGeJiXianZhuangYuFaZhanQuShi.html" TargetMode="External" Id="R84650e3557c8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ouGeJiXianZhuangYuFaZhanQuShi.html" TargetMode="External" Id="R003bf1e4bb6f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2025-03-23T05:15:00Z</dcterms:created>
  <dcterms:modified xsi:type="dcterms:W3CDTF">2025-03-23T06:15:00Z</dcterms:modified>
  <dc:subject>2025-2031年中国收割机行业发展深度调研与未来趋势分析报告</dc:subject>
  <dc:title>2025-2031年中国收割机行业发展深度调研与未来趋势分析报告</dc:title>
  <cp:keywords>2025-2031年中国收割机行业发展深度调研与未来趋势分析报告</cp:keywords>
  <dc:description>2025-2031年中国收割机行业发展深度调研与未来趋势分析报告</dc:description>
</cp:coreProperties>
</file>