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70149ba3c4538" w:history="1">
              <w:r>
                <w:rPr>
                  <w:rStyle w:val="Hyperlink"/>
                </w:rPr>
                <w:t>2025-2031年中国改装轮胎发展现状与趋势预测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70149ba3c4538" w:history="1">
              <w:r>
                <w:rPr>
                  <w:rStyle w:val="Hyperlink"/>
                </w:rPr>
                <w:t>2025-2031年中国改装轮胎发展现状与趋势预测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70149ba3c4538" w:history="1">
                <w:r>
                  <w:rPr>
                    <w:rStyle w:val="Hyperlink"/>
                  </w:rPr>
                  <w:t>https://www.20087.com/8/21/GaiZhuangLunTaiFaZhanQuShi.html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轮胎是为了提升车辆性能而进行更换的轮胎，广泛应用于赛车、越野车及高性能轿车等领域。改装轮胎通常具有更好的抓地力、耐磨性和操控性，能够适应各种复杂路况。近年来，随着汽车文化的发展和技术的进步，改装轮胎的种类日益丰富，从赛道专用到城市道路适用的多种选择应运而生，满足了不同驾驶者的需求。</w:t>
      </w:r>
      <w:r>
        <w:rPr>
          <w:rFonts w:hint="eastAsia"/>
        </w:rPr>
        <w:br/>
      </w:r>
      <w:r>
        <w:rPr>
          <w:rFonts w:hint="eastAsia"/>
        </w:rPr>
        <w:t>　　未来，改装轮胎的发展将主要集中在高性能与安全性方面。一方面，通过研发新型橡胶配方和复合材料，可以提高轮胎的耐久性和抗磨损能力，同时保持良好的抓地力和舒适性，确保在极端条件下的安全行驶。此外，结合智能传感技术和车联网系统，开发具备胎压监测、温度预警和自修复功能的智能轮胎，将进一步提升驾驶体验并保障行车安全。另一方面，随着电动汽车市场的快速增长和对节能环保要求的提高，探索改装轮胎在这些新兴领域的应用潜力，如开发专为电动车设计的低滚动阻力轮胎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70149ba3c4538" w:history="1">
        <w:r>
          <w:rPr>
            <w:rStyle w:val="Hyperlink"/>
          </w:rPr>
          <w:t>2025-2031年中国改装轮胎发展现状与趋势预测</w:t>
        </w:r>
      </w:hyperlink>
      <w:r>
        <w:rPr>
          <w:rFonts w:hint="eastAsia"/>
        </w:rPr>
        <w:t>》系统分析了改装轮胎行业的市场规模、市场需求及价格波动，深入探讨了改装轮胎产业链关键环节及各细分市场特点。报告基于权威数据，科学预测了改装轮胎市场前景与发展趋势，同时评估了改装轮胎重点企业的经营状况，包括品牌影响力、市场集中度及竞争格局。通过SWOT分析，报告揭示了改装轮胎行业面临的风险与机遇，为改装轮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改装轮胎行业界定及应用</w:t>
      </w:r>
      <w:r>
        <w:rPr>
          <w:rFonts w:hint="eastAsia"/>
        </w:rPr>
        <w:br/>
      </w:r>
      <w:r>
        <w:rPr>
          <w:rFonts w:hint="eastAsia"/>
        </w:rPr>
        <w:t>　　第一节 改装轮胎行业定义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改装轮胎主要应用领域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2024-2025年中国改装轮胎行业发展环境分析</w:t>
      </w:r>
      <w:r>
        <w:rPr>
          <w:rFonts w:hint="eastAsia"/>
        </w:rPr>
        <w:br/>
      </w:r>
      <w:r>
        <w:rPr>
          <w:rFonts w:hint="eastAsia"/>
        </w:rPr>
        <w:t>　　第一节 改装轮胎行业经济环境分析</w:t>
      </w:r>
      <w:r>
        <w:rPr>
          <w:rFonts w:hint="eastAsia"/>
        </w:rPr>
        <w:br/>
      </w:r>
      <w:r>
        <w:rPr>
          <w:rFonts w:hint="eastAsia"/>
        </w:rPr>
        <w:t>　　第二节 改装轮胎行业政策环境分析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一、改装轮胎行业政策影响分析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二、相关改装轮胎行业标准分析</w:t>
      </w:r>
      <w:r>
        <w:rPr>
          <w:rFonts w:hint="eastAsia"/>
        </w:rPr>
        <w:br/>
      </w:r>
      <w:r>
        <w:rPr>
          <w:rFonts w:hint="eastAsia"/>
        </w:rPr>
        <w:t>　　第三节 改装轮胎行业社会环境分析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2024-2025年改装轮胎行业技术发展现状及趋势分析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改装轮胎行业技术发展现状分析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国内外改装轮胎行业技术差异与原因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改装轮胎行业技术发展方向、趋势预测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提升改装轮胎行业技术能力策略建议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2024-2025年全球改装轮胎行业发展状况分析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2019-2024年全球改装轮胎行业运行概况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2019-2024年全球改装轮胎行业市场规模分析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全球主要地区改装轮胎行业运行情况分析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2025-2031年全球改装轮胎行业发展趋势预测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中国改装轮胎行业现状调研分析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中国改装轮胎行业发展现状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一、2024-2025年改装轮胎行业品牌发展现状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二、2024-2025年改装轮胎行业需求市场现状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三、2024-2025年改装轮胎市场需求层次分析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四、2024-2025年中国改装轮胎市场走向分析</w:t>
      </w:r>
      <w:r>
        <w:rPr>
          <w:rFonts w:hint="eastAsia"/>
        </w:rPr>
        <w:br/>
      </w:r>
      <w:r>
        <w:rPr>
          <w:rFonts w:hint="eastAsia"/>
        </w:rPr>
        <w:t>　　第二节 中国改装轮胎行业存在的问题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一、2024-2025年改装轮胎产品市场存在的主要问题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二、2024-2025年国内改装轮胎产品市场的三大瓶颈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三、2024-2025年改装轮胎产品市场遭遇的规模难题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对中国改装轮胎市场的分析及思考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一、改装轮胎市场特点</w:t>
      </w:r>
      <w:r>
        <w:rPr>
          <w:rFonts w:hint="eastAsia"/>
        </w:rPr>
        <w:br/>
      </w:r>
      <w:r>
        <w:rPr>
          <w:rFonts w:hint="eastAsia"/>
        </w:rPr>
        <w:t>　　　　二、改装轮胎市场分析</w:t>
      </w:r>
      <w:r>
        <w:rPr>
          <w:rFonts w:hint="eastAsia"/>
        </w:rPr>
        <w:br/>
      </w:r>
      <w:r>
        <w:rPr>
          <w:rFonts w:hint="eastAsia"/>
        </w:rPr>
        <w:t>　　　　三、改装轮胎市场变化的方向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四、中国改装轮胎行业发展的新思路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五、对中国改装轮胎行业发展的思考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中国改装轮胎行业市场供需现状调研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中国改装轮胎市场现状分析</w:t>
      </w:r>
      <w:r>
        <w:rPr>
          <w:rFonts w:hint="eastAsia"/>
        </w:rPr>
        <w:br/>
      </w:r>
      <w:r>
        <w:rPr>
          <w:rFonts w:hint="eastAsia"/>
        </w:rPr>
        <w:t>　　第二节 中国改装轮胎行业产量情况分析及预测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一、改装轮胎总体产能规模</w:t>
      </w:r>
      <w:r>
        <w:rPr>
          <w:rFonts w:hint="eastAsia"/>
        </w:rPr>
        <w:br/>
      </w:r>
      <w:r>
        <w:rPr>
          <w:rFonts w:hint="eastAsia"/>
        </w:rPr>
        <w:t>　　　　二、改装轮胎生产区域分布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三、2019-2024年中国改装轮胎产量统计分析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四、2025-2031年中国改装轮胎产量预测分析</w:t>
      </w:r>
      <w:r>
        <w:rPr>
          <w:rFonts w:hint="eastAsia"/>
        </w:rPr>
        <w:br/>
      </w:r>
      <w:r>
        <w:rPr>
          <w:rFonts w:hint="eastAsia"/>
        </w:rPr>
        <w:t>　　第三节 中国改装轮胎市场需求分析及预测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一、中国改装轮胎市场需求特点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二、2019-2024年中国改装轮胎市场需求量统计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三、2025-2031年中国改装轮胎市场需求量预测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中国改装轮胎价格趋势分析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一、2019-2024年中国改装轮胎市场价格趋势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二、2025-2031年中国改装轮胎市场价格走势预测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改装轮胎细分市场深度分析</w:t>
      </w:r>
      <w:r>
        <w:rPr>
          <w:rFonts w:hint="eastAsia"/>
        </w:rPr>
        <w:br/>
      </w:r>
      <w:r>
        <w:rPr>
          <w:rFonts w:hint="eastAsia"/>
        </w:rPr>
        <w:t>　　第一节 改装轮胎细分市场（一）发展研究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改装轮胎细分市场（二）发展研究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中国改装轮胎进出口分析</w:t>
      </w:r>
      <w:r>
        <w:rPr>
          <w:rFonts w:hint="eastAsia"/>
        </w:rPr>
        <w:br/>
      </w:r>
      <w:r>
        <w:rPr>
          <w:rFonts w:hint="eastAsia"/>
        </w:rPr>
        <w:t>　　第一节 改装轮胎进口情况分析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改装轮胎出口情况分析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影响改装轮胎进出口因素分析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中国改装轮胎行业主要指标监测分析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2019-2024年中国改装轮胎行业规模情况分析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2019-2024年中国改装轮胎行业财务能力分析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改装轮胎行业上下游发展情况分析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改装轮胎行业上游产业发展分析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改装轮胎行业下游产业发展分析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中国改装轮胎行业重点地区发展分析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改装轮胎行业重点区域市场结构调研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**地区改装轮胎市场容量分析</w:t>
      </w:r>
      <w:r>
        <w:rPr>
          <w:rFonts w:hint="eastAsia"/>
        </w:rPr>
        <w:br/>
      </w:r>
      <w:r>
        <w:rPr>
          <w:rFonts w:hint="eastAsia"/>
        </w:rPr>
        <w:t>　　第三节 **地区改装轮胎市场容量分析</w:t>
      </w:r>
      <w:r>
        <w:rPr>
          <w:rFonts w:hint="eastAsia"/>
        </w:rPr>
        <w:br/>
      </w:r>
      <w:r>
        <w:rPr>
          <w:rFonts w:hint="eastAsia"/>
        </w:rPr>
        <w:t>　　第四节 **地区改装轮胎市场容量分析</w:t>
      </w:r>
      <w:r>
        <w:rPr>
          <w:rFonts w:hint="eastAsia"/>
        </w:rPr>
        <w:br/>
      </w:r>
      <w:r>
        <w:rPr>
          <w:rFonts w:hint="eastAsia"/>
        </w:rPr>
        <w:t>　　第五节 **地区改装轮胎市场容量分析</w:t>
      </w:r>
      <w:r>
        <w:rPr>
          <w:rFonts w:hint="eastAsia"/>
        </w:rPr>
        <w:br/>
      </w:r>
      <w:r>
        <w:rPr>
          <w:rFonts w:hint="eastAsia"/>
        </w:rPr>
        <w:t>　　第六节 **地区改装轮胎市场容量分析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改装轮胎行业重点企业竞争力分析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三、企业改装轮胎经营状况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三、企业改装轮胎经营状况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三、企业改装轮胎经营状况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三、企业改装轮胎经营状况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三、企业改装轮胎经营状况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三、企业改装轮胎经营状况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改装轮胎行业企业经营策略研究分析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改装轮胎企业多样化经营策略分析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一、改装轮胎企业多样化经营情况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二、现行改装轮胎行业多样化经营的方向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大型改装轮胎企业集团未来发展策略分析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对中小改装轮胎企业生产经营的建议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改装轮胎行业前景及投资风险预警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2025年改装轮胎市场前景分析</w:t>
      </w:r>
      <w:r>
        <w:rPr>
          <w:rFonts w:hint="eastAsia"/>
        </w:rPr>
        <w:br/>
      </w:r>
      <w:r>
        <w:rPr>
          <w:rFonts w:hint="eastAsia"/>
        </w:rPr>
        <w:t>　　第二节 2025年改装轮胎行业发展趋势预测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影响改装轮胎行业发展的主要因素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一、2025年影响改装轮胎行业运行的有利因素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二、2025年影响改装轮胎行业运行的稳定因素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三、2025年影响改装轮胎行业运行的不利因素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四、2025年中国改装轮胎行业发展面临的挑战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五、2025年中国改装轮胎行业发展面临的机遇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改装轮胎行业投资风险预警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一、改装轮胎行业市场风险预测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二、改装轮胎行业政策风险预测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三、改装轮胎行业经营风险预测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四、改装轮胎行业技术风险预测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五、改装轮胎行业竞争风险预测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六、改装轮胎行业其他风险预测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改装轮胎投资建议</w:t>
      </w:r>
      <w:r>
        <w:rPr>
          <w:rFonts w:hint="eastAsia"/>
        </w:rPr>
        <w:br/>
      </w:r>
      <w:r>
        <w:rPr>
          <w:rFonts w:hint="eastAsia"/>
        </w:rPr>
        <w:t>　　第一节 改装轮胎行业投资环境分析</w:t>
      </w:r>
      <w:r>
        <w:rPr>
          <w:rFonts w:hint="eastAsia"/>
        </w:rPr>
        <w:br/>
      </w:r>
      <w:r>
        <w:rPr>
          <w:rFonts w:hint="eastAsia"/>
        </w:rPr>
        <w:t>　　第二节 改装轮胎行业投资进入壁垒分析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2019-2024年中国改装轮胎市场规模及增长情况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2019-2024年中国改装轮胎行业产量及增长趋势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2025-2031年中国改装轮胎行业产量预测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2025-2031年中国改装轮胎行业市场需求预测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**地区改装轮胎市场规模及增长情况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**地区改装轮胎市场规模及增长情况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2019-2024年中国改装轮胎行业进口量及增速统计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2019-2024年中国改装轮胎行业出口量及增速统计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改装轮胎重点企业经营情况分析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2025年改装轮胎市场前景分析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2025-2031年中国改装轮胎市场需求预测</w:t>
      </w:r>
      <w:r>
        <w:rPr>
          <w:rFonts w:hint="eastAsia"/>
        </w:rPr>
        <w:br/>
      </w:r>
      <w:r>
        <w:rPr>
          <w:rFonts w:hint="eastAsia"/>
        </w:rPr>
        <w:t>　　图表 2025年改装轮胎发展趋势预测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70149ba3c4538" w:history="1">
        <w:r>
          <w:rPr>
            <w:rStyle w:val="Hyperlink"/>
          </w:rPr>
          <w:t>2025-2031年中国改装轮胎发展现状与趋势预测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70149ba3c4538" w:history="1">
        <w:r>
          <w:rPr>
            <w:rStyle w:val="Hyperlink"/>
          </w:rPr>
          <w:t>https://www.20087.com/8/21/GaiZhuangLunTaiFaZhanQuShi.html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不变225换235轮胎可以吗、改装轮胎外斜是什么车、185轮胎换195的能过审吗、改装轮胎保险公司赔吗、轮胎加大怎么处罚、玛驰改装轮胎、新交规轮毂改尺寸、汉兰达改装轮胎、改装轮毂尺寸交警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fc749d737495c" w:history="1">
      <w:r>
        <w:rPr>
          <w:rStyle w:val="Hyperlink"/>
        </w:rPr>
        <w:t>2025-2031年中国改装轮胎发展现状与趋势预测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aiZhuangLunTaiFaZhanQuShi.html" TargetMode="External" Id="R4fe70149ba3c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aiZhuangLunTaiFaZhanQuShi.html" TargetMode="External" Id="R8c9fc749d737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2024-12-17T07:43:00Z</dcterms:created>
  <dcterms:modified xsi:type="dcterms:W3CDTF">2024-12-17T08:43:00Z</dcterms:modified>
  <dc:subject>2025-2031年中国改装轮胎发展现状与趋势预测</dc:subject>
  <dc:title>2025-2031年中国改装轮胎发展现状与趋势预测</dc:title>
  <cp:keywords>2025-2031年中国改装轮胎发展现状与趋势预测</cp:keywords>
  <dc:description>2025-2031年中国改装轮胎发展现状与趋势预测</dc:description>
</cp:coreProperties>
</file>