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353eaff4248e8" w:history="1">
              <w:r>
                <w:rPr>
                  <w:rStyle w:val="Hyperlink"/>
                </w:rPr>
                <w:t>中国汽车盘式制动器市场现状与发展趋势预测报告（2025-2031年）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353eaff4248e8" w:history="1">
              <w:r>
                <w:rPr>
                  <w:rStyle w:val="Hyperlink"/>
                </w:rPr>
                <w:t>中国汽车盘式制动器市场现状与发展趋势预测报告（2025-2031年）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353eaff4248e8" w:history="1">
                <w:r>
                  <w:rPr>
                    <w:rStyle w:val="Hyperlink"/>
                  </w:rPr>
                  <w:t>https://www.20087.com/8/51/QiChePanShiZhiDongQiHangYeFaZhanQuShi.html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是现代汽车制动系统中不可或缺的组成部分，以其快速响应、高制动力和散热性能优越而广受欢迎。近年来，随着汽车行业对安全性和性能要求的不断提高，盘式制动器的技术也得到了显著提升。新材料的应用，如碳陶瓷刹车盘，不仅减轻了重量，还提高了耐热性和制动效果。同时，电子辅助制动系统（ABS、EBD）的普及，增强了制动的稳定性和可控性，减少了刹车距离。</w:t>
      </w:r>
      <w:r>
        <w:rPr>
          <w:rFonts w:hint="eastAsia"/>
        </w:rPr>
        <w:br/>
      </w:r>
      <w:r>
        <w:rPr>
          <w:rFonts w:hint="eastAsia"/>
        </w:rPr>
        <w:t>　　未来，汽车盘式制动器的发展将更加注重智能化和环保。智能制动系统，结合传感器和人工智能算法，将实现更精准的制动控制，提升驾驶安全。同时，随着电动汽车的兴起，制动能量回收技术将成为研发重点，通过制动时产生的动能转化为电能，提高车辆的整体能效。此外，可持续材料和制造工艺的采用，将减少制动器对环境的影响，推动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353eaff4248e8" w:history="1">
        <w:r>
          <w:rPr>
            <w:rStyle w:val="Hyperlink"/>
          </w:rPr>
          <w:t>中国汽车盘式制动器市场现状与发展趋势预测报告（2025-2031年）</w:t>
        </w:r>
      </w:hyperlink>
      <w:r>
        <w:rPr>
          <w:rFonts w:hint="eastAsia"/>
        </w:rPr>
        <w:t>》系统分析了汽车盘式制动器行业的市场规模、市场需求及价格波动，深入探讨了汽车盘式制动器产业链关键环节及各细分市场特点。报告基于权威数据，科学预测了汽车盘式制动器市场前景与发展趋势，同时评估了汽车盘式制动器重点企业的经营状况，包括品牌影响力、市场集中度及竞争格局。通过SWOT分析，报告揭示了汽车盘式制动器行业面临的风险与机遇，为汽车盘式制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汽车盘式制动器行业定义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汽车盘式制动器主要应用领域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2024-2025年全球汽车盘式制动器行业市场调研分析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全球汽车盘式制动器行业经济环境分析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全球汽车盘式制动器市场总体情况分析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一、全球汽车盘式制动器行业的发展特点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二、全球汽车盘式制动器市场结构</w:t>
      </w:r>
      <w:r>
        <w:rPr>
          <w:rFonts w:hint="eastAsia"/>
        </w:rPr>
        <w:br/>
      </w:r>
      <w:r>
        <w:rPr>
          <w:rFonts w:hint="eastAsia"/>
        </w:rPr>
        <w:t>　　　　三、全球汽车盘式制动器行业竞争格局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全球主要国家（地区）汽车盘式制动器市场分析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2025-2031年全球汽车盘式制动器行业发展趋势预测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汽车盘式制动器行业相关政策、法规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中国汽车盘式制动器行业供给、需求分析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2025年中国汽车盘式制动器市场现状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一、汽车盘式制动器总体产能规模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、2019-2024年中国汽车盘式制动器行业产量统计</w:t>
      </w:r>
      <w:r>
        <w:rPr>
          <w:rFonts w:hint="eastAsia"/>
        </w:rPr>
        <w:br/>
      </w:r>
      <w:r>
        <w:rPr>
          <w:rFonts w:hint="eastAsia"/>
        </w:rPr>
        <w:t>　　　　三、汽车盘式制动器生产区域分布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一、中国汽车盘式制动器市场需求特点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二、2019-2024年中国汽车盘式制动器市场需求统计</w:t>
      </w:r>
      <w:r>
        <w:rPr>
          <w:rFonts w:hint="eastAsia"/>
        </w:rPr>
        <w:br/>
      </w:r>
      <w:r>
        <w:rPr>
          <w:rFonts w:hint="eastAsia"/>
        </w:rPr>
        <w:t>　　　　三、汽车盘式制动器市场饱和度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四、影响汽车盘式制动器市场需求的因素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五、汽车盘式制动器市场潜力分析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六、2025-2031年中国汽车盘式制动器市场需求预测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中国汽车盘式制动器行业进出口分析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一、2019-2024年汽车盘式制动器出口量及增速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中国汽车盘式制动器行业重点地区调研分析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一、中国汽车盘式制动器行业区域市场分布情况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二、**地区汽车盘式制动器行业市场需求规模情况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三、**地区汽车盘式制动器行业市场需求规模情况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四、**地区汽车盘式制动器行业市场需求规模情况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五、**地区汽车盘式制动器行业市场需求规模情况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六、**地区汽车盘式制动器行业市场需求规模情况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中国汽车盘式制动器细分行业调研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主要汽车盘式制动器细分行业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中国汽车盘式制动器企业营销及发展建议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汽车盘式制动器企业营销策略分析及建议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汽车盘式制动器企业营销策略分析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一、汽车盘式制动器企业营销策略</w:t>
      </w:r>
      <w:r>
        <w:rPr>
          <w:rFonts w:hint="eastAsia"/>
        </w:rPr>
        <w:br/>
      </w:r>
      <w:r>
        <w:rPr>
          <w:rFonts w:hint="eastAsia"/>
        </w:rPr>
        <w:t>　　　　二、汽车盘式制动器企业经验借鉴</w:t>
      </w:r>
      <w:r>
        <w:rPr>
          <w:rFonts w:hint="eastAsia"/>
        </w:rPr>
        <w:br/>
      </w:r>
      <w:r>
        <w:rPr>
          <w:rFonts w:hint="eastAsia"/>
        </w:rPr>
        <w:t>　　第三节 汽车盘式制动器企业营销模式演化与创新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汽车盘式制动器企业经营发展分析及建议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一、汽车盘式制动器企业存在的问题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二、汽车盘式制动器企业应对的策略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汽车盘式制动器行业发展趋势及投资风险预警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2025年汽车盘式制动器市场前景分析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一、2025年影响汽车盘式制动器行业运行的有利因素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二、2025年影响汽车盘式制动器行业运行的稳定因素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三、2025年影响汽车盘式制动器行业运行的不利因素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四、2025年我国汽车盘式制动器行业发展面临的挑战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五、2025年我国汽车盘式制动器行业发展面临的机遇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汽车盘式制动器行业投资战略研究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汽车盘式制动器行业发展战略研究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一、汽车盘式制动器品牌的重要性</w:t>
      </w:r>
      <w:r>
        <w:rPr>
          <w:rFonts w:hint="eastAsia"/>
        </w:rPr>
        <w:br/>
      </w:r>
      <w:r>
        <w:rPr>
          <w:rFonts w:hint="eastAsia"/>
        </w:rPr>
        <w:t>　　　　二、汽车盘式制动器实施品牌战略的意义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五、汽车盘式制动器品牌战略管理的策略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汽车盘式制动器经营策略分析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一、汽车盘式制动器市场细分策略</w:t>
      </w:r>
      <w:r>
        <w:rPr>
          <w:rFonts w:hint="eastAsia"/>
        </w:rPr>
        <w:br/>
      </w:r>
      <w:r>
        <w:rPr>
          <w:rFonts w:hint="eastAsia"/>
        </w:rPr>
        <w:t>　　　　二、汽车盘式制动器市场创新策略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四、汽车盘式制动器新产品差异化战略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中~智~林~汽车盘式制动器行业投资战略研究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2025年汽车盘式制动器发展趋势预测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353eaff4248e8" w:history="1">
        <w:r>
          <w:rPr>
            <w:rStyle w:val="Hyperlink"/>
          </w:rPr>
          <w:t>中国汽车盘式制动器市场现状与发展趋势预测报告（2025-2031年）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353eaff4248e8" w:history="1">
        <w:r>
          <w:rPr>
            <w:rStyle w:val="Hyperlink"/>
          </w:rPr>
          <w:t>https://www.20087.com/8/51/QiChePanShiZhiDongQiHangYeFaZhanQuShi.html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系统的组成图解、汽车盘式制动器和鼓式制动器的区别、盘式制动器用于什么车、汽车盘式制动器与鼓式制动器相比、盘式制动器的作用、汽车盘式制动器设计毕业论文、汽车鼓式制动器、汽车盘式制动器结构图、汽车盘式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883ca19f476d" w:history="1">
      <w:r>
        <w:rPr>
          <w:rStyle w:val="Hyperlink"/>
        </w:rPr>
        <w:t>中国汽车盘式制动器市场现状与发展趋势预测报告（2025-2031年）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PanShiZhiDongQiHangYeFaZhanQuShi.html" TargetMode="External" Id="R09d353eaff4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PanShiZhiDongQiHangYeFaZhanQuShi.html" TargetMode="External" Id="Rcd7c883ca19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2025-01-02T06:08:00Z</dcterms:created>
  <dcterms:modified xsi:type="dcterms:W3CDTF">2025-01-02T07:08:00Z</dcterms:modified>
  <dc:subject>中国汽车盘式制动器市场现状与发展趋势预测报告（2025-2031年）</dc:subject>
  <dc:title>中国汽车盘式制动器市场现状与发展趋势预测报告（2025-2031年）</dc:title>
  <cp:keywords>中国汽车盘式制动器市场现状与发展趋势预测报告（2025-2031年）</cp:keywords>
  <dc:description>中国汽车盘式制动器市场现状与发展趋势预测报告（2025-2031年）</dc:description>
</cp:coreProperties>
</file>