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317f52df74140" w:history="1">
              <w:r>
                <w:rPr>
                  <w:rStyle w:val="Hyperlink"/>
                </w:rPr>
                <w:t>2025-2031年中国二手车交易行业发展深度调研与未来趋势分析报告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317f52df74140" w:history="1">
              <w:r>
                <w:rPr>
                  <w:rStyle w:val="Hyperlink"/>
                </w:rPr>
                <w:t>2025-2031年中国二手车交易行业发展深度调研与未来趋势分析报告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317f52df74140" w:history="1">
                <w:r>
                  <w:rPr>
                    <w:rStyle w:val="Hyperlink"/>
                  </w:rPr>
                  <w:t>https://www.20087.com/9/31/ErShouCheJiaoYiDeFaZhanQuShi.html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车交易市场近年来随着互联网技术的发展和消费者购车观念的转变，呈现出快速增长的态势。在线交易平台的出现，降低了交易成本，提高了信息透明度，使得买卖双方能够更便捷地完成交易。同时，二手车评估、检测和金融服务的标准化和专业化，增强了消费者对二手车的信心，促进了市场健康发展。</w:t>
      </w:r>
      <w:r>
        <w:rPr>
          <w:rFonts w:hint="eastAsia"/>
        </w:rPr>
        <w:br/>
      </w:r>
      <w:r>
        <w:rPr>
          <w:rFonts w:hint="eastAsia"/>
        </w:rPr>
        <w:t>　　未来，二手车交易将更加注重数字化和个性化服务。数字化体现在利用大数据和人工智能技术，提供更精准的车辆估值、个性化推荐和智能匹配服务，提高交易效率和用户体验。个性化服务则意味着根据消费者的具体需求，提供定制化的车辆选择、融资方案和售后保障，以满足多样化和细分市场的需求。</w:t>
      </w:r>
      <w:r>
        <w:rPr>
          <w:rFonts w:hint="eastAsia"/>
        </w:rPr>
        <w:br/>
      </w:r>
      <w:r>
        <w:rPr>
          <w:rFonts w:hint="eastAsia"/>
        </w:rPr>
        <w:t>　　《</w:t>
      </w:r>
      <w:hyperlink r:id="R1e6317f52df74140" w:history="1">
        <w:r>
          <w:rPr>
            <w:rStyle w:val="Hyperlink"/>
          </w:rPr>
          <w:t>2025-2031年中国二手车交易行业发展深度调研与未来趋势分析报告</w:t>
        </w:r>
      </w:hyperlink>
      <w:r>
        <w:rPr>
          <w:rFonts w:hint="eastAsia"/>
        </w:rPr>
        <w:t>》基于国家统计局及相关协会的权威数据，系统研究了二手车交易行业的市场需求、市场规模及产业链现状，分析了二手车交易价格波动、细分市场动态及重点企业的经营表现，科学预测了二手车交易市场前景与发展趋势，揭示了潜在需求与投资机会，同时指出了二手车交易行业可能面临的风险。通过对二手车交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中国二手车产品概述</w:t>
      </w:r>
      <w:r>
        <w:rPr>
          <w:rFonts w:hint="eastAsia"/>
        </w:rPr>
        <w:br/>
      </w:r>
      <w:r>
        <w:rPr>
          <w:rFonts w:hint="eastAsia"/>
        </w:rPr>
        <w:t>　　第一节 二手车产品定义</w:t>
      </w:r>
      <w:r>
        <w:rPr>
          <w:rFonts w:hint="eastAsia"/>
        </w:rPr>
        <w:br/>
      </w:r>
      <w:r>
        <w:rPr>
          <w:rFonts w:hint="eastAsia"/>
        </w:rPr>
        <w:t>　　第二节 二手车产品特点</w:t>
      </w:r>
      <w:r>
        <w:rPr>
          <w:rFonts w:hint="eastAsia"/>
        </w:rPr>
        <w:br/>
      </w:r>
      <w:r>
        <w:rPr>
          <w:rFonts w:hint="eastAsia"/>
        </w:rPr>
        <w:t>　　第三节 二手车产品用途分析</w:t>
      </w:r>
      <w:r>
        <w:rPr>
          <w:rFonts w:hint="eastAsia"/>
        </w:rPr>
        <w:br/>
      </w:r>
      <w:r>
        <w:rPr>
          <w:rFonts w:hint="eastAsia"/>
        </w:rPr>
        <w:t>　　第四节 二手车行业发展历程</w:t>
      </w:r>
      <w:r>
        <w:rPr>
          <w:rFonts w:hint="eastAsia"/>
        </w:rPr>
        <w:br/>
      </w:r>
      <w:r>
        <w:rPr>
          <w:rFonts w:hint="eastAsia"/>
        </w:rPr>
        <w:br/>
      </w:r>
      <w:r>
        <w:rPr>
          <w:rFonts w:hint="eastAsia"/>
        </w:rPr>
        <w:t>第二章 2025-2031年中国二手车行业发展环境分析</w:t>
      </w:r>
      <w:r>
        <w:rPr>
          <w:rFonts w:hint="eastAsia"/>
        </w:rPr>
        <w:br/>
      </w:r>
      <w:r>
        <w:rPr>
          <w:rFonts w:hint="eastAsia"/>
        </w:rPr>
        <w:t>　　第一节 我国经济发展环境分析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四、股权债券融资政策</w:t>
      </w:r>
      <w:r>
        <w:rPr>
          <w:rFonts w:hint="eastAsia"/>
        </w:rPr>
        <w:br/>
      </w:r>
      <w:r>
        <w:rPr>
          <w:rFonts w:hint="eastAsia"/>
        </w:rPr>
        <w:t>　　第三节 行业相关政策、法规、标准</w:t>
      </w:r>
      <w:r>
        <w:rPr>
          <w:rFonts w:hint="eastAsia"/>
        </w:rPr>
        <w:br/>
      </w:r>
      <w:r>
        <w:rPr>
          <w:rFonts w:hint="eastAsia"/>
        </w:rPr>
        <w:t>　　　　一、行业相关政策分析</w:t>
      </w:r>
      <w:r>
        <w:rPr>
          <w:rFonts w:hint="eastAsia"/>
        </w:rPr>
        <w:br/>
      </w:r>
      <w:r>
        <w:rPr>
          <w:rFonts w:hint="eastAsia"/>
        </w:rPr>
        <w:t>　　　　二、国外相关政策标准</w:t>
      </w:r>
      <w:r>
        <w:rPr>
          <w:rFonts w:hint="eastAsia"/>
        </w:rPr>
        <w:br/>
      </w:r>
      <w:r>
        <w:rPr>
          <w:rFonts w:hint="eastAsia"/>
        </w:rPr>
        <w:t>　　第四节 汽车产业政策</w:t>
      </w:r>
      <w:r>
        <w:rPr>
          <w:rFonts w:hint="eastAsia"/>
        </w:rPr>
        <w:br/>
      </w:r>
      <w:r>
        <w:rPr>
          <w:rFonts w:hint="eastAsia"/>
        </w:rPr>
        <w:t>　　　　一、汽车产业政策解读</w:t>
      </w:r>
      <w:r>
        <w:rPr>
          <w:rFonts w:hint="eastAsia"/>
        </w:rPr>
        <w:br/>
      </w:r>
      <w:r>
        <w:rPr>
          <w:rFonts w:hint="eastAsia"/>
        </w:rPr>
        <w:t>　　　　二、节能与新能源汽车产业发展规划</w:t>
      </w:r>
      <w:r>
        <w:rPr>
          <w:rFonts w:hint="eastAsia"/>
        </w:rPr>
        <w:br/>
      </w:r>
      <w:r>
        <w:rPr>
          <w:rFonts w:hint="eastAsia"/>
        </w:rPr>
        <w:t>　　　　三、汽车产业集群</w:t>
      </w:r>
      <w:r>
        <w:rPr>
          <w:rFonts w:hint="eastAsia"/>
        </w:rPr>
        <w:br/>
      </w:r>
      <w:r>
        <w:rPr>
          <w:rFonts w:hint="eastAsia"/>
        </w:rPr>
        <w:t>　　第五节 汽车产业趋势预测分析</w:t>
      </w:r>
      <w:r>
        <w:rPr>
          <w:rFonts w:hint="eastAsia"/>
        </w:rPr>
        <w:br/>
      </w:r>
      <w:r>
        <w:rPr>
          <w:rFonts w:hint="eastAsia"/>
        </w:rPr>
        <w:t>　　　　一、汽车产业固定资产投资</w:t>
      </w:r>
      <w:r>
        <w:rPr>
          <w:rFonts w:hint="eastAsia"/>
        </w:rPr>
        <w:br/>
      </w:r>
      <w:r>
        <w:rPr>
          <w:rFonts w:hint="eastAsia"/>
        </w:rPr>
        <w:t>　　　　二、规模化发展</w:t>
      </w:r>
      <w:r>
        <w:rPr>
          <w:rFonts w:hint="eastAsia"/>
        </w:rPr>
        <w:br/>
      </w:r>
      <w:r>
        <w:rPr>
          <w:rFonts w:hint="eastAsia"/>
        </w:rPr>
        <w:t>　　　　三、新形势下的汽车产业发展路线</w:t>
      </w:r>
      <w:r>
        <w:rPr>
          <w:rFonts w:hint="eastAsia"/>
        </w:rPr>
        <w:br/>
      </w:r>
      <w:r>
        <w:rPr>
          <w:rFonts w:hint="eastAsia"/>
        </w:rPr>
        <w:t>　　第六节 汽车产业发展新规划</w:t>
      </w:r>
      <w:r>
        <w:rPr>
          <w:rFonts w:hint="eastAsia"/>
        </w:rPr>
        <w:br/>
      </w:r>
      <w:r>
        <w:rPr>
          <w:rFonts w:hint="eastAsia"/>
        </w:rPr>
        <w:t>　　第七节 汽车金融</w:t>
      </w:r>
      <w:r>
        <w:rPr>
          <w:rFonts w:hint="eastAsia"/>
        </w:rPr>
        <w:br/>
      </w:r>
      <w:r>
        <w:rPr>
          <w:rFonts w:hint="eastAsia"/>
        </w:rPr>
        <w:t>　　　　一、汽车金融概述</w:t>
      </w:r>
      <w:r>
        <w:rPr>
          <w:rFonts w:hint="eastAsia"/>
        </w:rPr>
        <w:br/>
      </w:r>
      <w:r>
        <w:rPr>
          <w:rFonts w:hint="eastAsia"/>
        </w:rPr>
        <w:t>　　　　二、汽车金融基本途径</w:t>
      </w:r>
      <w:r>
        <w:rPr>
          <w:rFonts w:hint="eastAsia"/>
        </w:rPr>
        <w:br/>
      </w:r>
      <w:r>
        <w:rPr>
          <w:rFonts w:hint="eastAsia"/>
        </w:rPr>
        <w:t>　　　　三、汽车金融服务发展</w:t>
      </w:r>
      <w:r>
        <w:rPr>
          <w:rFonts w:hint="eastAsia"/>
        </w:rPr>
        <w:br/>
      </w:r>
      <w:r>
        <w:rPr>
          <w:rFonts w:hint="eastAsia"/>
        </w:rPr>
        <w:t>　　　　四、中国汽车金融业的发展和趋势预测</w:t>
      </w:r>
      <w:r>
        <w:rPr>
          <w:rFonts w:hint="eastAsia"/>
        </w:rPr>
        <w:br/>
      </w:r>
      <w:r>
        <w:rPr>
          <w:rFonts w:hint="eastAsia"/>
        </w:rPr>
        <w:t>　　　　五、中国商业银行汽车金融服务分析</w:t>
      </w:r>
      <w:r>
        <w:rPr>
          <w:rFonts w:hint="eastAsia"/>
        </w:rPr>
        <w:br/>
      </w:r>
      <w:r>
        <w:rPr>
          <w:rFonts w:hint="eastAsia"/>
        </w:rPr>
        <w:br/>
      </w:r>
      <w:r>
        <w:rPr>
          <w:rFonts w:hint="eastAsia"/>
        </w:rPr>
        <w:t>第三章 二手车行业国外市场发展现状调研</w:t>
      </w:r>
      <w:r>
        <w:rPr>
          <w:rFonts w:hint="eastAsia"/>
        </w:rPr>
        <w:br/>
      </w:r>
      <w:r>
        <w:rPr>
          <w:rFonts w:hint="eastAsia"/>
        </w:rPr>
        <w:t>　　第一节 全球二手车市场现状分析</w:t>
      </w:r>
      <w:r>
        <w:rPr>
          <w:rFonts w:hint="eastAsia"/>
        </w:rPr>
        <w:br/>
      </w:r>
      <w:r>
        <w:rPr>
          <w:rFonts w:hint="eastAsia"/>
        </w:rPr>
        <w:t>　　第二节 亚洲地区主要国家市场概况</w:t>
      </w:r>
      <w:r>
        <w:rPr>
          <w:rFonts w:hint="eastAsia"/>
        </w:rPr>
        <w:br/>
      </w:r>
      <w:r>
        <w:rPr>
          <w:rFonts w:hint="eastAsia"/>
        </w:rPr>
        <w:t>　　　　一、韩国二手车市场</w:t>
      </w:r>
      <w:r>
        <w:rPr>
          <w:rFonts w:hint="eastAsia"/>
        </w:rPr>
        <w:br/>
      </w:r>
      <w:r>
        <w:rPr>
          <w:rFonts w:hint="eastAsia"/>
        </w:rPr>
        <w:t>　　　　二、日本二手车市场</w:t>
      </w:r>
      <w:r>
        <w:rPr>
          <w:rFonts w:hint="eastAsia"/>
        </w:rPr>
        <w:br/>
      </w:r>
      <w:r>
        <w:rPr>
          <w:rFonts w:hint="eastAsia"/>
        </w:rPr>
        <w:t>　　　　三、印度二手车市场</w:t>
      </w:r>
      <w:r>
        <w:rPr>
          <w:rFonts w:hint="eastAsia"/>
        </w:rPr>
        <w:br/>
      </w:r>
      <w:r>
        <w:rPr>
          <w:rFonts w:hint="eastAsia"/>
        </w:rPr>
        <w:t>　　第三节 欧洲地区主要国家市场概况</w:t>
      </w:r>
      <w:r>
        <w:rPr>
          <w:rFonts w:hint="eastAsia"/>
        </w:rPr>
        <w:br/>
      </w:r>
      <w:r>
        <w:rPr>
          <w:rFonts w:hint="eastAsia"/>
        </w:rPr>
        <w:t>　　　　一、德国二手车市场</w:t>
      </w:r>
      <w:r>
        <w:rPr>
          <w:rFonts w:hint="eastAsia"/>
        </w:rPr>
        <w:br/>
      </w:r>
      <w:r>
        <w:rPr>
          <w:rFonts w:hint="eastAsia"/>
        </w:rPr>
        <w:t>　　　　二、法国二手车市场</w:t>
      </w:r>
      <w:r>
        <w:rPr>
          <w:rFonts w:hint="eastAsia"/>
        </w:rPr>
        <w:br/>
      </w:r>
      <w:r>
        <w:rPr>
          <w:rFonts w:hint="eastAsia"/>
        </w:rPr>
        <w:t>　　　　三、瑞士、意大利二手车市场</w:t>
      </w:r>
      <w:r>
        <w:rPr>
          <w:rFonts w:hint="eastAsia"/>
        </w:rPr>
        <w:br/>
      </w:r>
      <w:r>
        <w:rPr>
          <w:rFonts w:hint="eastAsia"/>
        </w:rPr>
        <w:t>　　第四节 美洲地区主要国家市场概况</w:t>
      </w:r>
      <w:r>
        <w:rPr>
          <w:rFonts w:hint="eastAsia"/>
        </w:rPr>
        <w:br/>
      </w:r>
      <w:r>
        <w:rPr>
          <w:rFonts w:hint="eastAsia"/>
        </w:rPr>
        <w:t>　　第五节 全球二手车市场发展趋势预测分析</w:t>
      </w:r>
      <w:r>
        <w:rPr>
          <w:rFonts w:hint="eastAsia"/>
        </w:rPr>
        <w:br/>
      </w:r>
      <w:r>
        <w:rPr>
          <w:rFonts w:hint="eastAsia"/>
        </w:rPr>
        <w:t>　　尽管中国二手车交易量已达1382万辆，在创历史新高的同时保持了较快增速，但相比成熟市场，中国市场有两大指标差强人意。以美国市场为对照，其新车销量与二手车交易量之比长期维持在1：2.3以上，中国国尚不足1：0.5。更重要的是，美国二手车交易量与汽车保有量之比稳定在14%以上，而中国仅为5.8%，且这一指标在甚至低于水平。若以数据为基准，中国二手车行业仍有至少2倍于今的增长空间等待各类行业主体开发。</w:t>
      </w:r>
      <w:r>
        <w:rPr>
          <w:rFonts w:hint="eastAsia"/>
        </w:rPr>
        <w:br/>
      </w:r>
      <w:r>
        <w:rPr>
          <w:rFonts w:hint="eastAsia"/>
        </w:rPr>
        <w:t>　　2025-2031年中美两国二手车交易量</w:t>
      </w:r>
      <w:r>
        <w:rPr>
          <w:rFonts w:hint="eastAsia"/>
        </w:rPr>
        <w:br/>
      </w:r>
      <w:r>
        <w:rPr>
          <w:rFonts w:hint="eastAsia"/>
        </w:rPr>
        <w:br/>
      </w:r>
      <w:r>
        <w:rPr>
          <w:rFonts w:hint="eastAsia"/>
        </w:rPr>
        <w:t>第四章 二手车行业特性分析</w:t>
      </w:r>
      <w:r>
        <w:rPr>
          <w:rFonts w:hint="eastAsia"/>
        </w:rPr>
        <w:br/>
      </w:r>
      <w:r>
        <w:rPr>
          <w:rFonts w:hint="eastAsia"/>
        </w:rPr>
        <w:t>　　第一节 市场集中度分析</w:t>
      </w:r>
      <w:r>
        <w:rPr>
          <w:rFonts w:hint="eastAsia"/>
        </w:rPr>
        <w:br/>
      </w:r>
      <w:r>
        <w:rPr>
          <w:rFonts w:hint="eastAsia"/>
        </w:rPr>
        <w:t>　　第二节 二手车行业SWOT分析</w:t>
      </w:r>
      <w:r>
        <w:rPr>
          <w:rFonts w:hint="eastAsia"/>
        </w:rPr>
        <w:br/>
      </w:r>
      <w:r>
        <w:rPr>
          <w:rFonts w:hint="eastAsia"/>
        </w:rPr>
        <w:t>　　　　一、二手车行业优势</w:t>
      </w:r>
      <w:r>
        <w:rPr>
          <w:rFonts w:hint="eastAsia"/>
        </w:rPr>
        <w:br/>
      </w:r>
      <w:r>
        <w:rPr>
          <w:rFonts w:hint="eastAsia"/>
        </w:rPr>
        <w:t>　　　　二、二手车行业劣势</w:t>
      </w:r>
      <w:r>
        <w:rPr>
          <w:rFonts w:hint="eastAsia"/>
        </w:rPr>
        <w:br/>
      </w:r>
      <w:r>
        <w:rPr>
          <w:rFonts w:hint="eastAsia"/>
        </w:rPr>
        <w:t>　　　　三、二手车行业机会</w:t>
      </w:r>
      <w:r>
        <w:rPr>
          <w:rFonts w:hint="eastAsia"/>
        </w:rPr>
        <w:br/>
      </w:r>
      <w:r>
        <w:rPr>
          <w:rFonts w:hint="eastAsia"/>
        </w:rPr>
        <w:t>　　　　四、二手车行业风险</w:t>
      </w:r>
      <w:r>
        <w:rPr>
          <w:rFonts w:hint="eastAsia"/>
        </w:rPr>
        <w:br/>
      </w:r>
      <w:r>
        <w:rPr>
          <w:rFonts w:hint="eastAsia"/>
        </w:rPr>
        <w:t>　　第三节 二手车行业波特五力模型分析</w:t>
      </w:r>
      <w:r>
        <w:rPr>
          <w:rFonts w:hint="eastAsia"/>
        </w:rPr>
        <w:br/>
      </w:r>
      <w:r>
        <w:rPr>
          <w:rFonts w:hint="eastAsia"/>
        </w:rPr>
        <w:br/>
      </w:r>
      <w:r>
        <w:rPr>
          <w:rFonts w:hint="eastAsia"/>
        </w:rPr>
        <w:t>第五章 中国二手车行业供需分析</w:t>
      </w:r>
      <w:r>
        <w:rPr>
          <w:rFonts w:hint="eastAsia"/>
        </w:rPr>
        <w:br/>
      </w:r>
      <w:r>
        <w:rPr>
          <w:rFonts w:hint="eastAsia"/>
        </w:rPr>
        <w:t>　　第一节 中国二手车市场现状分析</w:t>
      </w:r>
      <w:r>
        <w:rPr>
          <w:rFonts w:hint="eastAsia"/>
        </w:rPr>
        <w:br/>
      </w:r>
      <w:r>
        <w:rPr>
          <w:rFonts w:hint="eastAsia"/>
        </w:rPr>
        <w:t>　　第二节 中国二手车数量分析</w:t>
      </w:r>
      <w:r>
        <w:rPr>
          <w:rFonts w:hint="eastAsia"/>
        </w:rPr>
        <w:br/>
      </w:r>
      <w:r>
        <w:rPr>
          <w:rFonts w:hint="eastAsia"/>
        </w:rPr>
        <w:t>　　第三节 中国二手车市场需求分析</w:t>
      </w:r>
      <w:r>
        <w:rPr>
          <w:rFonts w:hint="eastAsia"/>
        </w:rPr>
        <w:br/>
      </w:r>
      <w:r>
        <w:rPr>
          <w:rFonts w:hint="eastAsia"/>
        </w:rPr>
        <w:t>　　　　一、2025年我国二手车市场销量</w:t>
      </w:r>
      <w:r>
        <w:rPr>
          <w:rFonts w:hint="eastAsia"/>
        </w:rPr>
        <w:br/>
      </w:r>
      <w:r>
        <w:rPr>
          <w:rFonts w:hint="eastAsia"/>
        </w:rPr>
        <w:t>　　　　三、2025年我国二手车市场销量预测分析</w:t>
      </w:r>
      <w:r>
        <w:rPr>
          <w:rFonts w:hint="eastAsia"/>
        </w:rPr>
        <w:br/>
      </w:r>
      <w:r>
        <w:rPr>
          <w:rFonts w:hint="eastAsia"/>
        </w:rPr>
        <w:t>　　第四节 中国二手车消费状况分析</w:t>
      </w:r>
      <w:r>
        <w:rPr>
          <w:rFonts w:hint="eastAsia"/>
        </w:rPr>
        <w:br/>
      </w:r>
      <w:r>
        <w:rPr>
          <w:rFonts w:hint="eastAsia"/>
        </w:rPr>
        <w:t>　　　　一、全国二手车销量红火</w:t>
      </w:r>
      <w:r>
        <w:rPr>
          <w:rFonts w:hint="eastAsia"/>
        </w:rPr>
        <w:br/>
      </w:r>
      <w:r>
        <w:rPr>
          <w:rFonts w:hint="eastAsia"/>
        </w:rPr>
        <w:t>　　　　二、服务日趋完善，品牌二手车商崛起</w:t>
      </w:r>
      <w:r>
        <w:rPr>
          <w:rFonts w:hint="eastAsia"/>
        </w:rPr>
        <w:br/>
      </w:r>
      <w:r>
        <w:rPr>
          <w:rFonts w:hint="eastAsia"/>
        </w:rPr>
        <w:t>　　　　三、二手车源更充足，车型更丰富</w:t>
      </w:r>
      <w:r>
        <w:rPr>
          <w:rFonts w:hint="eastAsia"/>
        </w:rPr>
        <w:br/>
      </w:r>
      <w:r>
        <w:rPr>
          <w:rFonts w:hint="eastAsia"/>
        </w:rPr>
        <w:t>　　第五节 中国二手车价格趋势预测</w:t>
      </w:r>
      <w:r>
        <w:rPr>
          <w:rFonts w:hint="eastAsia"/>
        </w:rPr>
        <w:br/>
      </w:r>
      <w:r>
        <w:rPr>
          <w:rFonts w:hint="eastAsia"/>
        </w:rPr>
        <w:br/>
      </w:r>
      <w:r>
        <w:rPr>
          <w:rFonts w:hint="eastAsia"/>
        </w:rPr>
        <w:t>第六章 中国二手车行业进出口分析</w:t>
      </w:r>
      <w:r>
        <w:rPr>
          <w:rFonts w:hint="eastAsia"/>
        </w:rPr>
        <w:br/>
      </w:r>
      <w:r>
        <w:rPr>
          <w:rFonts w:hint="eastAsia"/>
        </w:rPr>
        <w:t>　　第一节 2025-2031年二手车行业进口分析</w:t>
      </w:r>
      <w:r>
        <w:rPr>
          <w:rFonts w:hint="eastAsia"/>
        </w:rPr>
        <w:br/>
      </w:r>
      <w:r>
        <w:rPr>
          <w:rFonts w:hint="eastAsia"/>
        </w:rPr>
        <w:t>　　第二节 2025-2031年二手车行业出口分析</w:t>
      </w:r>
      <w:r>
        <w:rPr>
          <w:rFonts w:hint="eastAsia"/>
        </w:rPr>
        <w:br/>
      </w:r>
      <w:r>
        <w:rPr>
          <w:rFonts w:hint="eastAsia"/>
        </w:rPr>
        <w:br/>
      </w:r>
      <w:r>
        <w:rPr>
          <w:rFonts w:hint="eastAsia"/>
        </w:rPr>
        <w:t>第七章 中国二手车行业运行经济指标分析</w:t>
      </w:r>
      <w:r>
        <w:rPr>
          <w:rFonts w:hint="eastAsia"/>
        </w:rPr>
        <w:br/>
      </w:r>
      <w:r>
        <w:rPr>
          <w:rFonts w:hint="eastAsia"/>
        </w:rPr>
        <w:t>　　第一节 全国二手车所属行业规模分析</w:t>
      </w:r>
      <w:r>
        <w:rPr>
          <w:rFonts w:hint="eastAsia"/>
        </w:rPr>
        <w:br/>
      </w:r>
      <w:r>
        <w:rPr>
          <w:rFonts w:hint="eastAsia"/>
        </w:rPr>
        <w:t>　　第二节 中国二手车所属行业产销分析</w:t>
      </w:r>
      <w:r>
        <w:rPr>
          <w:rFonts w:hint="eastAsia"/>
        </w:rPr>
        <w:br/>
      </w:r>
      <w:r>
        <w:rPr>
          <w:rFonts w:hint="eastAsia"/>
        </w:rPr>
        <w:t>　　第三节 中国二手车所属行业盈利能力分析</w:t>
      </w:r>
      <w:r>
        <w:rPr>
          <w:rFonts w:hint="eastAsia"/>
        </w:rPr>
        <w:br/>
      </w:r>
      <w:r>
        <w:rPr>
          <w:rFonts w:hint="eastAsia"/>
        </w:rPr>
        <w:t>　　第四节 中国二手车所属行业偿债能力分析</w:t>
      </w:r>
      <w:r>
        <w:rPr>
          <w:rFonts w:hint="eastAsia"/>
        </w:rPr>
        <w:br/>
      </w:r>
      <w:r>
        <w:rPr>
          <w:rFonts w:hint="eastAsia"/>
        </w:rPr>
        <w:t>　　第五节 中国二手车所属行业营运能力分析</w:t>
      </w:r>
      <w:r>
        <w:rPr>
          <w:rFonts w:hint="eastAsia"/>
        </w:rPr>
        <w:br/>
      </w:r>
      <w:r>
        <w:rPr>
          <w:rFonts w:hint="eastAsia"/>
        </w:rPr>
        <w:t>　　第六节 中国汽车所属产业数据分析</w:t>
      </w:r>
      <w:r>
        <w:rPr>
          <w:rFonts w:hint="eastAsia"/>
        </w:rPr>
        <w:br/>
      </w:r>
      <w:r>
        <w:rPr>
          <w:rFonts w:hint="eastAsia"/>
        </w:rPr>
        <w:br/>
      </w:r>
      <w:r>
        <w:rPr>
          <w:rFonts w:hint="eastAsia"/>
        </w:rPr>
        <w:t>第八章 国内主要二手车企业分析</w:t>
      </w:r>
      <w:r>
        <w:rPr>
          <w:rFonts w:hint="eastAsia"/>
        </w:rPr>
        <w:br/>
      </w:r>
      <w:r>
        <w:rPr>
          <w:rFonts w:hint="eastAsia"/>
        </w:rPr>
        <w:t>　　第一节 上海安吉二手车</w:t>
      </w:r>
      <w:r>
        <w:rPr>
          <w:rFonts w:hint="eastAsia"/>
        </w:rPr>
        <w:br/>
      </w:r>
      <w:r>
        <w:rPr>
          <w:rFonts w:hint="eastAsia"/>
        </w:rPr>
        <w:t>　　第二节 北京亚运村汽车交易市场</w:t>
      </w:r>
      <w:r>
        <w:rPr>
          <w:rFonts w:hint="eastAsia"/>
        </w:rPr>
        <w:br/>
      </w:r>
      <w:r>
        <w:rPr>
          <w:rFonts w:hint="eastAsia"/>
        </w:rPr>
        <w:t>　　　　一、企业介绍</w:t>
      </w:r>
      <w:r>
        <w:rPr>
          <w:rFonts w:hint="eastAsia"/>
        </w:rPr>
        <w:br/>
      </w:r>
      <w:r>
        <w:rPr>
          <w:rFonts w:hint="eastAsia"/>
        </w:rPr>
        <w:t>　　　　二、企业经营业务</w:t>
      </w:r>
      <w:r>
        <w:rPr>
          <w:rFonts w:hint="eastAsia"/>
        </w:rPr>
        <w:br/>
      </w:r>
      <w:r>
        <w:rPr>
          <w:rFonts w:hint="eastAsia"/>
        </w:rPr>
        <w:t>　　第三节 恒发二手车贸易有限公司</w:t>
      </w:r>
      <w:r>
        <w:rPr>
          <w:rFonts w:hint="eastAsia"/>
        </w:rPr>
        <w:br/>
      </w:r>
      <w:r>
        <w:rPr>
          <w:rFonts w:hint="eastAsia"/>
        </w:rPr>
        <w:t>　　　　一、企业介绍</w:t>
      </w:r>
      <w:r>
        <w:rPr>
          <w:rFonts w:hint="eastAsia"/>
        </w:rPr>
        <w:br/>
      </w:r>
      <w:r>
        <w:rPr>
          <w:rFonts w:hint="eastAsia"/>
        </w:rPr>
        <w:t>　　　　二、企业荣誉及发展状况分析</w:t>
      </w:r>
      <w:r>
        <w:rPr>
          <w:rFonts w:hint="eastAsia"/>
        </w:rPr>
        <w:br/>
      </w:r>
      <w:r>
        <w:rPr>
          <w:rFonts w:hint="eastAsia"/>
        </w:rPr>
        <w:t>　　第四节 云南融联二手车交易市场</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第五节 兴隆二手车交易公司</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br/>
      </w:r>
      <w:r>
        <w:rPr>
          <w:rFonts w:hint="eastAsia"/>
        </w:rPr>
        <w:t>第九章 二手车行业投资建议分析</w:t>
      </w:r>
      <w:r>
        <w:rPr>
          <w:rFonts w:hint="eastAsia"/>
        </w:rPr>
        <w:br/>
      </w:r>
      <w:r>
        <w:rPr>
          <w:rFonts w:hint="eastAsia"/>
        </w:rPr>
        <w:t>　　第一节 二手车行业投资环境分析</w:t>
      </w:r>
      <w:r>
        <w:rPr>
          <w:rFonts w:hint="eastAsia"/>
        </w:rPr>
        <w:br/>
      </w:r>
      <w:r>
        <w:rPr>
          <w:rFonts w:hint="eastAsia"/>
        </w:rPr>
        <w:t>　　　　一、全球二手车行业投资环境分析</w:t>
      </w:r>
      <w:r>
        <w:rPr>
          <w:rFonts w:hint="eastAsia"/>
        </w:rPr>
        <w:br/>
      </w:r>
      <w:r>
        <w:rPr>
          <w:rFonts w:hint="eastAsia"/>
        </w:rPr>
        <w:t>　　　　二、中国二手车行业投资环境分析</w:t>
      </w:r>
      <w:r>
        <w:rPr>
          <w:rFonts w:hint="eastAsia"/>
        </w:rPr>
        <w:br/>
      </w:r>
      <w:r>
        <w:rPr>
          <w:rFonts w:hint="eastAsia"/>
        </w:rPr>
        <w:t>　　第二节 二手车行业投资前景分析</w:t>
      </w:r>
      <w:r>
        <w:rPr>
          <w:rFonts w:hint="eastAsia"/>
        </w:rPr>
        <w:br/>
      </w:r>
      <w:r>
        <w:rPr>
          <w:rFonts w:hint="eastAsia"/>
        </w:rPr>
        <w:t>　　　　一、厂商和经销商合作风险分析</w:t>
      </w:r>
      <w:r>
        <w:rPr>
          <w:rFonts w:hint="eastAsia"/>
        </w:rPr>
        <w:br/>
      </w:r>
      <w:r>
        <w:rPr>
          <w:rFonts w:hint="eastAsia"/>
        </w:rPr>
        <w:t>　　　　二、政策投资前景分析预测</w:t>
      </w:r>
      <w:r>
        <w:rPr>
          <w:rFonts w:hint="eastAsia"/>
        </w:rPr>
        <w:br/>
      </w:r>
      <w:r>
        <w:rPr>
          <w:rFonts w:hint="eastAsia"/>
        </w:rPr>
        <w:t>　　第三节 二手车行业投资建议</w:t>
      </w:r>
      <w:r>
        <w:rPr>
          <w:rFonts w:hint="eastAsia"/>
        </w:rPr>
        <w:br/>
      </w:r>
      <w:r>
        <w:rPr>
          <w:rFonts w:hint="eastAsia"/>
        </w:rPr>
        <w:br/>
      </w:r>
      <w:r>
        <w:rPr>
          <w:rFonts w:hint="eastAsia"/>
        </w:rPr>
        <w:t>第十章 中国二手车行业未来发展预测及行业前景调研分析</w:t>
      </w:r>
      <w:r>
        <w:rPr>
          <w:rFonts w:hint="eastAsia"/>
        </w:rPr>
        <w:br/>
      </w:r>
      <w:r>
        <w:rPr>
          <w:rFonts w:hint="eastAsia"/>
        </w:rPr>
        <w:t>　　第一节 未来二手车行业发展趋势预测</w:t>
      </w:r>
      <w:r>
        <w:rPr>
          <w:rFonts w:hint="eastAsia"/>
        </w:rPr>
        <w:br/>
      </w:r>
      <w:r>
        <w:rPr>
          <w:rFonts w:hint="eastAsia"/>
        </w:rPr>
        <w:t>　　　　一、未来二手车行业发展分析</w:t>
      </w:r>
      <w:r>
        <w:rPr>
          <w:rFonts w:hint="eastAsia"/>
        </w:rPr>
        <w:br/>
      </w:r>
      <w:r>
        <w:rPr>
          <w:rFonts w:hint="eastAsia"/>
        </w:rPr>
        <w:t>　　　　二、二手车市场发展趋势预测分析</w:t>
      </w:r>
      <w:r>
        <w:rPr>
          <w:rFonts w:hint="eastAsia"/>
        </w:rPr>
        <w:br/>
      </w:r>
      <w:r>
        <w:rPr>
          <w:rFonts w:hint="eastAsia"/>
        </w:rPr>
        <w:t>　　　　三、总体行业“十四五”整体规划及预测分析</w:t>
      </w:r>
      <w:r>
        <w:rPr>
          <w:rFonts w:hint="eastAsia"/>
        </w:rPr>
        <w:br/>
      </w:r>
      <w:r>
        <w:rPr>
          <w:rFonts w:hint="eastAsia"/>
        </w:rPr>
        <w:t>　　第二节 二手车行业运行状况预测分析</w:t>
      </w:r>
      <w:r>
        <w:rPr>
          <w:rFonts w:hint="eastAsia"/>
        </w:rPr>
        <w:br/>
      </w:r>
      <w:r>
        <w:rPr>
          <w:rFonts w:hint="eastAsia"/>
        </w:rPr>
        <w:t>　　　　一、二手车行业工业总产值预测分析</w:t>
      </w:r>
      <w:r>
        <w:rPr>
          <w:rFonts w:hint="eastAsia"/>
        </w:rPr>
        <w:br/>
      </w:r>
      <w:r>
        <w:rPr>
          <w:rFonts w:hint="eastAsia"/>
        </w:rPr>
        <w:t>　　　　二、二手车行业销售收入预测分析</w:t>
      </w:r>
      <w:r>
        <w:rPr>
          <w:rFonts w:hint="eastAsia"/>
        </w:rPr>
        <w:br/>
      </w:r>
      <w:r>
        <w:rPr>
          <w:rFonts w:hint="eastAsia"/>
        </w:rPr>
        <w:t>　　　　三、二手车行业总资产预测分析</w:t>
      </w:r>
      <w:r>
        <w:rPr>
          <w:rFonts w:hint="eastAsia"/>
        </w:rPr>
        <w:br/>
      </w:r>
      <w:r>
        <w:rPr>
          <w:rFonts w:hint="eastAsia"/>
        </w:rPr>
        <w:br/>
      </w:r>
      <w:r>
        <w:rPr>
          <w:rFonts w:hint="eastAsia"/>
        </w:rPr>
        <w:t>第十一章 中国二手车行业投资的建议及观点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三、欧债危机的影响与分析</w:t>
      </w:r>
      <w:r>
        <w:rPr>
          <w:rFonts w:hint="eastAsia"/>
        </w:rPr>
        <w:br/>
      </w:r>
      <w:r>
        <w:rPr>
          <w:rFonts w:hint="eastAsia"/>
        </w:rPr>
        <w:t>　　第二节 投资前景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317f52df74140" w:history="1">
        <w:r>
          <w:rPr>
            <w:rStyle w:val="Hyperlink"/>
          </w:rPr>
          <w:t>2025-2031年中国二手车交易行业发展深度调研与未来趋势分析报告</w:t>
        </w:r>
      </w:hyperlink>
      <w:r>
        <w:rPr>
          <w:color w:val="C00000"/>
        </w:rPr>
        <w:t>》，报告编号：</w:t>
      </w:r>
      <w:r>
        <w:rPr>
          <w:rFonts w:hint="eastAsia"/>
          <w:color w:val="C00000"/>
        </w:rPr>
        <w:t>2656319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317f52df74140" w:history="1">
        <w:r>
          <w:rPr>
            <w:rStyle w:val="Hyperlink"/>
          </w:rPr>
          <w:t>https://www.20087.com/9/31/ErShouCheJiaoYiDeFaZhanQuShi.html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热点：卖车、二手车交易市场、买车平台、二手车交易协议合同书、5千一8千二手车、二手车交易合同模板、卖旧车的流程、二手车交易市场瓜子二手车市场、高尔夫gti380tsi价格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bb242944e4f94" w:history="1">
      <w:r>
        <w:rPr>
          <w:rStyle w:val="Hyperlink"/>
        </w:rPr>
        <w:t>2025-2031年中国二手车交易行业发展深度调研与未来趋势分析报告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ErShouCheJiaoYiDeFaZhanQuShi.html" TargetMode="External" Id="R1e6317f52df74140" /></Relationships>
</file>

<file path=word/_rels/header2.xml.rels>&#65279;<?xml version="1.0" encoding="utf-8"?><Relationships xmlns="http://schemas.openxmlformats.org/package/2006/relationships"><Relationship Type="http://schemas.openxmlformats.org/officeDocument/2006/relationships/hyperlink" Target="https://www.20087.com/9/31/ErShouCheJiaoYiDeFaZhanQuShi.html" TargetMode="External" Id="R632bb242944e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2024-12-17T07:51:00Z</dcterms:created>
  <dcterms:modified xsi:type="dcterms:W3CDTF">2024-12-17T08:51:00Z</dcterms:modified>
  <dc:subject>2025-2031年中国二手车交易行业发展深度调研与未来趋势分析报告</dc:subject>
  <dc:title>2025-2031年中国二手车交易行业发展深度调研与未来趋势分析报告</dc:title>
  <cp:keywords>2025-2031年中国二手车交易行业发展深度调研与未来趋势分析报告</cp:keywords>
  <dc:description>2025-2031年中国二手车交易行业发展深度调研与未来趋势分析报告</dc:description>
</cp:coreProperties>
</file>