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a9d74bb694abb" w:history="1">
              <w:r>
                <w:rPr>
                  <w:rStyle w:val="Hyperlink"/>
                </w:rPr>
                <w:t>2026-2032年中国空中交通管理系统行业现状及前景趋势预测报告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a9d74bb694abb" w:history="1">
              <w:r>
                <w:rPr>
                  <w:rStyle w:val="Hyperlink"/>
                </w:rPr>
                <w:t>2026-2032年中国空中交通管理系统行业现状及前景趋势预测报告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a9d74bb694abb" w:history="1">
                <w:r>
                  <w:rPr>
                    <w:rStyle w:val="Hyperlink"/>
                  </w:rPr>
                  <w:t>https://www.20087.com/9/91/KongZhongJiaoTongGuanLiXiTongHangYeQianJingFenXi.html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交通管理系统（ATM）作为保障全球航空安全与效率的核心基础设施，通过雷达、通信、导航与监视（CNS）技术协调数万架次航班的起降、巡航与间隔控制。现代系统正从传统地面雷达向基于卫星的广播式自动相关监视（ADS-B）、数据链通信（CPDLC）及数字化航路结构演进，强调提升空域容量、减少航班延误及降低碳排放。欧美已推进“NextGen”和“SESAR”等现代化计划，实现四维航迹（4D-TBO）管理。然而，在高密度空域（如亚太枢纽），协同决策仍依赖大量人工干预；同时，通用航空与无人机大规模接入对现有架构构成兼容性挑战。</w:t>
      </w:r>
      <w:r>
        <w:rPr>
          <w:rFonts w:hint="eastAsia"/>
        </w:rPr>
        <w:br/>
      </w:r>
      <w:r>
        <w:rPr>
          <w:rFonts w:hint="eastAsia"/>
        </w:rPr>
        <w:t>　　未来，空中交通管理系统将向全域融合、人工智能驱动与自主协同方向深度演进。市场调研网指出，低空空域将整合eVTOL、物流无人机与传统航空器，形成分层动态空域网格；AI算法可实时优化全网流量，实现冲突预解脱与绿色轨迹规划。在数字孪生技术支持下，虚拟空管中心将用于压力测试与应急演练。此外，量子加密通信有望提升关键指令安全性。长远看，空中交通管理系统不仅作为调度平台存在，更将成为支撑城市空中交通（UAM）、跨洲绿色飞行与国家空天安全的战略性智能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2a9d74bb694abb" w:history="1">
        <w:r>
          <w:rPr>
            <w:rStyle w:val="Hyperlink"/>
          </w:rPr>
          <w:t>2026-2032年中国空中交通管理系统行业现状及前景趋势预测报告</w:t>
        </w:r>
      </w:hyperlink>
      <w:r>
        <w:rPr>
          <w:rFonts w:hint="eastAsia"/>
        </w:rPr>
        <w:t>》，2025年空中交通管理系统行业市场规模达 亿元，预计2032年市场规模将达 亿元，期间年均复合增长率（CAGR）达 %。报告基于国家统计局及相关协会的权威数据，系统研究了空中交通管理系统行业的市场需求、市场规模及产业链现状，分析了空中交通管理系统价格波动、细分市场动态及重点企业的经营表现，科学预测了空中交通管理系统市场前景与发展趋势，揭示了潜在需求与投资机会，同时指出了空中交通管理系统行业可能面临的风险。通过对空中交通管理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空中交通管理系统市场概述</w:t>
      </w:r>
      <w:r>
        <w:rPr>
          <w:rFonts w:hint="eastAsia"/>
        </w:rPr>
        <w:br/>
      </w:r>
      <w:r>
        <w:rPr>
          <w:rFonts w:hint="eastAsia"/>
        </w:rPr>
        <w:t>　　1.1 空中交通管理系统市场概述</w:t>
      </w:r>
      <w:r>
        <w:rPr>
          <w:rFonts w:hint="eastAsia"/>
        </w:rPr>
        <w:br/>
      </w:r>
      <w:r>
        <w:rPr>
          <w:rFonts w:hint="eastAsia"/>
        </w:rPr>
        <w:t>　　1.2 不同产品类型空中交通管理系统分析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中国市场不同产品类型空中交通管理系统规模对比（2021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外围设备</w:t>
      </w:r>
      <w:r>
        <w:rPr>
          <w:rFonts w:hint="eastAsia"/>
        </w:rPr>
        <w:br/>
      </w:r>
      <w:r>
        <w:rPr>
          <w:rFonts w:hint="eastAsia"/>
        </w:rPr>
        <w:t>　　　　1.2.3 信息处理系统</w:t>
      </w:r>
      <w:r>
        <w:rPr>
          <w:rFonts w:hint="eastAsia"/>
        </w:rPr>
        <w:br/>
      </w:r>
      <w:r>
        <w:rPr>
          <w:rFonts w:hint="eastAsia"/>
        </w:rPr>
        <w:t>　　1.3 不同硬件空中交通管理系统分析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中国市场不同硬件空中交通管理系统规模对比（2021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通信类</w:t>
      </w:r>
      <w:r>
        <w:rPr>
          <w:rFonts w:hint="eastAsia"/>
        </w:rPr>
        <w:br/>
      </w:r>
      <w:r>
        <w:rPr>
          <w:rFonts w:hint="eastAsia"/>
        </w:rPr>
        <w:t>　　　　1.3.3 导航类</w:t>
      </w:r>
      <w:r>
        <w:rPr>
          <w:rFonts w:hint="eastAsia"/>
        </w:rPr>
        <w:br/>
      </w:r>
      <w:r>
        <w:rPr>
          <w:rFonts w:hint="eastAsia"/>
        </w:rPr>
        <w:t>　　　　1.3.4 监视类</w:t>
      </w:r>
      <w:r>
        <w:rPr>
          <w:rFonts w:hint="eastAsia"/>
        </w:rPr>
        <w:br/>
      </w:r>
      <w:r>
        <w:rPr>
          <w:rFonts w:hint="eastAsia"/>
        </w:rPr>
        <w:t>　　　　1.3.5 气象类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不同信息处理系统空中交通管理系统分析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中国市场不同信息处理系统空中交通管理系统规模对比（2021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空中交通管制（ATC）系统</w:t>
      </w:r>
      <w:r>
        <w:rPr>
          <w:rFonts w:hint="eastAsia"/>
        </w:rPr>
        <w:br/>
      </w:r>
      <w:r>
        <w:rPr>
          <w:rFonts w:hint="eastAsia"/>
        </w:rPr>
        <w:t>　　　　1.4.3 空中交通流量管理（ATFM）系统</w:t>
      </w:r>
      <w:r>
        <w:rPr>
          <w:rFonts w:hint="eastAsia"/>
        </w:rPr>
        <w:br/>
      </w:r>
      <w:r>
        <w:rPr>
          <w:rFonts w:hint="eastAsia"/>
        </w:rPr>
        <w:t>　　　　1.4.4 空域管理（ASM）系统</w:t>
      </w:r>
      <w:r>
        <w:rPr>
          <w:rFonts w:hint="eastAsia"/>
        </w:rPr>
        <w:br/>
      </w:r>
      <w:r>
        <w:rPr>
          <w:rFonts w:hint="eastAsia"/>
        </w:rPr>
        <w:t>　　1.5 从不同应用，空中交通管理系统主要包括如下几个方面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中国市场不同应用空中交通管理系统规模对比（2021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民用航空</w:t>
      </w:r>
      <w:r>
        <w:rPr>
          <w:rFonts w:hint="eastAsia"/>
        </w:rPr>
        <w:br/>
      </w:r>
      <w:r>
        <w:rPr>
          <w:rFonts w:hint="eastAsia"/>
        </w:rPr>
        <w:t>　　　　1.5.3 军用航空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中国空中交通管理系统市场规模现状及未来趋势（2021-2032）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中国市场主要企业空中交通管理系统规模及市场份额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中国市场主要厂商进入空中交通管理系统行业时间点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中国市场主要厂商空中交通管理系统产品类型及应用</w:t>
      </w:r>
      <w:r>
        <w:rPr>
          <w:rFonts w:hint="eastAsia"/>
        </w:rPr>
        <w:br/>
      </w:r>
      <w:r>
        <w:rPr>
          <w:rFonts w:hint="eastAsia"/>
        </w:rPr>
        <w:t>　　2.5 空中交通管理系统行业集中度、竞争程度分析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空中交通管理系统行业集中度分析：2025年中国市场Top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中国市场空中交通管理系统第一梯队、第二梯队和第三梯队厂商及市场份额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中国不同产品类型空中交通管理系统规模及预测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中国不同产品类型空中交通管理系统规模及市场份额（2021-2026）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中国不同产品类型空中交通管理系统规模预测（2027-2032）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中国不同应用空中交通管理系统规模及市场份额（2021-2026）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中国不同应用空中交通管理系统规模预测（2027-2032）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空中交通管理系统行业发展机遇及主要驱动因素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空中交通管理系统行业发展面临的风险</w:t>
      </w:r>
      <w:r>
        <w:rPr>
          <w:rFonts w:hint="eastAsia"/>
        </w:rPr>
        <w:br/>
      </w:r>
      <w:r>
        <w:rPr>
          <w:rFonts w:hint="eastAsia"/>
        </w:rPr>
        <w:t>　　6.3 空中交通管理系统行业政策分析</w:t>
      </w:r>
      <w:r>
        <w:rPr>
          <w:rFonts w:hint="eastAsia"/>
        </w:rPr>
        <w:br/>
      </w:r>
      <w:r>
        <w:rPr>
          <w:rFonts w:hint="eastAsia"/>
        </w:rPr>
        <w:t>　　6.4 空中交通管理系统中国企业SWOT分析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空中交通管理系统行业产业链简介</w:t>
      </w:r>
      <w:r>
        <w:rPr>
          <w:rFonts w:hint="eastAsia"/>
        </w:rPr>
        <w:br/>
      </w:r>
      <w:r>
        <w:rPr>
          <w:rFonts w:hint="eastAsia"/>
        </w:rPr>
        <w:t>　　　　7.1.1 空中交通管理系统行业供应链分析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空中交通管理系统行业主要下游客户</w:t>
      </w:r>
      <w:r>
        <w:rPr>
          <w:rFonts w:hint="eastAsia"/>
        </w:rPr>
        <w:br/>
      </w:r>
      <w:r>
        <w:rPr>
          <w:rFonts w:hint="eastAsia"/>
        </w:rPr>
        <w:t>　　7.2 空中交通管理系统行业采购模式</w:t>
      </w:r>
      <w:r>
        <w:rPr>
          <w:rFonts w:hint="eastAsia"/>
        </w:rPr>
        <w:br/>
      </w:r>
      <w:r>
        <w:rPr>
          <w:rFonts w:hint="eastAsia"/>
        </w:rPr>
        <w:t>　　7.3 空中交通管理系统行业开发/生产模式</w:t>
      </w:r>
      <w:r>
        <w:rPr>
          <w:rFonts w:hint="eastAsia"/>
        </w:rPr>
        <w:br/>
      </w:r>
      <w:r>
        <w:rPr>
          <w:rFonts w:hint="eastAsia"/>
        </w:rPr>
        <w:t>　　7.4 空中交通管理系统行业销售模式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中国市场不同产品类型空中交通管理系统规模（万元）及增长率对比（2021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外围设备主要企业列表</w:t>
      </w:r>
      <w:r>
        <w:rPr>
          <w:rFonts w:hint="eastAsia"/>
        </w:rPr>
        <w:br/>
      </w:r>
      <w:r>
        <w:rPr>
          <w:rFonts w:hint="eastAsia"/>
        </w:rPr>
        <w:t>　　表 3： 信息处理系统主要企业列表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中国市场不同硬件空中交通管理系统规模（万元）及增长率对比（2021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通信类主要企业列表</w:t>
      </w:r>
      <w:r>
        <w:rPr>
          <w:rFonts w:hint="eastAsia"/>
        </w:rPr>
        <w:br/>
      </w:r>
      <w:r>
        <w:rPr>
          <w:rFonts w:hint="eastAsia"/>
        </w:rPr>
        <w:t>　　表 6： 导航类主要企业列表</w:t>
      </w:r>
      <w:r>
        <w:rPr>
          <w:rFonts w:hint="eastAsia"/>
        </w:rPr>
        <w:br/>
      </w:r>
      <w:r>
        <w:rPr>
          <w:rFonts w:hint="eastAsia"/>
        </w:rPr>
        <w:t>　　表 7： 监视类主要企业列表</w:t>
      </w:r>
      <w:r>
        <w:rPr>
          <w:rFonts w:hint="eastAsia"/>
        </w:rPr>
        <w:br/>
      </w:r>
      <w:r>
        <w:rPr>
          <w:rFonts w:hint="eastAsia"/>
        </w:rPr>
        <w:t>　　表 8： 气象类主要企业列表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中国市场不同信息处理系统空中交通管理系统规模（万元）及增长率对比（2021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空中交通管制（ATC）系统主要企业列表</w:t>
      </w:r>
      <w:r>
        <w:rPr>
          <w:rFonts w:hint="eastAsia"/>
        </w:rPr>
        <w:br/>
      </w:r>
      <w:r>
        <w:rPr>
          <w:rFonts w:hint="eastAsia"/>
        </w:rPr>
        <w:t>　　表 12： 空中交通流量管理（ATFM）系统主要企业列表</w:t>
      </w:r>
      <w:r>
        <w:rPr>
          <w:rFonts w:hint="eastAsia"/>
        </w:rPr>
        <w:br/>
      </w:r>
      <w:r>
        <w:rPr>
          <w:rFonts w:hint="eastAsia"/>
        </w:rPr>
        <w:t>　　表 13： 空域管理（ASM）系统主要企业列表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中国市场不同应用空中交通管理系统规模（万元）及增长率对比（2021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中国市场主要企业空中交通管理系统规模（万元）&amp;（2021-2026）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中国市场主要企业空中交通管理系统规模份额对比（2021-2026）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中国市场主要企业进入空中交通管理系统市场日期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中国市场主要厂商空中交通管理系统产品类型及应用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2025年中国市场空中交通管理系统主要厂商市场地位（第一梯队、第二梯队和第三梯队）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中国市场空中交通管理系统市场投资、并购等现状分析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重点企业（20）公司信息、总部、空中交通管理系统市场地位以及主要的竞争对手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重点企业（20） 空中交通管理系统产品及服务介绍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重点企业（20）在中国市场空中交通管理系统收入（万元）及毛利率（2021-2026）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中国不同产品类型空中交通管理系统规模列表（万元）&amp;（2021-2026）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中国不同产品类型空中交通管理系统规模市场份额列表（2021-2026）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中国不同产品类型空中交通管理系统规模（万元）预测（2027-2032）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中国不同产品类型空中交通管理系统规模市场份额预测（2027-2032）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中国不同应用空中交通管理系统规模列表（万元）&amp;（2021-2026）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中国不同应用空中交通管理系统规模市场份额列表（2021-2026）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中国不同应用空中交通管理系统规模（万元）预测（2027-2032）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中国不同应用空中交通管理系统规模市场份额预测（2027-2032）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空中交通管理系统行业发展机遇及主要驱动因素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空中交通管理系统行业发展面临的风险</w:t>
      </w:r>
      <w:r>
        <w:rPr>
          <w:rFonts w:hint="eastAsia"/>
        </w:rPr>
        <w:br/>
      </w:r>
      <w:r>
        <w:rPr>
          <w:rFonts w:hint="eastAsia"/>
        </w:rPr>
        <w:t>　　表 112： 空中交通管理系统行业政策分析</w:t>
      </w:r>
      <w:r>
        <w:rPr>
          <w:rFonts w:hint="eastAsia"/>
        </w:rPr>
        <w:br/>
      </w:r>
      <w:r>
        <w:rPr>
          <w:rFonts w:hint="eastAsia"/>
        </w:rPr>
        <w:t>　　表 113： 空中交通管理系统行业供应链分析</w:t>
      </w:r>
      <w:r>
        <w:rPr>
          <w:rFonts w:hint="eastAsia"/>
        </w:rPr>
        <w:br/>
      </w:r>
      <w:r>
        <w:rPr>
          <w:rFonts w:hint="eastAsia"/>
        </w:rPr>
        <w:t>　　表 114： 空中交通管理系统上游原材料和主要供应商情况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115： 空中交通管理系统行业主要下游客户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空中交通管理系统产品图片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中国不同产品类型空中交通管理系统市场份额2025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外围设备产品图片</w:t>
      </w:r>
      <w:r>
        <w:rPr>
          <w:rFonts w:hint="eastAsia"/>
        </w:rPr>
        <w:br/>
      </w:r>
      <w:r>
        <w:rPr>
          <w:rFonts w:hint="eastAsia"/>
        </w:rPr>
        <w:t>　　图 4： 中国外围设备规模（万元）及增长率（2021-2032）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信息处理系统产品图片</w:t>
      </w:r>
      <w:r>
        <w:rPr>
          <w:rFonts w:hint="eastAsia"/>
        </w:rPr>
        <w:br/>
      </w:r>
      <w:r>
        <w:rPr>
          <w:rFonts w:hint="eastAsia"/>
        </w:rPr>
        <w:t>　　图 6： 中国信息处理系统规模（万元）及增长率（2021-2032）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中国不同硬件空中交通管理系统市场份额2025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通信类产品图片</w:t>
      </w:r>
      <w:r>
        <w:rPr>
          <w:rFonts w:hint="eastAsia"/>
        </w:rPr>
        <w:br/>
      </w:r>
      <w:r>
        <w:rPr>
          <w:rFonts w:hint="eastAsia"/>
        </w:rPr>
        <w:t>　　图 9： 中国通信类规模（万元）及增长率（2021-2032）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导航类产品图片</w:t>
      </w:r>
      <w:r>
        <w:rPr>
          <w:rFonts w:hint="eastAsia"/>
        </w:rPr>
        <w:br/>
      </w:r>
      <w:r>
        <w:rPr>
          <w:rFonts w:hint="eastAsia"/>
        </w:rPr>
        <w:t>　　图 11： 中国导航类规模（万元）及增长率（2021-2032）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监视类产品图片</w:t>
      </w:r>
      <w:r>
        <w:rPr>
          <w:rFonts w:hint="eastAsia"/>
        </w:rPr>
        <w:br/>
      </w:r>
      <w:r>
        <w:rPr>
          <w:rFonts w:hint="eastAsia"/>
        </w:rPr>
        <w:t>　　图 13： 中国监视类规模（万元）及增长率（2021-2032）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气象类产品图片</w:t>
      </w:r>
      <w:r>
        <w:rPr>
          <w:rFonts w:hint="eastAsia"/>
        </w:rPr>
        <w:br/>
      </w:r>
      <w:r>
        <w:rPr>
          <w:rFonts w:hint="eastAsia"/>
        </w:rPr>
        <w:t>　　图 15： 中国气象类规模（万元）及增长率（2021-2032）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中国不同信息处理系统空中交通管理系统市场份额2025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空中交通管制（ATC）系统产品图片</w:t>
      </w:r>
      <w:r>
        <w:rPr>
          <w:rFonts w:hint="eastAsia"/>
        </w:rPr>
        <w:br/>
      </w:r>
      <w:r>
        <w:rPr>
          <w:rFonts w:hint="eastAsia"/>
        </w:rPr>
        <w:t>　　图 20： 中国空中交通管制（ATC）系统规模（万元）及增长率（2021-2032）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空中交通流量管理（ATFM）系统产品图片</w:t>
      </w:r>
      <w:r>
        <w:rPr>
          <w:rFonts w:hint="eastAsia"/>
        </w:rPr>
        <w:br/>
      </w:r>
      <w:r>
        <w:rPr>
          <w:rFonts w:hint="eastAsia"/>
        </w:rPr>
        <w:t>　　图 22： 中国空中交通流量管理（ATFM）系统规模（万元）及增长率（2021-2032）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空域管理（ASM）系统产品图片</w:t>
      </w:r>
      <w:r>
        <w:rPr>
          <w:rFonts w:hint="eastAsia"/>
        </w:rPr>
        <w:br/>
      </w:r>
      <w:r>
        <w:rPr>
          <w:rFonts w:hint="eastAsia"/>
        </w:rPr>
        <w:t>　　图 24： 中国空域管理（ASM）系统规模（万元）及增长率（2021-2032）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中国不同应用空中交通管理系统市场份额2025 VS 2032</w:t>
      </w:r>
      <w:r>
        <w:rPr>
          <w:rFonts w:hint="eastAsia"/>
        </w:rPr>
        <w:br/>
      </w:r>
      <w:r>
        <w:rPr>
          <w:rFonts w:hint="eastAsia"/>
        </w:rPr>
        <w:t>　　图 26： 民用航空</w:t>
      </w:r>
      <w:r>
        <w:rPr>
          <w:rFonts w:hint="eastAsia"/>
        </w:rPr>
        <w:br/>
      </w:r>
      <w:r>
        <w:rPr>
          <w:rFonts w:hint="eastAsia"/>
        </w:rPr>
        <w:t>　　图 27： 军用航空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中国空中交通管理系统市场规模增速预测：（2021-2032）&amp;（万元）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中国市场空中交通管理系统市场规模，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2025年中国市场前五大厂商空中交通管理系统市场份额</w:t>
      </w:r>
      <w:r>
        <w:rPr>
          <w:rFonts w:hint="eastAsia"/>
        </w:rPr>
        <w:br/>
      </w:r>
      <w:r>
        <w:rPr>
          <w:rFonts w:hint="eastAsia"/>
        </w:rPr>
        <w:t>　　图 32： 2025年中国市场空中交通管理系统第一梯队、第二梯队和第三梯队厂商及市场份额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中国不同产品类型空中交通管理系统市场份额2021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34： 空中交通管理系统中国企业SWOT分析</w:t>
      </w:r>
      <w:r>
        <w:rPr>
          <w:rFonts w:hint="eastAsia"/>
        </w:rPr>
        <w:br/>
      </w:r>
      <w:r>
        <w:rPr>
          <w:rFonts w:hint="eastAsia"/>
        </w:rPr>
        <w:t>　　图 35： 空中交通管理系统产业链</w:t>
      </w:r>
      <w:r>
        <w:rPr>
          <w:rFonts w:hint="eastAsia"/>
        </w:rPr>
        <w:br/>
      </w:r>
      <w:r>
        <w:rPr>
          <w:rFonts w:hint="eastAsia"/>
        </w:rPr>
        <w:t>　　图 36： 空中交通管理系统行业采购模式</w:t>
      </w:r>
      <w:r>
        <w:rPr>
          <w:rFonts w:hint="eastAsia"/>
        </w:rPr>
        <w:br/>
      </w:r>
      <w:r>
        <w:rPr>
          <w:rFonts w:hint="eastAsia"/>
        </w:rPr>
        <w:t>　　图 37： 空中交通管理系统行业开发/生产模式分析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38： 空中交通管理系统行业销售模式分析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a9d74bb694abb" w:history="1">
        <w:r>
          <w:rPr>
            <w:rStyle w:val="Hyperlink"/>
          </w:rPr>
          <w:t>2026-2032年中国空中交通管理系统行业现状及前景趋势预测报告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a9d74bb694abb" w:history="1">
        <w:r>
          <w:rPr>
            <w:rStyle w:val="Hyperlink"/>
          </w:rPr>
          <w:t>https://www.20087.com/9/91/KongZhongJiaoTongGuanLiXiTongHangYeQianJingFenXi.html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中交通管理由哪三部分组成、空中交通管理系统技术学术年会、航空运输有哪四种方式、空中交通管理系统的组成、空管局重庆分局官网、空中交通管理系统有哪些、航空空管平台、空中交通管理服务、民航局运行监控中心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1eac2b4524c6c" w:history="1">
      <w:r>
        <w:rPr>
          <w:rStyle w:val="Hyperlink"/>
        </w:rPr>
        <w:t>2026-2032年中国空中交通管理系统行业现状及前景趋势预测报告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KongZhongJiaoTongGuanLiXiTongHangYeQianJingFenXi.html" TargetMode="External" Id="R232a9d74bb69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KongZhongJiaoTongGuanLiXiTongHangYeQianJingFenXi.html" TargetMode="External" Id="R1d71eac2b452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2026-02-28T04:53:21Z</dcterms:created>
  <dcterms:modified xsi:type="dcterms:W3CDTF">2026-02-28T05:53:21Z</dcterms:modified>
  <dc:subject>2026-2032年中国空中交通管理系统行业现状及前景趋势预测报告</dc:subject>
  <dc:title>2026-2032年中国空中交通管理系统行业现状及前景趋势预测报告</dc:title>
  <cp:keywords>2026-2032年中国空中交通管理系统行业现状及前景趋势预测报告</cp:keywords>
  <dc:description>2026-2032年中国空中交通管理系统行业现状及前景趋势预测报告</dc:description>
</cp:coreProperties>
</file>