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f958bfe3774644" w:history="1">
              <w:r>
                <w:rPr>
                  <w:rStyle w:val="Hyperlink"/>
                </w:rPr>
                <w:t>2025-2031年中国非插电式混合动力客车行业现状调研与市场前景预测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f958bfe3774644" w:history="1">
              <w:r>
                <w:rPr>
                  <w:rStyle w:val="Hyperlink"/>
                </w:rPr>
                <w:t>2025-2031年中国非插电式混合动力客车行业现状调研与市场前景预测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f958bfe3774644" w:history="1">
                <w:r>
                  <w:rPr>
                    <w:rStyle w:val="Hyperlink"/>
                  </w:rPr>
                  <w:t>https://www.20087.com/9/01/FeiChaDianShiHunHeDongLiKeCheFaZhanQianJing.html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插电式混合动力客车是城市公共交通绿色转型的重要过渡方案，已在国内外多个城市公交系统中实现批量运营。该车型采用内燃机与电动机协同驱动，通过再生制动能量回收与智能动力分配策略，在不依赖外部充电设施的前提下显著降低油耗与尾气排放。非插电式混合动力客车技术路线包括串联、并联及混联构型，配备镍氢或锂离子电池组作为能量存储单元，支持纯电起步、低速行驶与辅助加速。整车设计注重可靠性与运营经济性，动力系统集成度高，维护周期长。非插电式混合动力客车企业优化控制逻辑，实现发动机高效区运行与排放优化。车辆已广泛应用于常规公交、BRT及社区接驳线路，具备良好的道路适应性与乘客舒适性。行业标准对燃油消耗、排放水平与噪声控制提出明确限值。</w:t>
      </w:r>
      <w:r>
        <w:rPr>
          <w:rFonts w:hint="eastAsia"/>
        </w:rPr>
        <w:br/>
      </w:r>
      <w:r>
        <w:rPr>
          <w:rFonts w:hint="eastAsia"/>
        </w:rPr>
        <w:t>　　未来，非插电式混合动力客车将向深度电气化与系统智能化方向演进。发动机排量将进一步缩小，更多工况由电机承担，提升纯电行驶比例与静音性能。先进能量管理策略将结合线路特征与交通流预测，实现动态优化，减少无效怠速与频繁启停。热管理系统将整合发动机余热利用与电池温控，提升冬季续航与系统效率。在轻量化方面，高强度钢、铝合金与复合材料的应用将降低整车质量，间接提升能效。模块化动力平台将支持快速配置与技术迭代，适应不同车型与运营需求。长远来看，非插电式混合动力客车将作为城市交通电气化路径中的重要环节，其技术积累将为氢燃料或纯电车型的全面推广提供过渡支撑，同时持续优化在复杂路况与高负载条件下的综合性能表现。</w:t>
      </w:r>
      <w:r>
        <w:rPr>
          <w:rFonts w:hint="eastAsia"/>
        </w:rPr>
        <w:br/>
      </w:r>
      <w:r>
        <w:rPr>
          <w:rFonts w:hint="eastAsia"/>
        </w:rPr>
        <w:t>　　《</w:t>
      </w:r>
      <w:hyperlink r:id="R54f958bfe3774644" w:history="1">
        <w:r>
          <w:rPr>
            <w:rStyle w:val="Hyperlink"/>
          </w:rPr>
          <w:t>2025-2031年中国非插电式混合动力客车行业现状调研与市场前景预测</w:t>
        </w:r>
      </w:hyperlink>
      <w:r>
        <w:rPr>
          <w:rFonts w:hint="eastAsia"/>
        </w:rPr>
        <w:t>》系统梳理了非插电式混合动力客车行业产业链结构，分析非插电式混合动力客车行业市场规模、需求特征及价格动态，客观呈现非插电式混合动力客车行业发展现状。报告研究了非插电式混合动力客车技术发展现状及未来方向，结合市场趋势科学预测增长空间，并解析非插电式混合动力客车重点企业的竞争格局与品牌表现。通过对非插电式混合动力客车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非插电式混合动力客车行业概述</w:t>
      </w:r>
      <w:r>
        <w:rPr>
          <w:rFonts w:hint="eastAsia"/>
        </w:rPr>
        <w:br/>
      </w:r>
      <w:r>
        <w:rPr>
          <w:rFonts w:hint="eastAsia"/>
        </w:rPr>
        <w:t>　　第一节 非插电式混合动力客车定义与分类</w:t>
      </w:r>
      <w:r>
        <w:rPr>
          <w:rFonts w:hint="eastAsia"/>
        </w:rPr>
        <w:br/>
      </w:r>
      <w:r>
        <w:rPr>
          <w:rFonts w:hint="eastAsia"/>
        </w:rPr>
        <w:t>　　第二节 非插电式混合动力客车应用领域</w:t>
      </w:r>
      <w:r>
        <w:rPr>
          <w:rFonts w:hint="eastAsia"/>
        </w:rPr>
        <w:br/>
      </w:r>
      <w:r>
        <w:rPr>
          <w:rFonts w:hint="eastAsia"/>
        </w:rPr>
        <w:t>　　第三节 非插电式混合动力客车行业经济指标分析</w:t>
      </w:r>
      <w:r>
        <w:rPr>
          <w:rFonts w:hint="eastAsia"/>
        </w:rPr>
        <w:br/>
      </w:r>
      <w:r>
        <w:rPr>
          <w:rFonts w:hint="eastAsia"/>
        </w:rPr>
        <w:t>　　　　一、非插电式混合动力客车行业赢利性评估</w:t>
      </w:r>
      <w:r>
        <w:rPr>
          <w:rFonts w:hint="eastAsia"/>
        </w:rPr>
        <w:br/>
      </w:r>
      <w:r>
        <w:rPr>
          <w:rFonts w:hint="eastAsia"/>
        </w:rPr>
        <w:t>　　　　二、非插电式混合动力客车行业成长速度分析</w:t>
      </w:r>
      <w:r>
        <w:rPr>
          <w:rFonts w:hint="eastAsia"/>
        </w:rPr>
        <w:br/>
      </w:r>
      <w:r>
        <w:rPr>
          <w:rFonts w:hint="eastAsia"/>
        </w:rPr>
        <w:t>　　　　三、非插电式混合动力客车附加值提升空间探讨</w:t>
      </w:r>
      <w:r>
        <w:rPr>
          <w:rFonts w:hint="eastAsia"/>
        </w:rPr>
        <w:br/>
      </w:r>
      <w:r>
        <w:rPr>
          <w:rFonts w:hint="eastAsia"/>
        </w:rPr>
        <w:t>　　　　四、非插电式混合动力客车行业进入壁垒分析</w:t>
      </w:r>
      <w:r>
        <w:rPr>
          <w:rFonts w:hint="eastAsia"/>
        </w:rPr>
        <w:br/>
      </w:r>
      <w:r>
        <w:rPr>
          <w:rFonts w:hint="eastAsia"/>
        </w:rPr>
        <w:t>　　　　五、非插电式混合动力客车行业风险性评估</w:t>
      </w:r>
      <w:r>
        <w:rPr>
          <w:rFonts w:hint="eastAsia"/>
        </w:rPr>
        <w:br/>
      </w:r>
      <w:r>
        <w:rPr>
          <w:rFonts w:hint="eastAsia"/>
        </w:rPr>
        <w:t>　　　　六、非插电式混合动力客车行业周期性分析</w:t>
      </w:r>
      <w:r>
        <w:rPr>
          <w:rFonts w:hint="eastAsia"/>
        </w:rPr>
        <w:br/>
      </w:r>
      <w:r>
        <w:rPr>
          <w:rFonts w:hint="eastAsia"/>
        </w:rPr>
        <w:t>　　　　七、非插电式混合动力客车行业竞争程度指标</w:t>
      </w:r>
      <w:r>
        <w:rPr>
          <w:rFonts w:hint="eastAsia"/>
        </w:rPr>
        <w:br/>
      </w:r>
      <w:r>
        <w:rPr>
          <w:rFonts w:hint="eastAsia"/>
        </w:rPr>
        <w:t>　　　　八、非插电式混合动力客车行业成熟度综合分析</w:t>
      </w:r>
      <w:r>
        <w:rPr>
          <w:rFonts w:hint="eastAsia"/>
        </w:rPr>
        <w:br/>
      </w:r>
      <w:r>
        <w:rPr>
          <w:rFonts w:hint="eastAsia"/>
        </w:rPr>
        <w:t>　　第四节 非插电式混合动力客车产业链及经营模式分析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三、非插电式混合动力客车销售模式与渠道策略</w:t>
      </w:r>
      <w:r>
        <w:rPr>
          <w:rFonts w:hint="eastAsia"/>
        </w:rPr>
        <w:br/>
      </w:r>
      <w:r>
        <w:rPr>
          <w:rFonts w:hint="eastAsia"/>
        </w:rPr>
        <w:br/>
      </w:r>
      <w:r>
        <w:rPr>
          <w:rFonts w:hint="eastAsia"/>
        </w:rPr>
        <w:t>第二章 全球非插电式混合动力客车市场发展分析</w:t>
      </w:r>
      <w:r>
        <w:rPr>
          <w:rFonts w:hint="eastAsia"/>
        </w:rPr>
        <w:br/>
      </w:r>
      <w:r>
        <w:rPr>
          <w:rFonts w:hint="eastAsia"/>
        </w:rPr>
        <w:t>　　第一节 2024-2025年全球非插电式混合动力客车行业发展分析</w:t>
      </w:r>
      <w:r>
        <w:rPr>
          <w:rFonts w:hint="eastAsia"/>
        </w:rPr>
        <w:br/>
      </w:r>
      <w:r>
        <w:rPr>
          <w:rFonts w:hint="eastAsia"/>
        </w:rPr>
        <w:t>　　　　一、全球非插电式混合动力客车行业市场规模与趋势</w:t>
      </w:r>
      <w:r>
        <w:rPr>
          <w:rFonts w:hint="eastAsia"/>
        </w:rPr>
        <w:br/>
      </w:r>
      <w:r>
        <w:rPr>
          <w:rFonts w:hint="eastAsia"/>
        </w:rPr>
        <w:t>　　　　二、全球非插电式混合动力客车行业发展特点</w:t>
      </w:r>
      <w:r>
        <w:rPr>
          <w:rFonts w:hint="eastAsia"/>
        </w:rPr>
        <w:br/>
      </w:r>
      <w:r>
        <w:rPr>
          <w:rFonts w:hint="eastAsia"/>
        </w:rPr>
        <w:t>　　　　三、全球非插电式混合动力客车行业竞争格局</w:t>
      </w:r>
      <w:r>
        <w:rPr>
          <w:rFonts w:hint="eastAsia"/>
        </w:rPr>
        <w:br/>
      </w:r>
      <w:r>
        <w:rPr>
          <w:rFonts w:hint="eastAsia"/>
        </w:rPr>
        <w:t>　　第二节 主要国家与地区非插电式混合动力客车市场分析</w:t>
      </w:r>
      <w:r>
        <w:rPr>
          <w:rFonts w:hint="eastAsia"/>
        </w:rPr>
        <w:br/>
      </w:r>
      <w:r>
        <w:rPr>
          <w:rFonts w:hint="eastAsia"/>
        </w:rPr>
        <w:t>　　第三节 2025-2031年全球非插电式混合动力客车行业发展趋势与前景预测</w:t>
      </w:r>
      <w:r>
        <w:rPr>
          <w:rFonts w:hint="eastAsia"/>
        </w:rPr>
        <w:br/>
      </w:r>
      <w:r>
        <w:rPr>
          <w:rFonts w:hint="eastAsia"/>
        </w:rPr>
        <w:t>　　　　一、非插电式混合动力客车行业发展趋势</w:t>
      </w:r>
      <w:r>
        <w:rPr>
          <w:rFonts w:hint="eastAsia"/>
        </w:rPr>
        <w:br/>
      </w:r>
      <w:r>
        <w:rPr>
          <w:rFonts w:hint="eastAsia"/>
        </w:rPr>
        <w:t>　　　　二、非插电式混合动力客车行业发展潜力</w:t>
      </w:r>
      <w:r>
        <w:rPr>
          <w:rFonts w:hint="eastAsia"/>
        </w:rPr>
        <w:br/>
      </w:r>
      <w:r>
        <w:rPr>
          <w:rFonts w:hint="eastAsia"/>
        </w:rPr>
        <w:br/>
      </w:r>
      <w:r>
        <w:rPr>
          <w:rFonts w:hint="eastAsia"/>
        </w:rPr>
        <w:t>第三章 中国非插电式混合动力客车行业市场分析</w:t>
      </w:r>
      <w:r>
        <w:rPr>
          <w:rFonts w:hint="eastAsia"/>
        </w:rPr>
        <w:br/>
      </w:r>
      <w:r>
        <w:rPr>
          <w:rFonts w:hint="eastAsia"/>
        </w:rPr>
        <w:t>　　第一节 2024-2025年非插电式混合动力客车产能与投资动态</w:t>
      </w:r>
      <w:r>
        <w:rPr>
          <w:rFonts w:hint="eastAsia"/>
        </w:rPr>
        <w:br/>
      </w:r>
      <w:r>
        <w:rPr>
          <w:rFonts w:hint="eastAsia"/>
        </w:rPr>
        <w:t>　　　　一、国内非插电式混合动力客车产能现状与利用效率</w:t>
      </w:r>
      <w:r>
        <w:rPr>
          <w:rFonts w:hint="eastAsia"/>
        </w:rPr>
        <w:br/>
      </w:r>
      <w:r>
        <w:rPr>
          <w:rFonts w:hint="eastAsia"/>
        </w:rPr>
        <w:t>　　　　二、非插电式混合动力客车产能扩张与投资动态分析</w:t>
      </w:r>
      <w:r>
        <w:rPr>
          <w:rFonts w:hint="eastAsia"/>
        </w:rPr>
        <w:br/>
      </w:r>
      <w:r>
        <w:rPr>
          <w:rFonts w:hint="eastAsia"/>
        </w:rPr>
        <w:t>　　第二节 2025-2031年非插电式混合动力客车行业产量统计与趋势预测</w:t>
      </w:r>
      <w:r>
        <w:rPr>
          <w:rFonts w:hint="eastAsia"/>
        </w:rPr>
        <w:br/>
      </w:r>
      <w:r>
        <w:rPr>
          <w:rFonts w:hint="eastAsia"/>
        </w:rPr>
        <w:t>　　　　一、2019-2024年非插电式混合动力客车行业产量与增长趋势</w:t>
      </w:r>
      <w:r>
        <w:rPr>
          <w:rFonts w:hint="eastAsia"/>
        </w:rPr>
        <w:br/>
      </w:r>
      <w:r>
        <w:rPr>
          <w:rFonts w:hint="eastAsia"/>
        </w:rPr>
        <w:t>　　　　　　1、2019-2024年非插电式混合动力客车产量及增长趋势</w:t>
      </w:r>
      <w:r>
        <w:rPr>
          <w:rFonts w:hint="eastAsia"/>
        </w:rPr>
        <w:br/>
      </w:r>
      <w:r>
        <w:rPr>
          <w:rFonts w:hint="eastAsia"/>
        </w:rPr>
        <w:t>　　　　　　2、2019-2024年非插电式混合动力客车细分产品产量及份额</w:t>
      </w:r>
      <w:r>
        <w:rPr>
          <w:rFonts w:hint="eastAsia"/>
        </w:rPr>
        <w:br/>
      </w:r>
      <w:r>
        <w:rPr>
          <w:rFonts w:hint="eastAsia"/>
        </w:rPr>
        <w:t>　　　　二、非插电式混合动力客车产量影响因素分析</w:t>
      </w:r>
      <w:r>
        <w:rPr>
          <w:rFonts w:hint="eastAsia"/>
        </w:rPr>
        <w:br/>
      </w:r>
      <w:r>
        <w:rPr>
          <w:rFonts w:hint="eastAsia"/>
        </w:rPr>
        <w:t>　　　　三、2025-2031年非插电式混合动力客车产量预测</w:t>
      </w:r>
      <w:r>
        <w:rPr>
          <w:rFonts w:hint="eastAsia"/>
        </w:rPr>
        <w:br/>
      </w:r>
      <w:r>
        <w:rPr>
          <w:rFonts w:hint="eastAsia"/>
        </w:rPr>
        <w:t>　　第三节 2025-2031年非插电式混合动力客车市场需求与销售分析</w:t>
      </w:r>
      <w:r>
        <w:rPr>
          <w:rFonts w:hint="eastAsia"/>
        </w:rPr>
        <w:br/>
      </w:r>
      <w:r>
        <w:rPr>
          <w:rFonts w:hint="eastAsia"/>
        </w:rPr>
        <w:t>　　　　一、2024-2025年非插电式混合动力客车行业需求现状</w:t>
      </w:r>
      <w:r>
        <w:rPr>
          <w:rFonts w:hint="eastAsia"/>
        </w:rPr>
        <w:br/>
      </w:r>
      <w:r>
        <w:rPr>
          <w:rFonts w:hint="eastAsia"/>
        </w:rPr>
        <w:t>　　　　二、非插电式混合动力客车客户群体与需求特点</w:t>
      </w:r>
      <w:r>
        <w:rPr>
          <w:rFonts w:hint="eastAsia"/>
        </w:rPr>
        <w:br/>
      </w:r>
      <w:r>
        <w:rPr>
          <w:rFonts w:hint="eastAsia"/>
        </w:rPr>
        <w:t>　　　　三、2019-2024年非插电式混合动力客车行业销售规模分析</w:t>
      </w:r>
      <w:r>
        <w:rPr>
          <w:rFonts w:hint="eastAsia"/>
        </w:rPr>
        <w:br/>
      </w:r>
      <w:r>
        <w:rPr>
          <w:rFonts w:hint="eastAsia"/>
        </w:rPr>
        <w:t>　　　　四、2025-2031年非插电式混合动力客车市场增长潜力与规模预测</w:t>
      </w:r>
      <w:r>
        <w:rPr>
          <w:rFonts w:hint="eastAsia"/>
        </w:rPr>
        <w:br/>
      </w:r>
      <w:r>
        <w:rPr>
          <w:rFonts w:hint="eastAsia"/>
        </w:rPr>
        <w:br/>
      </w:r>
      <w:r>
        <w:rPr>
          <w:rFonts w:hint="eastAsia"/>
        </w:rPr>
        <w:t>第四章 2024-2025年非插电式混合动力客车行业技术发展现状及趋势分析</w:t>
      </w:r>
      <w:r>
        <w:rPr>
          <w:rFonts w:hint="eastAsia"/>
        </w:rPr>
        <w:br/>
      </w:r>
      <w:r>
        <w:rPr>
          <w:rFonts w:hint="eastAsia"/>
        </w:rPr>
        <w:t>　　第一节 非插电式混合动力客车行业技术发展现状分析</w:t>
      </w:r>
      <w:r>
        <w:rPr>
          <w:rFonts w:hint="eastAsia"/>
        </w:rPr>
        <w:br/>
      </w:r>
      <w:r>
        <w:rPr>
          <w:rFonts w:hint="eastAsia"/>
        </w:rPr>
        <w:t>　　第二节 国内外非插电式混合动力客车行业技术差距分析及差距形成的主要原因</w:t>
      </w:r>
      <w:r>
        <w:rPr>
          <w:rFonts w:hint="eastAsia"/>
        </w:rPr>
        <w:br/>
      </w:r>
      <w:r>
        <w:rPr>
          <w:rFonts w:hint="eastAsia"/>
        </w:rPr>
        <w:t>　　第三节 非插电式混合动力客车行业技术发展方向、趋势预测</w:t>
      </w:r>
      <w:r>
        <w:rPr>
          <w:rFonts w:hint="eastAsia"/>
        </w:rPr>
        <w:br/>
      </w:r>
      <w:r>
        <w:rPr>
          <w:rFonts w:hint="eastAsia"/>
        </w:rPr>
        <w:t>　　第四节 提升非插电式混合动力客车行业技术能力策略建议</w:t>
      </w:r>
      <w:r>
        <w:rPr>
          <w:rFonts w:hint="eastAsia"/>
        </w:rPr>
        <w:br/>
      </w:r>
      <w:r>
        <w:rPr>
          <w:rFonts w:hint="eastAsia"/>
        </w:rPr>
        <w:br/>
      </w:r>
      <w:r>
        <w:rPr>
          <w:rFonts w:hint="eastAsia"/>
        </w:rPr>
        <w:t>第五章 中国非插电式混合动力客车细分市场分析</w:t>
      </w:r>
      <w:r>
        <w:rPr>
          <w:rFonts w:hint="eastAsia"/>
        </w:rPr>
        <w:br/>
      </w:r>
      <w:r>
        <w:rPr>
          <w:rFonts w:hint="eastAsia"/>
        </w:rPr>
        <w:t>　　　　一、2024-2025年非插电式混合动力客车主要细分产品市场现状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非插电式混合动力客车价格机制与竞争策略</w:t>
      </w:r>
      <w:r>
        <w:rPr>
          <w:rFonts w:hint="eastAsia"/>
        </w:rPr>
        <w:br/>
      </w:r>
      <w:r>
        <w:rPr>
          <w:rFonts w:hint="eastAsia"/>
        </w:rPr>
        <w:t>　　第一节 市场价格走势与影响因素</w:t>
      </w:r>
      <w:r>
        <w:rPr>
          <w:rFonts w:hint="eastAsia"/>
        </w:rPr>
        <w:br/>
      </w:r>
      <w:r>
        <w:rPr>
          <w:rFonts w:hint="eastAsia"/>
        </w:rPr>
        <w:t>　　　　一、2019-2024年非插电式混合动力客车市场价格走势</w:t>
      </w:r>
      <w:r>
        <w:rPr>
          <w:rFonts w:hint="eastAsia"/>
        </w:rPr>
        <w:br/>
      </w:r>
      <w:r>
        <w:rPr>
          <w:rFonts w:hint="eastAsia"/>
        </w:rPr>
        <w:t>　　　　二、影响价格的关键因素</w:t>
      </w:r>
      <w:r>
        <w:rPr>
          <w:rFonts w:hint="eastAsia"/>
        </w:rPr>
        <w:br/>
      </w:r>
      <w:r>
        <w:rPr>
          <w:rFonts w:hint="eastAsia"/>
        </w:rPr>
        <w:t>　　第二节 非插电式混合动力客车定价策略与方法</w:t>
      </w:r>
      <w:r>
        <w:rPr>
          <w:rFonts w:hint="eastAsia"/>
        </w:rPr>
        <w:br/>
      </w:r>
      <w:r>
        <w:rPr>
          <w:rFonts w:hint="eastAsia"/>
        </w:rPr>
        <w:t>　　第三节 2025-2031年非插电式混合动力客车价格竞争态势与趋势预测</w:t>
      </w:r>
      <w:r>
        <w:rPr>
          <w:rFonts w:hint="eastAsia"/>
        </w:rPr>
        <w:br/>
      </w:r>
      <w:r>
        <w:rPr>
          <w:rFonts w:hint="eastAsia"/>
        </w:rPr>
        <w:br/>
      </w:r>
      <w:r>
        <w:rPr>
          <w:rFonts w:hint="eastAsia"/>
        </w:rPr>
        <w:t>第七章 中国非插电式混合动力客车行业重点区域市场研究</w:t>
      </w:r>
      <w:r>
        <w:rPr>
          <w:rFonts w:hint="eastAsia"/>
        </w:rPr>
        <w:br/>
      </w:r>
      <w:r>
        <w:rPr>
          <w:rFonts w:hint="eastAsia"/>
        </w:rPr>
        <w:t>　　第一节 2024-2025年重点区域非插电式混合动力客车市场发展概况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二、2019-2024年非插电式混合动力客车市场需求规模情况</w:t>
      </w:r>
      <w:r>
        <w:rPr>
          <w:rFonts w:hint="eastAsia"/>
        </w:rPr>
        <w:br/>
      </w:r>
      <w:r>
        <w:rPr>
          <w:rFonts w:hint="eastAsia"/>
        </w:rPr>
        <w:t>　　　　三、2025-2031年非插电式混合动力客车行业发展潜力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二、2019-2024年非插电式混合动力客车市场需求规模情况</w:t>
      </w:r>
      <w:r>
        <w:rPr>
          <w:rFonts w:hint="eastAsia"/>
        </w:rPr>
        <w:br/>
      </w:r>
      <w:r>
        <w:rPr>
          <w:rFonts w:hint="eastAsia"/>
        </w:rPr>
        <w:t>　　　　三、2025-2031年非插电式混合动力客车行业发展潜力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二、2019-2024年非插电式混合动力客车市场需求规模情况</w:t>
      </w:r>
      <w:r>
        <w:rPr>
          <w:rFonts w:hint="eastAsia"/>
        </w:rPr>
        <w:br/>
      </w:r>
      <w:r>
        <w:rPr>
          <w:rFonts w:hint="eastAsia"/>
        </w:rPr>
        <w:t>　　　　三、2025-2031年非插电式混合动力客车行业发展潜力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二、2019-2024年非插电式混合动力客车市场需求规模情况</w:t>
      </w:r>
      <w:r>
        <w:rPr>
          <w:rFonts w:hint="eastAsia"/>
        </w:rPr>
        <w:br/>
      </w:r>
      <w:r>
        <w:rPr>
          <w:rFonts w:hint="eastAsia"/>
        </w:rPr>
        <w:t>　　　　三、2025-2031年非插电式混合动力客车行业发展潜力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二、2019-2024年非插电式混合动力客车市场需求规模情况</w:t>
      </w:r>
      <w:r>
        <w:rPr>
          <w:rFonts w:hint="eastAsia"/>
        </w:rPr>
        <w:br/>
      </w:r>
      <w:r>
        <w:rPr>
          <w:rFonts w:hint="eastAsia"/>
        </w:rPr>
        <w:t>　　　　三、2025-2031年非插电式混合动力客车行业发展潜力</w:t>
      </w:r>
      <w:r>
        <w:rPr>
          <w:rFonts w:hint="eastAsia"/>
        </w:rPr>
        <w:br/>
      </w:r>
      <w:r>
        <w:rPr>
          <w:rFonts w:hint="eastAsia"/>
        </w:rPr>
        <w:br/>
      </w:r>
      <w:r>
        <w:rPr>
          <w:rFonts w:hint="eastAsia"/>
        </w:rPr>
        <w:t>第八章 2019-2024年中国非插电式混合动力客车行业进出口情况分析</w:t>
      </w:r>
      <w:r>
        <w:rPr>
          <w:rFonts w:hint="eastAsia"/>
        </w:rPr>
        <w:br/>
      </w:r>
      <w:r>
        <w:rPr>
          <w:rFonts w:hint="eastAsia"/>
        </w:rPr>
        <w:t>　　第一节 非插电式混合动力客车行业进口规模与来源分析</w:t>
      </w:r>
      <w:r>
        <w:rPr>
          <w:rFonts w:hint="eastAsia"/>
        </w:rPr>
        <w:br/>
      </w:r>
      <w:r>
        <w:rPr>
          <w:rFonts w:hint="eastAsia"/>
        </w:rPr>
        <w:t>　　　　一、2019-2024年非插电式混合动力客车进口规模分析</w:t>
      </w:r>
      <w:r>
        <w:rPr>
          <w:rFonts w:hint="eastAsia"/>
        </w:rPr>
        <w:br/>
      </w:r>
      <w:r>
        <w:rPr>
          <w:rFonts w:hint="eastAsia"/>
        </w:rPr>
        <w:t>　　　　二、非插电式混合动力客车主要进口来源</w:t>
      </w:r>
      <w:r>
        <w:rPr>
          <w:rFonts w:hint="eastAsia"/>
        </w:rPr>
        <w:br/>
      </w:r>
      <w:r>
        <w:rPr>
          <w:rFonts w:hint="eastAsia"/>
        </w:rPr>
        <w:t>　　　　三、进口产品结构特点</w:t>
      </w:r>
      <w:r>
        <w:rPr>
          <w:rFonts w:hint="eastAsia"/>
        </w:rPr>
        <w:br/>
      </w:r>
      <w:r>
        <w:rPr>
          <w:rFonts w:hint="eastAsia"/>
        </w:rPr>
        <w:t>　　第二节 非插电式混合动力客车行业出口规模与目的地分析</w:t>
      </w:r>
      <w:r>
        <w:rPr>
          <w:rFonts w:hint="eastAsia"/>
        </w:rPr>
        <w:br/>
      </w:r>
      <w:r>
        <w:rPr>
          <w:rFonts w:hint="eastAsia"/>
        </w:rPr>
        <w:t>　　　　一、2019-2024年非插电式混合动力客车出口规模分析</w:t>
      </w:r>
      <w:r>
        <w:rPr>
          <w:rFonts w:hint="eastAsia"/>
        </w:rPr>
        <w:br/>
      </w:r>
      <w:r>
        <w:rPr>
          <w:rFonts w:hint="eastAsia"/>
        </w:rPr>
        <w:t>　　　　二、非插电式混合动力客车主要出口目的地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2019-2024年中国非插电式混合动力客车总体规模与财务指标</w:t>
      </w:r>
      <w:r>
        <w:rPr>
          <w:rFonts w:hint="eastAsia"/>
        </w:rPr>
        <w:br/>
      </w:r>
      <w:r>
        <w:rPr>
          <w:rFonts w:hint="eastAsia"/>
        </w:rPr>
        <w:t>　　第一节 中国非插电式混合动力客车行业总体规模分析</w:t>
      </w:r>
      <w:r>
        <w:rPr>
          <w:rFonts w:hint="eastAsia"/>
        </w:rPr>
        <w:br/>
      </w:r>
      <w:r>
        <w:rPr>
          <w:rFonts w:hint="eastAsia"/>
        </w:rPr>
        <w:t>　　　　一、非插电式混合动力客车企业数量与结构</w:t>
      </w:r>
      <w:r>
        <w:rPr>
          <w:rFonts w:hint="eastAsia"/>
        </w:rPr>
        <w:br/>
      </w:r>
      <w:r>
        <w:rPr>
          <w:rFonts w:hint="eastAsia"/>
        </w:rPr>
        <w:t>　　　　二、非插电式混合动力客车从业人员规模</w:t>
      </w:r>
      <w:r>
        <w:rPr>
          <w:rFonts w:hint="eastAsia"/>
        </w:rPr>
        <w:br/>
      </w:r>
      <w:r>
        <w:rPr>
          <w:rFonts w:hint="eastAsia"/>
        </w:rPr>
        <w:t>　　　　三、非插电式混合动力客车行业资产状况</w:t>
      </w:r>
      <w:r>
        <w:rPr>
          <w:rFonts w:hint="eastAsia"/>
        </w:rPr>
        <w:br/>
      </w:r>
      <w:r>
        <w:rPr>
          <w:rFonts w:hint="eastAsia"/>
        </w:rPr>
        <w:t>　　第二节 中国非插电式混合动力客车行业财务指标总体分析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非插电式混合动力客车行业重点企业经营状况分析</w:t>
      </w:r>
      <w:r>
        <w:rPr>
          <w:rFonts w:hint="eastAsia"/>
        </w:rPr>
        <w:br/>
      </w:r>
      <w:r>
        <w:rPr>
          <w:rFonts w:hint="eastAsia"/>
        </w:rPr>
        <w:t>　　第一节 非插电式混合动力客车重点企业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非插电式混合动力客车领先企业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非插电式混合动力客车标杆企业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非插电式混合动力客车代表企业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非插电式混合动力客车龙头企业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非插电式混合动力客车重点企业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中国非插电式混合动力客车行业竞争格局分析</w:t>
      </w:r>
      <w:r>
        <w:rPr>
          <w:rFonts w:hint="eastAsia"/>
        </w:rPr>
        <w:br/>
      </w:r>
      <w:r>
        <w:rPr>
          <w:rFonts w:hint="eastAsia"/>
        </w:rPr>
        <w:t>　　第一节 非插电式混合动力客车行业竞争格局总览</w:t>
      </w:r>
      <w:r>
        <w:rPr>
          <w:rFonts w:hint="eastAsia"/>
        </w:rPr>
        <w:br/>
      </w:r>
      <w:r>
        <w:rPr>
          <w:rFonts w:hint="eastAsia"/>
        </w:rPr>
        <w:t>　　第二节 2024-2025年非插电式混合动力客车行业竞争力分析</w:t>
      </w:r>
      <w:r>
        <w:rPr>
          <w:rFonts w:hint="eastAsia"/>
        </w:rPr>
        <w:br/>
      </w:r>
      <w:r>
        <w:rPr>
          <w:rFonts w:hint="eastAsia"/>
        </w:rPr>
        <w:t>　　　　一、非插电式混合动力客车供应商议价能力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四、非插电式混合动力客车替代品威胁</w:t>
      </w:r>
      <w:r>
        <w:rPr>
          <w:rFonts w:hint="eastAsia"/>
        </w:rPr>
        <w:br/>
      </w:r>
      <w:r>
        <w:rPr>
          <w:rFonts w:hint="eastAsia"/>
        </w:rPr>
        <w:t>　　　　五、现有竞争者竞争强度</w:t>
      </w:r>
      <w:r>
        <w:rPr>
          <w:rFonts w:hint="eastAsia"/>
        </w:rPr>
        <w:br/>
      </w:r>
      <w:r>
        <w:rPr>
          <w:rFonts w:hint="eastAsia"/>
        </w:rPr>
        <w:t>　　第三节 2019-2024年非插电式混合动力客车行业企业并购活动分析</w:t>
      </w:r>
      <w:r>
        <w:rPr>
          <w:rFonts w:hint="eastAsia"/>
        </w:rPr>
        <w:br/>
      </w:r>
      <w:r>
        <w:rPr>
          <w:rFonts w:hint="eastAsia"/>
        </w:rPr>
        <w:t>　　第四节 2024-2025年非插电式混合动力客车行业会展与招投标活动分析</w:t>
      </w:r>
      <w:r>
        <w:rPr>
          <w:rFonts w:hint="eastAsia"/>
        </w:rPr>
        <w:br/>
      </w:r>
      <w:r>
        <w:rPr>
          <w:rFonts w:hint="eastAsia"/>
        </w:rPr>
        <w:t>　　　　一、非插电式混合动力客车行业会展活动及其市场影响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2025年中国非插电式混合动力客车企业发展策略分析</w:t>
      </w:r>
      <w:r>
        <w:rPr>
          <w:rFonts w:hint="eastAsia"/>
        </w:rPr>
        <w:br/>
      </w:r>
      <w:r>
        <w:rPr>
          <w:rFonts w:hint="eastAsia"/>
        </w:rPr>
        <w:t>　　第一节 非插电式混合动力客车市场策略分析</w:t>
      </w:r>
      <w:r>
        <w:rPr>
          <w:rFonts w:hint="eastAsia"/>
        </w:rPr>
        <w:br/>
      </w:r>
      <w:r>
        <w:rPr>
          <w:rFonts w:hint="eastAsia"/>
        </w:rPr>
        <w:t>　　　　一、非插电式混合动力客车市场定位与拓展策略</w:t>
      </w:r>
      <w:r>
        <w:rPr>
          <w:rFonts w:hint="eastAsia"/>
        </w:rPr>
        <w:br/>
      </w:r>
      <w:r>
        <w:rPr>
          <w:rFonts w:hint="eastAsia"/>
        </w:rPr>
        <w:t>　　　　二、非插电式混合动力客车市场细分与目标客户</w:t>
      </w:r>
      <w:r>
        <w:rPr>
          <w:rFonts w:hint="eastAsia"/>
        </w:rPr>
        <w:br/>
      </w:r>
      <w:r>
        <w:rPr>
          <w:rFonts w:hint="eastAsia"/>
        </w:rPr>
        <w:t>　　第二节 非插电式混合动力客车销售策略分析</w:t>
      </w:r>
      <w:r>
        <w:rPr>
          <w:rFonts w:hint="eastAsia"/>
        </w:rPr>
        <w:br/>
      </w:r>
      <w:r>
        <w:rPr>
          <w:rFonts w:hint="eastAsia"/>
        </w:rPr>
        <w:t>　　　　一、非插电式混合动力客车销售渠道与网络建设</w:t>
      </w:r>
      <w:r>
        <w:rPr>
          <w:rFonts w:hint="eastAsia"/>
        </w:rPr>
        <w:br/>
      </w:r>
      <w:r>
        <w:rPr>
          <w:rFonts w:hint="eastAsia"/>
        </w:rPr>
        <w:t>　　　　二、促销活动与品牌推广</w:t>
      </w:r>
      <w:r>
        <w:rPr>
          <w:rFonts w:hint="eastAsia"/>
        </w:rPr>
        <w:br/>
      </w:r>
      <w:r>
        <w:rPr>
          <w:rFonts w:hint="eastAsia"/>
        </w:rPr>
        <w:t>　　第三节 提高非插电式混合动力客车企业竞争力建议</w:t>
      </w:r>
      <w:r>
        <w:rPr>
          <w:rFonts w:hint="eastAsia"/>
        </w:rPr>
        <w:br/>
      </w:r>
      <w:r>
        <w:rPr>
          <w:rFonts w:hint="eastAsia"/>
        </w:rPr>
        <w:t>　　　　一、非插电式混合动力客车技术创新与管理优化</w:t>
      </w:r>
      <w:r>
        <w:rPr>
          <w:rFonts w:hint="eastAsia"/>
        </w:rPr>
        <w:br/>
      </w:r>
      <w:r>
        <w:rPr>
          <w:rFonts w:hint="eastAsia"/>
        </w:rPr>
        <w:t>　　　　二、人才引进与团队建设</w:t>
      </w:r>
      <w:r>
        <w:rPr>
          <w:rFonts w:hint="eastAsia"/>
        </w:rPr>
        <w:br/>
      </w:r>
      <w:r>
        <w:rPr>
          <w:rFonts w:hint="eastAsia"/>
        </w:rPr>
        <w:t>　　第四节 非插电式混合动力客车品牌战略思考</w:t>
      </w:r>
      <w:r>
        <w:rPr>
          <w:rFonts w:hint="eastAsia"/>
        </w:rPr>
        <w:br/>
      </w:r>
      <w:r>
        <w:rPr>
          <w:rFonts w:hint="eastAsia"/>
        </w:rPr>
        <w:t>　　　　一、非插电式混合动力客车品牌建设与维护</w:t>
      </w:r>
      <w:r>
        <w:rPr>
          <w:rFonts w:hint="eastAsia"/>
        </w:rPr>
        <w:br/>
      </w:r>
      <w:r>
        <w:rPr>
          <w:rFonts w:hint="eastAsia"/>
        </w:rPr>
        <w:t>　　　　二、非插电式混合动力客车品牌影响力与市场竞争力</w:t>
      </w:r>
      <w:r>
        <w:rPr>
          <w:rFonts w:hint="eastAsia"/>
        </w:rPr>
        <w:br/>
      </w:r>
      <w:r>
        <w:rPr>
          <w:rFonts w:hint="eastAsia"/>
        </w:rPr>
        <w:br/>
      </w:r>
      <w:r>
        <w:rPr>
          <w:rFonts w:hint="eastAsia"/>
        </w:rPr>
        <w:t>第十三章 中国非插电式混合动力客车行业风险与对策</w:t>
      </w:r>
      <w:r>
        <w:rPr>
          <w:rFonts w:hint="eastAsia"/>
        </w:rPr>
        <w:br/>
      </w:r>
      <w:r>
        <w:rPr>
          <w:rFonts w:hint="eastAsia"/>
        </w:rPr>
        <w:t>　　第一节 非插电式混合动力客车行业SWOT分析</w:t>
      </w:r>
      <w:r>
        <w:rPr>
          <w:rFonts w:hint="eastAsia"/>
        </w:rPr>
        <w:br/>
      </w:r>
      <w:r>
        <w:rPr>
          <w:rFonts w:hint="eastAsia"/>
        </w:rPr>
        <w:t>　　　　一、非插电式混合动力客车行业优势分析</w:t>
      </w:r>
      <w:r>
        <w:rPr>
          <w:rFonts w:hint="eastAsia"/>
        </w:rPr>
        <w:br/>
      </w:r>
      <w:r>
        <w:rPr>
          <w:rFonts w:hint="eastAsia"/>
        </w:rPr>
        <w:t>　　　　二、非插电式混合动力客车行业劣势分析</w:t>
      </w:r>
      <w:r>
        <w:rPr>
          <w:rFonts w:hint="eastAsia"/>
        </w:rPr>
        <w:br/>
      </w:r>
      <w:r>
        <w:rPr>
          <w:rFonts w:hint="eastAsia"/>
        </w:rPr>
        <w:t>　　　　三、非插电式混合动力客车市场机会探索</w:t>
      </w:r>
      <w:r>
        <w:rPr>
          <w:rFonts w:hint="eastAsia"/>
        </w:rPr>
        <w:br/>
      </w:r>
      <w:r>
        <w:rPr>
          <w:rFonts w:hint="eastAsia"/>
        </w:rPr>
        <w:t>　　　　四、非插电式混合动力客车市场威胁评估</w:t>
      </w:r>
      <w:r>
        <w:rPr>
          <w:rFonts w:hint="eastAsia"/>
        </w:rPr>
        <w:br/>
      </w:r>
      <w:r>
        <w:rPr>
          <w:rFonts w:hint="eastAsia"/>
        </w:rPr>
        <w:t>　　第二节 非插电式混合动力客车行业风险及对策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2025-2031年中国非插电式混合动力客车行业前景与发展趋势</w:t>
      </w:r>
      <w:r>
        <w:rPr>
          <w:rFonts w:hint="eastAsia"/>
        </w:rPr>
        <w:br/>
      </w:r>
      <w:r>
        <w:rPr>
          <w:rFonts w:hint="eastAsia"/>
        </w:rPr>
        <w:t>　　第一节 非插电式混合动力客车行业发展环境分析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2025-2031年非插电式混合动力客车行业发展趋势与方向</w:t>
      </w:r>
      <w:r>
        <w:rPr>
          <w:rFonts w:hint="eastAsia"/>
        </w:rPr>
        <w:br/>
      </w:r>
      <w:r>
        <w:rPr>
          <w:rFonts w:hint="eastAsia"/>
        </w:rPr>
        <w:t>　　　　一、非插电式混合动力客车行业发展方向预测</w:t>
      </w:r>
      <w:r>
        <w:rPr>
          <w:rFonts w:hint="eastAsia"/>
        </w:rPr>
        <w:br/>
      </w:r>
      <w:r>
        <w:rPr>
          <w:rFonts w:hint="eastAsia"/>
        </w:rPr>
        <w:t>　　　　二、非插电式混合动力客车发展趋势分析</w:t>
      </w:r>
      <w:r>
        <w:rPr>
          <w:rFonts w:hint="eastAsia"/>
        </w:rPr>
        <w:br/>
      </w:r>
      <w:r>
        <w:rPr>
          <w:rFonts w:hint="eastAsia"/>
        </w:rPr>
        <w:t>　　第三节 2025-2031年非插电式混合动力客车行业发展潜力与机遇</w:t>
      </w:r>
      <w:r>
        <w:rPr>
          <w:rFonts w:hint="eastAsia"/>
        </w:rPr>
        <w:br/>
      </w:r>
      <w:r>
        <w:rPr>
          <w:rFonts w:hint="eastAsia"/>
        </w:rPr>
        <w:t>　　　　一、非插电式混合动力客车市场发展潜力评估</w:t>
      </w:r>
      <w:r>
        <w:rPr>
          <w:rFonts w:hint="eastAsia"/>
        </w:rPr>
        <w:br/>
      </w:r>
      <w:r>
        <w:rPr>
          <w:rFonts w:hint="eastAsia"/>
        </w:rPr>
        <w:t>　　　　二、非插电式混合动力客车新兴市场与机遇探索</w:t>
      </w:r>
      <w:r>
        <w:rPr>
          <w:rFonts w:hint="eastAsia"/>
        </w:rPr>
        <w:br/>
      </w:r>
      <w:r>
        <w:rPr>
          <w:rFonts w:hint="eastAsia"/>
        </w:rPr>
        <w:br/>
      </w:r>
      <w:r>
        <w:rPr>
          <w:rFonts w:hint="eastAsia"/>
        </w:rPr>
        <w:t>第十五章 非插电式混合动力客车行业研究结论与建议</w:t>
      </w:r>
      <w:r>
        <w:rPr>
          <w:rFonts w:hint="eastAsia"/>
        </w:rPr>
        <w:br/>
      </w:r>
      <w:r>
        <w:rPr>
          <w:rFonts w:hint="eastAsia"/>
        </w:rPr>
        <w:t>　　第一节 研究结论</w:t>
      </w:r>
      <w:r>
        <w:rPr>
          <w:rFonts w:hint="eastAsia"/>
        </w:rPr>
        <w:br/>
      </w:r>
      <w:r>
        <w:rPr>
          <w:rFonts w:hint="eastAsia"/>
        </w:rPr>
        <w:t>　　第二节 中智.林.－非插电式混合动力客车行业发展建议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非插电式混合动力客车行业历程</w:t>
      </w:r>
      <w:r>
        <w:rPr>
          <w:rFonts w:hint="eastAsia"/>
        </w:rPr>
        <w:br/>
      </w:r>
      <w:r>
        <w:rPr>
          <w:rFonts w:hint="eastAsia"/>
        </w:rPr>
        <w:t>　　图表 非插电式混合动力客车行业生命周期</w:t>
      </w:r>
      <w:r>
        <w:rPr>
          <w:rFonts w:hint="eastAsia"/>
        </w:rPr>
        <w:br/>
      </w:r>
      <w:r>
        <w:rPr>
          <w:rFonts w:hint="eastAsia"/>
        </w:rPr>
        <w:t>　　图表 非插电式混合动力客车行业产业链分析</w:t>
      </w:r>
      <w:r>
        <w:rPr>
          <w:rFonts w:hint="eastAsia"/>
        </w:rPr>
        <w:br/>
      </w:r>
      <w:r>
        <w:rPr>
          <w:rFonts w:hint="eastAsia"/>
        </w:rPr>
        <w:t>　　……</w:t>
      </w:r>
      <w:r>
        <w:rPr>
          <w:rFonts w:hint="eastAsia"/>
        </w:rPr>
        <w:br/>
      </w:r>
      <w:r>
        <w:rPr>
          <w:rFonts w:hint="eastAsia"/>
        </w:rPr>
        <w:t>　　图表 2019-2024年中国非插电式混合动力客车行业市场规模及增长情况</w:t>
      </w:r>
      <w:r>
        <w:rPr>
          <w:rFonts w:hint="eastAsia"/>
        </w:rPr>
        <w:br/>
      </w:r>
      <w:r>
        <w:rPr>
          <w:rFonts w:hint="eastAsia"/>
        </w:rPr>
        <w:t>　　图表 2019-2024年非插电式混合动力客车行业市场容量分析</w:t>
      </w:r>
      <w:r>
        <w:rPr>
          <w:rFonts w:hint="eastAsia"/>
        </w:rPr>
        <w:br/>
      </w:r>
      <w:r>
        <w:rPr>
          <w:rFonts w:hint="eastAsia"/>
        </w:rPr>
        <w:t>　　……</w:t>
      </w:r>
      <w:r>
        <w:rPr>
          <w:rFonts w:hint="eastAsia"/>
        </w:rPr>
        <w:br/>
      </w:r>
      <w:r>
        <w:rPr>
          <w:rFonts w:hint="eastAsia"/>
        </w:rPr>
        <w:t>　　图表 2019-2024年中国非插电式混合动力客车行业产能统计</w:t>
      </w:r>
      <w:r>
        <w:rPr>
          <w:rFonts w:hint="eastAsia"/>
        </w:rPr>
        <w:br/>
      </w:r>
      <w:r>
        <w:rPr>
          <w:rFonts w:hint="eastAsia"/>
        </w:rPr>
        <w:t>　　图表 2019-2024年中国非插电式混合动力客车行业产量及增长趋势</w:t>
      </w:r>
      <w:r>
        <w:rPr>
          <w:rFonts w:hint="eastAsia"/>
        </w:rPr>
        <w:br/>
      </w:r>
      <w:r>
        <w:rPr>
          <w:rFonts w:hint="eastAsia"/>
        </w:rPr>
        <w:t>　　图表 2019-2024年中国非插电式混合动力客车市场需求量及增速统计</w:t>
      </w:r>
      <w:r>
        <w:rPr>
          <w:rFonts w:hint="eastAsia"/>
        </w:rPr>
        <w:br/>
      </w:r>
      <w:r>
        <w:rPr>
          <w:rFonts w:hint="eastAsia"/>
        </w:rPr>
        <w:t>　　图表 2024年中国非插电式混合动力客车行业需求领域分布格局</w:t>
      </w:r>
      <w:r>
        <w:rPr>
          <w:rFonts w:hint="eastAsia"/>
        </w:rPr>
        <w:br/>
      </w:r>
      <w:r>
        <w:rPr>
          <w:rFonts w:hint="eastAsia"/>
        </w:rPr>
        <w:t>　　……</w:t>
      </w:r>
      <w:r>
        <w:rPr>
          <w:rFonts w:hint="eastAsia"/>
        </w:rPr>
        <w:br/>
      </w:r>
      <w:r>
        <w:rPr>
          <w:rFonts w:hint="eastAsia"/>
        </w:rPr>
        <w:t>　　图表 2019-2024年中国非插电式混合动力客车行业销售收入分析 单位：亿元</w:t>
      </w:r>
      <w:r>
        <w:rPr>
          <w:rFonts w:hint="eastAsia"/>
        </w:rPr>
        <w:br/>
      </w:r>
      <w:r>
        <w:rPr>
          <w:rFonts w:hint="eastAsia"/>
        </w:rPr>
        <w:t>　　图表 2019-2024年中国非插电式混合动力客车行业盈利情况 单位：亿元</w:t>
      </w:r>
      <w:r>
        <w:rPr>
          <w:rFonts w:hint="eastAsia"/>
        </w:rPr>
        <w:br/>
      </w:r>
      <w:r>
        <w:rPr>
          <w:rFonts w:hint="eastAsia"/>
        </w:rPr>
        <w:t>　　图表 2019-2024年中国非插电式混合动力客车行业利润总额统计</w:t>
      </w:r>
      <w:r>
        <w:rPr>
          <w:rFonts w:hint="eastAsia"/>
        </w:rPr>
        <w:br/>
      </w:r>
      <w:r>
        <w:rPr>
          <w:rFonts w:hint="eastAsia"/>
        </w:rPr>
        <w:t>　　……</w:t>
      </w:r>
      <w:r>
        <w:rPr>
          <w:rFonts w:hint="eastAsia"/>
        </w:rPr>
        <w:br/>
      </w:r>
      <w:r>
        <w:rPr>
          <w:rFonts w:hint="eastAsia"/>
        </w:rPr>
        <w:t>　　图表 2019-2024年中国非插电式混合动力客车进口数量分析</w:t>
      </w:r>
      <w:r>
        <w:rPr>
          <w:rFonts w:hint="eastAsia"/>
        </w:rPr>
        <w:br/>
      </w:r>
      <w:r>
        <w:rPr>
          <w:rFonts w:hint="eastAsia"/>
        </w:rPr>
        <w:t>　　图表 2019-2024年中国非插电式混合动力客车进口金额分析</w:t>
      </w:r>
      <w:r>
        <w:rPr>
          <w:rFonts w:hint="eastAsia"/>
        </w:rPr>
        <w:br/>
      </w:r>
      <w:r>
        <w:rPr>
          <w:rFonts w:hint="eastAsia"/>
        </w:rPr>
        <w:t>　　图表 2019-2024年中国非插电式混合动力客车出口数量分析</w:t>
      </w:r>
      <w:r>
        <w:rPr>
          <w:rFonts w:hint="eastAsia"/>
        </w:rPr>
        <w:br/>
      </w:r>
      <w:r>
        <w:rPr>
          <w:rFonts w:hint="eastAsia"/>
        </w:rPr>
        <w:t>　　图表 2019-2024年中国非插电式混合动力客车出口金额分析</w:t>
      </w:r>
      <w:r>
        <w:rPr>
          <w:rFonts w:hint="eastAsia"/>
        </w:rPr>
        <w:br/>
      </w:r>
      <w:r>
        <w:rPr>
          <w:rFonts w:hint="eastAsia"/>
        </w:rPr>
        <w:t>　　图表 2024年中国非插电式混合动力客车进口国家及地区分析</w:t>
      </w:r>
      <w:r>
        <w:rPr>
          <w:rFonts w:hint="eastAsia"/>
        </w:rPr>
        <w:br/>
      </w:r>
      <w:r>
        <w:rPr>
          <w:rFonts w:hint="eastAsia"/>
        </w:rPr>
        <w:t>　　图表 2024年中国非插电式混合动力客车出口国家及地区分析</w:t>
      </w:r>
      <w:r>
        <w:rPr>
          <w:rFonts w:hint="eastAsia"/>
        </w:rPr>
        <w:br/>
      </w:r>
      <w:r>
        <w:rPr>
          <w:rFonts w:hint="eastAsia"/>
        </w:rPr>
        <w:t>　　……</w:t>
      </w:r>
      <w:r>
        <w:rPr>
          <w:rFonts w:hint="eastAsia"/>
        </w:rPr>
        <w:br/>
      </w:r>
      <w:r>
        <w:rPr>
          <w:rFonts w:hint="eastAsia"/>
        </w:rPr>
        <w:t>　　图表 2019-2024年中国非插电式混合动力客车行业企业数量情况 单位：家</w:t>
      </w:r>
      <w:r>
        <w:rPr>
          <w:rFonts w:hint="eastAsia"/>
        </w:rPr>
        <w:br/>
      </w:r>
      <w:r>
        <w:rPr>
          <w:rFonts w:hint="eastAsia"/>
        </w:rPr>
        <w:t>　　图表 2019-2024年中国非插电式混合动力客车行业企业平均规模情况 单位：万元/家</w:t>
      </w:r>
      <w:r>
        <w:rPr>
          <w:rFonts w:hint="eastAsia"/>
        </w:rPr>
        <w:br/>
      </w:r>
      <w:r>
        <w:rPr>
          <w:rFonts w:hint="eastAsia"/>
        </w:rPr>
        <w:t>　　……</w:t>
      </w:r>
      <w:r>
        <w:rPr>
          <w:rFonts w:hint="eastAsia"/>
        </w:rPr>
        <w:br/>
      </w:r>
      <w:r>
        <w:rPr>
          <w:rFonts w:hint="eastAsia"/>
        </w:rPr>
        <w:t>　　图表 **地区非插电式混合动力客车市场规模及增长情况</w:t>
      </w:r>
      <w:r>
        <w:rPr>
          <w:rFonts w:hint="eastAsia"/>
        </w:rPr>
        <w:br/>
      </w:r>
      <w:r>
        <w:rPr>
          <w:rFonts w:hint="eastAsia"/>
        </w:rPr>
        <w:t>　　图表 **地区非插电式混合动力客车行业市场需求情况</w:t>
      </w:r>
      <w:r>
        <w:rPr>
          <w:rFonts w:hint="eastAsia"/>
        </w:rPr>
        <w:br/>
      </w:r>
      <w:r>
        <w:rPr>
          <w:rFonts w:hint="eastAsia"/>
        </w:rPr>
        <w:t>　　图表 **地区非插电式混合动力客车市场规模及增长情况</w:t>
      </w:r>
      <w:r>
        <w:rPr>
          <w:rFonts w:hint="eastAsia"/>
        </w:rPr>
        <w:br/>
      </w:r>
      <w:r>
        <w:rPr>
          <w:rFonts w:hint="eastAsia"/>
        </w:rPr>
        <w:t>　　图表 **地区非插电式混合动力客车行业市场需求情况</w:t>
      </w:r>
      <w:r>
        <w:rPr>
          <w:rFonts w:hint="eastAsia"/>
        </w:rPr>
        <w:br/>
      </w:r>
      <w:r>
        <w:rPr>
          <w:rFonts w:hint="eastAsia"/>
        </w:rPr>
        <w:t>　　图表 **地区非插电式混合动力客车市场规模及增长情况</w:t>
      </w:r>
      <w:r>
        <w:rPr>
          <w:rFonts w:hint="eastAsia"/>
        </w:rPr>
        <w:br/>
      </w:r>
      <w:r>
        <w:rPr>
          <w:rFonts w:hint="eastAsia"/>
        </w:rPr>
        <w:t>　　图表 **地区非插电式混合动力客车行业市场需求情况</w:t>
      </w:r>
      <w:r>
        <w:rPr>
          <w:rFonts w:hint="eastAsia"/>
        </w:rPr>
        <w:br/>
      </w:r>
      <w:r>
        <w:rPr>
          <w:rFonts w:hint="eastAsia"/>
        </w:rPr>
        <w:t>　　图表 **地区非插电式混合动力客车市场规模及增长情况</w:t>
      </w:r>
      <w:r>
        <w:rPr>
          <w:rFonts w:hint="eastAsia"/>
        </w:rPr>
        <w:br/>
      </w:r>
      <w:r>
        <w:rPr>
          <w:rFonts w:hint="eastAsia"/>
        </w:rPr>
        <w:t>　　图表 **地区非插电式混合动力客车行业市场需求情况</w:t>
      </w:r>
      <w:r>
        <w:rPr>
          <w:rFonts w:hint="eastAsia"/>
        </w:rPr>
        <w:br/>
      </w:r>
      <w:r>
        <w:rPr>
          <w:rFonts w:hint="eastAsia"/>
        </w:rPr>
        <w:t>　　……</w:t>
      </w:r>
      <w:r>
        <w:rPr>
          <w:rFonts w:hint="eastAsia"/>
        </w:rPr>
        <w:br/>
      </w:r>
      <w:r>
        <w:rPr>
          <w:rFonts w:hint="eastAsia"/>
        </w:rPr>
        <w:t>　　图表 非插电式混合动力客车重点企业（一）基本信息</w:t>
      </w:r>
      <w:r>
        <w:rPr>
          <w:rFonts w:hint="eastAsia"/>
        </w:rPr>
        <w:br/>
      </w:r>
      <w:r>
        <w:rPr>
          <w:rFonts w:hint="eastAsia"/>
        </w:rPr>
        <w:t>　　图表 非插电式混合动力客车重点企业（一）经营情况分析</w:t>
      </w:r>
      <w:r>
        <w:rPr>
          <w:rFonts w:hint="eastAsia"/>
        </w:rPr>
        <w:br/>
      </w:r>
      <w:r>
        <w:rPr>
          <w:rFonts w:hint="eastAsia"/>
        </w:rPr>
        <w:t>　　图表 非插电式混合动力客车重点企业（一）主要经济指标情况</w:t>
      </w:r>
      <w:r>
        <w:rPr>
          <w:rFonts w:hint="eastAsia"/>
        </w:rPr>
        <w:br/>
      </w:r>
      <w:r>
        <w:rPr>
          <w:rFonts w:hint="eastAsia"/>
        </w:rPr>
        <w:t>　　图表 非插电式混合动力客车重点企业（一）盈利能力情况</w:t>
      </w:r>
      <w:r>
        <w:rPr>
          <w:rFonts w:hint="eastAsia"/>
        </w:rPr>
        <w:br/>
      </w:r>
      <w:r>
        <w:rPr>
          <w:rFonts w:hint="eastAsia"/>
        </w:rPr>
        <w:t>　　图表 非插电式混合动力客车重点企业（一）偿债能力情况</w:t>
      </w:r>
      <w:r>
        <w:rPr>
          <w:rFonts w:hint="eastAsia"/>
        </w:rPr>
        <w:br/>
      </w:r>
      <w:r>
        <w:rPr>
          <w:rFonts w:hint="eastAsia"/>
        </w:rPr>
        <w:t>　　图表 非插电式混合动力客车重点企业（一）运营能力情况</w:t>
      </w:r>
      <w:r>
        <w:rPr>
          <w:rFonts w:hint="eastAsia"/>
        </w:rPr>
        <w:br/>
      </w:r>
      <w:r>
        <w:rPr>
          <w:rFonts w:hint="eastAsia"/>
        </w:rPr>
        <w:t>　　图表 非插电式混合动力客车重点企业（一）成长能力情况</w:t>
      </w:r>
      <w:r>
        <w:rPr>
          <w:rFonts w:hint="eastAsia"/>
        </w:rPr>
        <w:br/>
      </w:r>
      <w:r>
        <w:rPr>
          <w:rFonts w:hint="eastAsia"/>
        </w:rPr>
        <w:t>　　图表 非插电式混合动力客车重点企业（二）基本信息</w:t>
      </w:r>
      <w:r>
        <w:rPr>
          <w:rFonts w:hint="eastAsia"/>
        </w:rPr>
        <w:br/>
      </w:r>
      <w:r>
        <w:rPr>
          <w:rFonts w:hint="eastAsia"/>
        </w:rPr>
        <w:t>　　图表 非插电式混合动力客车重点企业（二）经营情况分析</w:t>
      </w:r>
      <w:r>
        <w:rPr>
          <w:rFonts w:hint="eastAsia"/>
        </w:rPr>
        <w:br/>
      </w:r>
      <w:r>
        <w:rPr>
          <w:rFonts w:hint="eastAsia"/>
        </w:rPr>
        <w:t>　　图表 非插电式混合动力客车重点企业（二）主要经济指标情况</w:t>
      </w:r>
      <w:r>
        <w:rPr>
          <w:rFonts w:hint="eastAsia"/>
        </w:rPr>
        <w:br/>
      </w:r>
      <w:r>
        <w:rPr>
          <w:rFonts w:hint="eastAsia"/>
        </w:rPr>
        <w:t>　　图表 非插电式混合动力客车重点企业（二）盈利能力情况</w:t>
      </w:r>
      <w:r>
        <w:rPr>
          <w:rFonts w:hint="eastAsia"/>
        </w:rPr>
        <w:br/>
      </w:r>
      <w:r>
        <w:rPr>
          <w:rFonts w:hint="eastAsia"/>
        </w:rPr>
        <w:t>　　图表 非插电式混合动力客车重点企业（二）偿债能力情况</w:t>
      </w:r>
      <w:r>
        <w:rPr>
          <w:rFonts w:hint="eastAsia"/>
        </w:rPr>
        <w:br/>
      </w:r>
      <w:r>
        <w:rPr>
          <w:rFonts w:hint="eastAsia"/>
        </w:rPr>
        <w:t>　　图表 非插电式混合动力客车重点企业（二）运营能力情况</w:t>
      </w:r>
      <w:r>
        <w:rPr>
          <w:rFonts w:hint="eastAsia"/>
        </w:rPr>
        <w:br/>
      </w:r>
      <w:r>
        <w:rPr>
          <w:rFonts w:hint="eastAsia"/>
        </w:rPr>
        <w:t>　　图表 非插电式混合动力客车重点企业（二）成长能力情况</w:t>
      </w:r>
      <w:r>
        <w:rPr>
          <w:rFonts w:hint="eastAsia"/>
        </w:rPr>
        <w:br/>
      </w:r>
      <w:r>
        <w:rPr>
          <w:rFonts w:hint="eastAsia"/>
        </w:rPr>
        <w:t>　　图表 非插电式混合动力客车重点企业（三）基本信息</w:t>
      </w:r>
      <w:r>
        <w:rPr>
          <w:rFonts w:hint="eastAsia"/>
        </w:rPr>
        <w:br/>
      </w:r>
      <w:r>
        <w:rPr>
          <w:rFonts w:hint="eastAsia"/>
        </w:rPr>
        <w:t>　　图表 非插电式混合动力客车重点企业（三）经营情况分析</w:t>
      </w:r>
      <w:r>
        <w:rPr>
          <w:rFonts w:hint="eastAsia"/>
        </w:rPr>
        <w:br/>
      </w:r>
      <w:r>
        <w:rPr>
          <w:rFonts w:hint="eastAsia"/>
        </w:rPr>
        <w:t>　　图表 非插电式混合动力客车重点企业（三）主要经济指标情况</w:t>
      </w:r>
      <w:r>
        <w:rPr>
          <w:rFonts w:hint="eastAsia"/>
        </w:rPr>
        <w:br/>
      </w:r>
      <w:r>
        <w:rPr>
          <w:rFonts w:hint="eastAsia"/>
        </w:rPr>
        <w:t>　　图表 非插电式混合动力客车重点企业（三）盈利能力情况</w:t>
      </w:r>
      <w:r>
        <w:rPr>
          <w:rFonts w:hint="eastAsia"/>
        </w:rPr>
        <w:br/>
      </w:r>
      <w:r>
        <w:rPr>
          <w:rFonts w:hint="eastAsia"/>
        </w:rPr>
        <w:t>　　图表 非插电式混合动力客车重点企业（三）偿债能力情况</w:t>
      </w:r>
      <w:r>
        <w:rPr>
          <w:rFonts w:hint="eastAsia"/>
        </w:rPr>
        <w:br/>
      </w:r>
      <w:r>
        <w:rPr>
          <w:rFonts w:hint="eastAsia"/>
        </w:rPr>
        <w:t>　　图表 非插电式混合动力客车重点企业（三）运营能力情况</w:t>
      </w:r>
      <w:r>
        <w:rPr>
          <w:rFonts w:hint="eastAsia"/>
        </w:rPr>
        <w:br/>
      </w:r>
      <w:r>
        <w:rPr>
          <w:rFonts w:hint="eastAsia"/>
        </w:rPr>
        <w:t>　　图表 非插电式混合动力客车重点企业（三）成长能力情况</w:t>
      </w:r>
      <w:r>
        <w:rPr>
          <w:rFonts w:hint="eastAsia"/>
        </w:rPr>
        <w:br/>
      </w:r>
      <w:r>
        <w:rPr>
          <w:rFonts w:hint="eastAsia"/>
        </w:rPr>
        <w:t>　　……</w:t>
      </w:r>
      <w:r>
        <w:rPr>
          <w:rFonts w:hint="eastAsia"/>
        </w:rPr>
        <w:br/>
      </w:r>
      <w:r>
        <w:rPr>
          <w:rFonts w:hint="eastAsia"/>
        </w:rPr>
        <w:t>　　图表 2025-2031年中国非插电式混合动力客车行业产能预测</w:t>
      </w:r>
      <w:r>
        <w:rPr>
          <w:rFonts w:hint="eastAsia"/>
        </w:rPr>
        <w:br/>
      </w:r>
      <w:r>
        <w:rPr>
          <w:rFonts w:hint="eastAsia"/>
        </w:rPr>
        <w:t>　　图表 2025-2031年中国非插电式混合动力客车行业产量预测</w:t>
      </w:r>
      <w:r>
        <w:rPr>
          <w:rFonts w:hint="eastAsia"/>
        </w:rPr>
        <w:br/>
      </w:r>
      <w:r>
        <w:rPr>
          <w:rFonts w:hint="eastAsia"/>
        </w:rPr>
        <w:t>　　图表 2025-2031年中国非插电式混合动力客车市场需求量预测</w:t>
      </w:r>
      <w:r>
        <w:rPr>
          <w:rFonts w:hint="eastAsia"/>
        </w:rPr>
        <w:br/>
      </w:r>
      <w:r>
        <w:rPr>
          <w:rFonts w:hint="eastAsia"/>
        </w:rPr>
        <w:t>　　图表 2025-2031年中国非插电式混合动力客车行业供需平衡预测</w:t>
      </w:r>
      <w:r>
        <w:rPr>
          <w:rFonts w:hint="eastAsia"/>
        </w:rPr>
        <w:br/>
      </w:r>
      <w:r>
        <w:rPr>
          <w:rFonts w:hint="eastAsia"/>
        </w:rPr>
        <w:t>　　……</w:t>
      </w:r>
      <w:r>
        <w:rPr>
          <w:rFonts w:hint="eastAsia"/>
        </w:rPr>
        <w:br/>
      </w:r>
      <w:r>
        <w:rPr>
          <w:rFonts w:hint="eastAsia"/>
        </w:rPr>
        <w:t>　　图表 2025-2031年中国非插电式混合动力客车行业市场容量预测</w:t>
      </w:r>
      <w:r>
        <w:rPr>
          <w:rFonts w:hint="eastAsia"/>
        </w:rPr>
        <w:br/>
      </w:r>
      <w:r>
        <w:rPr>
          <w:rFonts w:hint="eastAsia"/>
        </w:rPr>
        <w:t>　　图表 2025-2031年中国非插电式混合动力客车行业市场规模预测</w:t>
      </w:r>
      <w:r>
        <w:rPr>
          <w:rFonts w:hint="eastAsia"/>
        </w:rPr>
        <w:br/>
      </w:r>
      <w:r>
        <w:rPr>
          <w:rFonts w:hint="eastAsia"/>
        </w:rPr>
        <w:t>　　图表 2025年中国非插电式混合动力客车市场前景分析</w:t>
      </w:r>
      <w:r>
        <w:rPr>
          <w:rFonts w:hint="eastAsia"/>
        </w:rPr>
        <w:br/>
      </w:r>
      <w:r>
        <w:rPr>
          <w:rFonts w:hint="eastAsia"/>
        </w:rPr>
        <w:t>　　图表 2025年中国非插电式混合动力客车发展趋势预测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f958bfe3774644" w:history="1">
        <w:r>
          <w:rPr>
            <w:rStyle w:val="Hyperlink"/>
          </w:rPr>
          <w:t>2025-2031年中国非插电式混合动力客车行业现状调研与市场前景预测</w:t>
        </w:r>
      </w:hyperlink>
      <w:r>
        <w:rPr>
          <w:color w:val="C00000"/>
        </w:rPr>
        <w:t>》，报告编号：</w:t>
      </w:r>
      <w:r>
        <w:rPr>
          <w:rFonts w:hint="eastAsia"/>
          <w:color w:val="C00000"/>
        </w:rPr>
        <w:t>5608019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f958bfe3774644" w:history="1">
        <w:r>
          <w:rPr>
            <w:rStyle w:val="Hyperlink"/>
          </w:rPr>
          <w:t>https://www.20087.com/9/01/FeiChaDianShiHunHeDongLiKeCheFaZhanQianJing.html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热点：纯电动大巴车、非插电式混合动力客车价格、新能源中型客车、非插电式混合动力乘用车、插电混动轻客车、非插电式混合动力车型有哪些?、插电混合动力、非插电混合汽车、考斯特插电混合动力客车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7cb07f2ead4838" w:history="1">
      <w:r>
        <w:rPr>
          <w:rStyle w:val="Hyperlink"/>
        </w:rPr>
        <w:t>2025-2031年中国非插电式混合动力客车行业现状调研与市场前景预测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FeiChaDianShiHunHeDongLiKeCheFaZhanQianJing.html" TargetMode="External" Id="R54f958bfe3774644" /></Relationships>
</file>

<file path=word/_rels/header2.xml.rels>&#65279;<?xml version="1.0" encoding="utf-8"?><Relationships xmlns="http://schemas.openxmlformats.org/package/2006/relationships"><Relationship Type="http://schemas.openxmlformats.org/officeDocument/2006/relationships/hyperlink" Target="https://www.20087.com/9/01/FeiChaDianShiHunHeDongLiKeCheFaZhanQianJing.html" TargetMode="External" Id="Rb57cb07f2ead48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2025-09-08T23:49:41Z</dcterms:created>
  <dcterms:modified xsi:type="dcterms:W3CDTF">2025-09-09T00:49:41Z</dcterms:modified>
  <dc:subject>2025-2031年中国非插电式混合动力客车行业现状调研与市场前景预测</dc:subject>
  <dc:title>2025-2031年中国非插电式混合动力客车行业现状调研与市场前景预测</dc:title>
  <cp:keywords>2025-2031年中国非插电式混合动力客车行业现状调研与市场前景预测</cp:keywords>
  <dc:description>2025-2031年中国非插电式混合动力客车行业现状调研与市场前景预测</dc:description>
</cp:coreProperties>
</file>