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057b8905144d38" w:history="1">
              <w:r>
                <w:rPr>
                  <w:rStyle w:val="Hyperlink"/>
                </w:rPr>
                <w:t>2026-2032年中国AGV小车市场现状与发展前景报告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057b8905144d38" w:history="1">
              <w:r>
                <w:rPr>
                  <w:rStyle w:val="Hyperlink"/>
                </w:rPr>
                <w:t>2026-2032年中国AGV小车市场现状与发展前景报告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057b8905144d38" w:history="1">
                <w:r>
                  <w:rPr>
                    <w:rStyle w:val="Hyperlink"/>
                  </w:rPr>
                  <w:t>https://www.20087.com/9/81/AGVXiaoCheHangYeFaZhanQianJing.html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GV小车（自动导引车）作为智能物流与柔性制造的核心装备，主要承担物料搬运、产线对接及仓储分拣等任务。目前，该行业的技术演进主要围绕导航智能化与调度柔性化展开。传统磁条与二维码导航正加速被激光SLAM与视觉导航替代，使AGV小车摆脱了固定路径的束缚，具备了更强的环境适应性与动态避障能力。在调度系统层面，基于人工智能与云计算的多机协同调度算法，有效解决了大规模车队的路径规划与拥堵问题，提升了整体物流效率。同时，随着制造业个性化定制需求的提升，AGV小车正从单一的搬运工具向集成了机械臂、视觉检测及力控反馈的复合型移动机器人演进。此外，标准化接口与模块化设计推动了不同品牌设备间的互联互通，降低了系统集成难度。</w:t>
      </w:r>
      <w:r>
        <w:rPr>
          <w:rFonts w:hint="eastAsia"/>
        </w:rPr>
        <w:br/>
      </w:r>
      <w:r>
        <w:rPr>
          <w:rFonts w:hint="eastAsia"/>
        </w:rPr>
        <w:t>　　未来，AGV小车将深度融入具身智能与工业互联网生态。市场调研网指出，在感知与决策层面，多模态传感器融合与大模型技术的引入，将使AGV小车具备类人的环境理解与自主决策能力，能够应对更复杂的非结构化场景。随着5G与边缘计算的普及，AGV小车将实现毫秒级的远程操控与实时数据交互，支撑无人工厂与黑灯仓库的全面落地。在商业模式上，机器人即服务（RaaS）与按需租赁模式将降低中小企业的自动化门槛，推动AGV小车从高端制造向更广泛的商业与民用场景渗透。此外，全生命周期的碳足迹管理与能源自给技术（如无线充电、太阳能辅助）将成为行业标配。整体而言，AGV小车将从单纯的物流装备向“智能移动终端+数据节点”的综合价值载体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d057b8905144d38" w:history="1">
        <w:r>
          <w:rPr>
            <w:rStyle w:val="Hyperlink"/>
          </w:rPr>
          <w:t>2026-2032年中国AGV小车市场现状与发展前景报告</w:t>
        </w:r>
      </w:hyperlink>
      <w:r>
        <w:rPr>
          <w:rFonts w:hint="eastAsia"/>
        </w:rPr>
        <w:t>》，2025年AGV小车行业市场规模达 亿元，预计2032年市场规模将达 亿元，期间年均复合增长率（CAGR）达 %。报告基于国家统计局、相关行业协会等的详实数据，结合市场调研资料，对AGV小车行业进行系统分析。报告从AGV小车市场规模、技术路线、竞争格局等维度，客观呈现AGV小车行业发展现状，评估主要企业的市场表现。通过对AGV小车产业链各环节的梳理，分析行业面临的机遇与风险，并对AGV小车未来发展趋势做出合理预测。报告为AGV小车企业战略调整、投资决策和银行信贷评估提供了专业参考，有助于把握AGV小车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AGV小车产品概述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AGV小车市场特点分析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AGV小车行业发展周期特征分析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中国AGV小车行业发展环境分析</w:t>
      </w:r>
      <w:r>
        <w:rPr>
          <w:rFonts w:hint="eastAsia"/>
        </w:rPr>
        <w:br/>
      </w:r>
      <w:r>
        <w:rPr>
          <w:rFonts w:hint="eastAsia"/>
        </w:rPr>
        <w:t>　　第一节 中国AGV小车行业发展经济环境分析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中国AGV小车行业发展政策环境分析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一、AGV小车行业政策影响分析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二、相关AGV小车行业标准分析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全球AGV小车行业市场发展调研分析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全球AGV小车行业市场运行环境</w:t>
      </w:r>
      <w:r>
        <w:rPr>
          <w:rFonts w:hint="eastAsia"/>
        </w:rPr>
        <w:br/>
      </w:r>
      <w:r>
        <w:rPr>
          <w:rFonts w:hint="eastAsia"/>
        </w:rPr>
        <w:t>　　第二节 全球AGV小车行业市场发展情况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一、全球AGV小车行业市场供给分析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二、全球AGV小车行业市场需求分析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三、全球AGV小车行业主要国家地区发展情况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2026-2032年全球AGV小车行业市场规模趋势预测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中国AGV小车行业市场供需现状</w:t>
      </w:r>
      <w:r>
        <w:rPr>
          <w:rFonts w:hint="eastAsia"/>
        </w:rPr>
        <w:br/>
      </w:r>
      <w:r>
        <w:rPr>
          <w:rFonts w:hint="eastAsia"/>
        </w:rPr>
        <w:t>　　第一节 中国AGV小车市场现状</w:t>
      </w:r>
      <w:r>
        <w:rPr>
          <w:rFonts w:hint="eastAsia"/>
        </w:rPr>
        <w:br/>
      </w:r>
      <w:r>
        <w:rPr>
          <w:rFonts w:hint="eastAsia"/>
        </w:rPr>
        <w:t>　　第二节 中国AGV小车产量情况分析及预测</w:t>
      </w:r>
      <w:r>
        <w:rPr>
          <w:rFonts w:hint="eastAsia"/>
        </w:rPr>
        <w:br/>
      </w:r>
      <w:r>
        <w:rPr>
          <w:rFonts w:hint="eastAsia"/>
        </w:rPr>
        <w:t>　　　　一、AGV小车总体产能规模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二、2020-2025年中国AGV小车行业产量统计分析</w:t>
      </w:r>
      <w:r>
        <w:rPr>
          <w:rFonts w:hint="eastAsia"/>
        </w:rPr>
        <w:br/>
      </w:r>
      <w:r>
        <w:rPr>
          <w:rFonts w:hint="eastAsia"/>
        </w:rPr>
        <w:t>　　　　三、AGV小车行业区域产量分布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四、2026-2032年中国AGV小车行业产量预测</w:t>
      </w:r>
      <w:r>
        <w:rPr>
          <w:rFonts w:hint="eastAsia"/>
        </w:rPr>
        <w:br/>
      </w:r>
      <w:r>
        <w:rPr>
          <w:rFonts w:hint="eastAsia"/>
        </w:rPr>
        <w:t>　　第三节 中国AGV小车市场需求分析及预测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一、2020-2025年中国AGV小车市场需求统计</w:t>
      </w:r>
      <w:r>
        <w:rPr>
          <w:rFonts w:hint="eastAsia"/>
        </w:rPr>
        <w:br/>
      </w:r>
      <w:r>
        <w:rPr>
          <w:rFonts w:hint="eastAsia"/>
        </w:rPr>
        <w:t>　　　　二、中国AGV小车市场需求特点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三、2026-2032年中国AGV小车市场需求量预测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2025-2026年AGV小车行业技术发展现状及趋势分析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AGV小车行业技术发展现状分析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国内外AGV小车行业技术差异与原因</w:t>
      </w:r>
      <w:r>
        <w:rPr>
          <w:rFonts w:hint="eastAsia"/>
        </w:rPr>
        <w:br/>
      </w:r>
      <w:r>
        <w:rPr>
          <w:rFonts w:hint="eastAsia"/>
        </w:rPr>
        <w:t>　　第三节 AGV小车行业技术发展方向、趋势预测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提升AGV小车行业技术能力策略建议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中国AGV小车行业现状调研分析</w:t>
      </w:r>
      <w:r>
        <w:rPr>
          <w:rFonts w:hint="eastAsia"/>
        </w:rPr>
        <w:br/>
      </w:r>
      <w:r>
        <w:rPr>
          <w:rFonts w:hint="eastAsia"/>
        </w:rPr>
        <w:t>　　第一节 中国AGV小车行业发展现状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一、2025-2026年AGV小车行业品牌发展现状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二、2025-2026年AGV小车行业需求市场现状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三、2025-2026年AGV小车市场需求层次分析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四、2025-2026年中国AGV小车市场走向分析</w:t>
      </w:r>
      <w:r>
        <w:rPr>
          <w:rFonts w:hint="eastAsia"/>
        </w:rPr>
        <w:br/>
      </w:r>
      <w:r>
        <w:rPr>
          <w:rFonts w:hint="eastAsia"/>
        </w:rPr>
        <w:t>　　第二节 中国AGV小车行业存在的问题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一、2025-2026年AGV小车产品市场存在的主要问题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二、2025-2026年国内AGV小车产品市场的三大瓶颈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三、2025-2026年AGV小车产品市场遭遇的规模难题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对中国AGV小车市场的分析及思考</w:t>
      </w:r>
      <w:r>
        <w:rPr>
          <w:rFonts w:hint="eastAsia"/>
        </w:rPr>
        <w:br/>
      </w:r>
      <w:r>
        <w:rPr>
          <w:rFonts w:hint="eastAsia"/>
        </w:rPr>
        <w:t>　　　　一、AGV小车市场特点</w:t>
      </w:r>
      <w:r>
        <w:rPr>
          <w:rFonts w:hint="eastAsia"/>
        </w:rPr>
        <w:br/>
      </w:r>
      <w:r>
        <w:rPr>
          <w:rFonts w:hint="eastAsia"/>
        </w:rPr>
        <w:t>　　　　二、AGV小车市场分析</w:t>
      </w:r>
      <w:r>
        <w:rPr>
          <w:rFonts w:hint="eastAsia"/>
        </w:rPr>
        <w:br/>
      </w:r>
      <w:r>
        <w:rPr>
          <w:rFonts w:hint="eastAsia"/>
        </w:rPr>
        <w:t>　　　　三、AGV小车市场变化的方向</w:t>
      </w:r>
      <w:r>
        <w:rPr>
          <w:rFonts w:hint="eastAsia"/>
        </w:rPr>
        <w:br/>
      </w:r>
      <w:r>
        <w:rPr>
          <w:rFonts w:hint="eastAsia"/>
        </w:rPr>
        <w:t>　　　　四、中国AGV小车行业发展的新思路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五、对中国AGV小车行业发展的思考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2020-2025年中国AGV小车产品市场进出口数据分析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2020-2025年中国AGV小车产品出口统计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2020-2025年中国AGV小车产品进口统计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2020-2025年中国AGV小车产品进出口价格对比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中国AGV小车主要进口来源地及出口目的地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AGV小车行业细分产品调研</w:t>
      </w:r>
      <w:r>
        <w:rPr>
          <w:rFonts w:hint="eastAsia"/>
        </w:rPr>
        <w:br/>
      </w:r>
      <w:r>
        <w:rPr>
          <w:rFonts w:hint="eastAsia"/>
        </w:rPr>
        <w:t>　　第一节 AGV小车细分产品结构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2020-2025年中国AGV小车行业竞争态势分析</w:t>
      </w:r>
      <w:r>
        <w:rPr>
          <w:rFonts w:hint="eastAsia"/>
        </w:rPr>
        <w:br/>
      </w:r>
      <w:r>
        <w:rPr>
          <w:rFonts w:hint="eastAsia"/>
        </w:rPr>
        <w:t>　　第一节 2025年AGV小车行业集中度分析</w:t>
      </w:r>
      <w:r>
        <w:rPr>
          <w:rFonts w:hint="eastAsia"/>
        </w:rPr>
        <w:br/>
      </w:r>
      <w:r>
        <w:rPr>
          <w:rFonts w:hint="eastAsia"/>
        </w:rPr>
        <w:t>　　　　一、AGV小车市场集中度分析</w:t>
      </w:r>
      <w:r>
        <w:rPr>
          <w:rFonts w:hint="eastAsia"/>
        </w:rPr>
        <w:br/>
      </w:r>
      <w:r>
        <w:rPr>
          <w:rFonts w:hint="eastAsia"/>
        </w:rPr>
        <w:t>　　　　二、AGV小车企业分布区域集中度分析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三、AGV小车区域消费集中度分析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2020-2025年AGV小车主要企业竞争力分析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2025年AGV小车行业竞争格局分析</w:t>
      </w:r>
      <w:r>
        <w:rPr>
          <w:rFonts w:hint="eastAsia"/>
        </w:rPr>
        <w:br/>
      </w:r>
      <w:r>
        <w:rPr>
          <w:rFonts w:hint="eastAsia"/>
        </w:rPr>
        <w:t>　　　　一、AGV小车行业竞争分析</w:t>
      </w:r>
      <w:r>
        <w:rPr>
          <w:rFonts w:hint="eastAsia"/>
        </w:rPr>
        <w:br/>
      </w:r>
      <w:r>
        <w:rPr>
          <w:rFonts w:hint="eastAsia"/>
        </w:rPr>
        <w:t>　　　　二、中外AGV小车产品竞争分析</w:t>
      </w:r>
      <w:r>
        <w:rPr>
          <w:rFonts w:hint="eastAsia"/>
        </w:rPr>
        <w:br/>
      </w:r>
      <w:r>
        <w:rPr>
          <w:rFonts w:hint="eastAsia"/>
        </w:rPr>
        <w:t>　　　　三、国内AGV小车行业重点企业发展动向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AGV小车行业上下游产业链发展情况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AGV小车上游产业发展分析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AGV小车下游产业发展分析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AGV小车行业重点企业竞争力分析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三、企业AGV小车经营状况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三、企业AGV小车经营状况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三、企业AGV小车经营状况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三、企业AGV小车经营状况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三、企业AGV小车经营状况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三、企业AGV小车经营状况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AGV小车企业管理策略建议</w:t>
      </w:r>
      <w:r>
        <w:rPr>
          <w:rFonts w:hint="eastAsia"/>
        </w:rPr>
        <w:br/>
      </w:r>
      <w:r>
        <w:rPr>
          <w:rFonts w:hint="eastAsia"/>
        </w:rPr>
        <w:t>　　第一节 提高AGV小车企业竞争力的策略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一、提高中国AGV小车企业核心竞争力的对策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二、AGV小车企业提升竞争力的主要方向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三、影响AGV小车企业核心竞争力的因素及提升途径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四、提高AGV小车企业竞争力的策略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对中国AGV小车品牌的战略思考</w:t>
      </w:r>
      <w:r>
        <w:rPr>
          <w:rFonts w:hint="eastAsia"/>
        </w:rPr>
        <w:br/>
      </w:r>
      <w:r>
        <w:rPr>
          <w:rFonts w:hint="eastAsia"/>
        </w:rPr>
        <w:t>　　　　一、AGV小车实施品牌战略的意义</w:t>
      </w:r>
      <w:r>
        <w:rPr>
          <w:rFonts w:hint="eastAsia"/>
        </w:rPr>
        <w:br/>
      </w:r>
      <w:r>
        <w:rPr>
          <w:rFonts w:hint="eastAsia"/>
        </w:rPr>
        <w:t>　　　　二、AGV小车企业品牌的现状分析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三、中国AGV小车企业的品牌战略</w:t>
      </w:r>
      <w:r>
        <w:rPr>
          <w:rFonts w:hint="eastAsia"/>
        </w:rPr>
        <w:br/>
      </w:r>
      <w:r>
        <w:rPr>
          <w:rFonts w:hint="eastAsia"/>
        </w:rPr>
        <w:t>　　　　四、AGV小车品牌战略管理的策略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AGV小车行业发展趋势及投资风险预警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2026年AGV小车市场前景分析</w:t>
      </w:r>
      <w:r>
        <w:rPr>
          <w:rFonts w:hint="eastAsia"/>
        </w:rPr>
        <w:br/>
      </w:r>
      <w:r>
        <w:rPr>
          <w:rFonts w:hint="eastAsia"/>
        </w:rPr>
        <w:t>　　第二节 2026年AGV小车行业发展趋势预测</w:t>
      </w:r>
      <w:r>
        <w:rPr>
          <w:rFonts w:hint="eastAsia"/>
        </w:rPr>
        <w:br/>
      </w:r>
      <w:r>
        <w:rPr>
          <w:rFonts w:hint="eastAsia"/>
        </w:rPr>
        <w:t>　　第三节 影响AGV小车行业发展的主要因素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一、2026年影响AGV小车行业运行的有利因素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二、2026年影响AGV小车行业运行的稳定因素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三、2026年影响AGV小车行业运行的不利因素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四、2026年中国AGV小车行业发展面临的挑战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五、2026年中国AGV小车行业发展面临的机遇</w:t>
      </w:r>
      <w:r>
        <w:rPr>
          <w:rFonts w:hint="eastAsia"/>
        </w:rPr>
        <w:br/>
      </w:r>
      <w:r>
        <w:rPr>
          <w:rFonts w:hint="eastAsia"/>
        </w:rPr>
        <w:t>　　第四节 AGV小车行业投资风险预警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一、2026年AGV小车行业市场风险及控制策略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二、2026年AGV小车行业政策风险及控制策略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三、2026年AGV小车行业经营风险及控制策略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四、2026年AGV小车同业竞争风险及控制策略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五、2026年AGV小车行业其他风险及控制策略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AGV小车市场研究结论</w:t>
      </w:r>
      <w:r>
        <w:rPr>
          <w:rFonts w:hint="eastAsia"/>
        </w:rPr>
        <w:br/>
      </w:r>
      <w:r>
        <w:rPr>
          <w:rFonts w:hint="eastAsia"/>
        </w:rPr>
        <w:t>　　第二节 AGV小车子行业研究结论</w:t>
      </w:r>
      <w:r>
        <w:rPr>
          <w:rFonts w:hint="eastAsia"/>
        </w:rPr>
        <w:br/>
      </w:r>
      <w:r>
        <w:rPr>
          <w:rFonts w:hint="eastAsia"/>
        </w:rPr>
        <w:t>　　第三节 (中^智^林)AGV小车市场发展建议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AGV小车行业历程</w:t>
      </w:r>
      <w:r>
        <w:rPr>
          <w:rFonts w:hint="eastAsia"/>
        </w:rPr>
        <w:br/>
      </w:r>
      <w:r>
        <w:rPr>
          <w:rFonts w:hint="eastAsia"/>
        </w:rPr>
        <w:t>　　图表 AGV小车行业生命周期</w:t>
      </w:r>
      <w:r>
        <w:rPr>
          <w:rFonts w:hint="eastAsia"/>
        </w:rPr>
        <w:br/>
      </w:r>
      <w:r>
        <w:rPr>
          <w:rFonts w:hint="eastAsia"/>
        </w:rPr>
        <w:t>　　图表 AGV小车行业产业链分析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2020-2025年中国AGV小车行业市场规模及增长情况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2020-2025年AGV小车行业市场容量分析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2020-2025年中国AGV小车行业产能统计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2020-2025年中国AGV小车行业产量及增长趋势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2020-2025年中国AGV小车市场需求量及增速统计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2025年中国AGV小车行业需求领域分布格局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2020-2025年中国AGV小车行业销售收入分析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2020-2025年中国AGV小车行业盈利情况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2020-2025年中国AGV小车行业利润总额统计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2020-2025年中国AGV小车进口数量分析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2020-2025年中国AGV小车进口金额分析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2020-2025年中国AGV小车出口数量分析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2020-2025年中国AGV小车出口金额分析</w:t>
      </w:r>
      <w:r>
        <w:rPr>
          <w:rFonts w:hint="eastAsia"/>
        </w:rPr>
        <w:br/>
      </w:r>
      <w:r>
        <w:rPr>
          <w:rFonts w:hint="eastAsia"/>
        </w:rPr>
        <w:t>　　图表 2025年中国AGV小车进口国家及地区分析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2025年中国AGV小车出口国家及地区分析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2020-2025年中国AGV小车行业企业数量情况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2020-2025年中国AGV小车行业企业平均规模情况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**地区AGV小车市场规模及增长情况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**地区AGV小车行业市场需求情况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**地区AGV小车市场规模及增长情况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**地区AGV小车行业市场需求情况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**地区AGV小车市场规模及增长情况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**地区AGV小车行业市场需求情况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**地区AGV小车市场规模及增长情况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**地区AGV小车行业市场需求情况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AGV小车重点企业（一）基本信息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AGV小车重点企业（一）经营情况分析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AGV小车重点企业（一）主要经济指标情况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AGV小车重点企业（一）盈利能力情况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AGV小车重点企业（一）偿债能力情况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AGV小车重点企业（一）运营能力情况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AGV小车重点企业（一）成长能力情况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AGV小车重点企业（二）基本信息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AGV小车重点企业（二）经营情况分析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AGV小车重点企业（二）主要经济指标情况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AGV小车重点企业（二）盈利能力情况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AGV小车重点企业（二）偿债能力情况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AGV小车重点企业（二）运营能力情况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AGV小车重点企业（二）成长能力情况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AGV小车重点企业（三）基本信息</w:t>
      </w:r>
      <w:r>
        <w:rPr>
          <w:rFonts w:hint="eastAsia"/>
        </w:rPr>
        <w:br/>
      </w:r>
      <w:r>
        <w:rPr>
          <w:rFonts w:hint="eastAsia"/>
        </w:rPr>
        <w:t>　　图表 AGV小车重点企业（三）经营情况分析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AGV小车重点企业（三）主要经济指标情况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AGV小车重点企业（三）盈利能力情况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AGV小车重点企业（三）偿债能力情况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AGV小车重点企业（三）运营能力情况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AGV小车重点企业（三）成长能力情况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2026-2032年中国AGV小车行业产能预测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2026-2032年中国AGV小车行业产量预测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2026-2032年中国AGV小车市场需求量预测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2026-2032年中国AGV小车行业供需平衡预测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2026-2032年中国AGV小车市场容量预测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2026-2032年中国AGV小车市场规模预测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2026-2032年中国AGV小车市场前景分析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2026-2032年中国AGV小车发展趋势预测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057b8905144d38" w:history="1">
        <w:r>
          <w:rPr>
            <w:rStyle w:val="Hyperlink"/>
          </w:rPr>
          <w:t>2026-2032年中国AGV小车市场现状与发展前景报告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057b8905144d38" w:history="1">
        <w:r>
          <w:rPr>
            <w:rStyle w:val="Hyperlink"/>
          </w:rPr>
          <w:t>https://www.20087.com/9/81/AGVXiaoCheHangYeFaZhanQianJing.html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热点：agv叉车多少钱一台、AGV小车多少钱一辆、中国AGV十大品牌、AGV小车厂家排名、AGV小车的工作原理、AGV小车是什么意思、中国十大agv排名、AGV小车的优点及其缺点、AGV是什么意思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b9996fc3734a64" w:history="1">
      <w:r>
        <w:rPr>
          <w:rStyle w:val="Hyperlink"/>
        </w:rPr>
        <w:t>2026-2032年中国AGV小车市场现状与发展前景报告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1/AGVXiaoCheHangYeFaZhanQianJing.html" TargetMode="External" Id="Rcd057b8905144d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1/AGVXiaoCheHangYeFaZhanQianJing.html" TargetMode="External" Id="Rb3b9996fc3734a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2026-08-22T01:41:19Z</dcterms:created>
  <dcterms:modified xsi:type="dcterms:W3CDTF">2026-08-22T02:41:19Z</dcterms:modified>
  <dc:subject>2026-2032年中国AGV小车市场现状与发展前景报告</dc:subject>
  <dc:title>2026-2032年中国AGV小车市场现状与发展前景报告</dc:title>
  <cp:keywords>2026-2032年中国AGV小车市场现状与发展前景报告</cp:keywords>
  <dc:description>2026-2032年中国AGV小车市场现状与发展前景报告</dc:description>
</cp:coreProperties>
</file>