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d68d116a8416e" w:history="1">
              <w:r>
                <w:rPr>
                  <w:rStyle w:val="Hyperlink"/>
                </w:rPr>
                <w:t>中国全自动施肥机行业发展研及市场前景预测报告（2026-2032年）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d68d116a8416e" w:history="1">
              <w:r>
                <w:rPr>
                  <w:rStyle w:val="Hyperlink"/>
                </w:rPr>
                <w:t>中国全自动施肥机行业发展研及市场前景预测报告（2026-2032年）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d68d116a8416e" w:history="1">
                <w:r>
                  <w:rPr>
                    <w:rStyle w:val="Hyperlink"/>
                  </w:rPr>
                  <w:t>https://www.20087.com/9/91/QuanZiDongShiFeiJiXianZhuangYuQianJingFenXi.html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施肥机是一种基于预设程序或实时传感反馈，自动完成肥料定量输送、混合与施用的农业装备，广泛应用于大田作物、果园及设施农业。全自动施肥机按作业方式分为撒施式、条施式与变量施肥式，高端机型集成GPS导航、土壤养分传感器及处方图执行系统，可实现按需精准施肥。在化肥减量增效政策推动下，变量施肥技术显著提升肥料利用率并减少面源污染。全自动施肥机企业注重作业均匀性、堵塞自清理能力及与拖拉机液压/电控系统的兼容性。然而，在小地块、地形起伏或作物密度不均区域，施肥精度仍受限制；同时，传感器成本高、数据解读复杂制约中小农户采纳。</w:t>
      </w:r>
      <w:r>
        <w:rPr>
          <w:rFonts w:hint="eastAsia"/>
        </w:rPr>
        <w:br/>
      </w:r>
      <w:r>
        <w:rPr>
          <w:rFonts w:hint="eastAsia"/>
        </w:rPr>
        <w:t>　　未来，全自动施肥机将深度融合数字农业生态与闭环调控理念。多光谱/近红外传感器将实时评估作物营养状态，驱动施肥量动态调整。与无人机遥感、土壤墒情网络联动，形成“感知—决策—执行”闭环。电动化底盘与模块化肥箱设计将降低运维门槛。在碳足迹管理需求下，设备将记录施肥碳排放数据，支持绿色认证。长远看，全自动施肥机将从作业工具升级为农田养分管理智能终端，支撑农业从经验驱动向数据驱动转型，助力全球粮食系统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d68d116a8416e" w:history="1">
        <w:r>
          <w:rPr>
            <w:rStyle w:val="Hyperlink"/>
          </w:rPr>
          <w:t>中国全自动施肥机行业发展研及市场前景预测报告（2026-2032年）</w:t>
        </w:r>
      </w:hyperlink>
      <w:r>
        <w:rPr>
          <w:rFonts w:hint="eastAsia"/>
        </w:rPr>
        <w:t>》基于国家统计局、相关行业协会的详实数据，结合行业一手调研资料，系统分析了全自动施肥机行业的市场规模、竞争格局及技术发展现状。报告详细梳理了全自动施肥机产业链结构、区域分布特征及全自动施肥机市场需求变化，重点评估了全自动施肥机重点企业的市场表现与战略布局。通过对政策环境、技术创新方向及消费趋势的分析，科学预测了全自动施肥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全自动施肥机市场概述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按照不同产品类型，全自动施肥机主要可以分为如下几个类别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中国不同产品类型全自动施肥机增长趋势2021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从不同应用，全自动施肥机主要包括如下几个方面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中国不同应用全自动施肥机增长趋势2021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园林</w:t>
      </w:r>
      <w:r>
        <w:rPr>
          <w:rFonts w:hint="eastAsia"/>
        </w:rPr>
        <w:br/>
      </w:r>
      <w:r>
        <w:rPr>
          <w:rFonts w:hint="eastAsia"/>
        </w:rPr>
        <w:t>　　　　1.3.3 农田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中国全自动施肥机发展现状及未来趋势（2021-2032）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中国市场全自动施肥机收入及增长率（2021-2032）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中国市场全自动施肥机销量及增长率（2021-2032）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中国市场主要全自动施肥机厂商分析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中国市场主要厂商全自动施肥机销量及市场占有率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中国市场主要厂商全自动施肥机销量（2021-2026）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中国市场主要厂商全自动施肥机销量市场份额（2021-2026）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中国市场主要厂商全自动施肥机收入及市场占有率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中国市场主要厂商全自动施肥机收入（2021-2026）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中国市场主要厂商全自动施肥机收入市场份额（2021-2026）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2025年中国市场主要厂商全自动施肥机收入排名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中国市场主要厂商全自动施肥机价格（2021-2026）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中国市场主要厂商全自动施肥机总部及产地分布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中国市场主要厂商成立时间及全自动施肥机商业化日期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中国市场主要厂商全自动施肥机产品类型及应用</w:t>
      </w:r>
      <w:r>
        <w:rPr>
          <w:rFonts w:hint="eastAsia"/>
        </w:rPr>
        <w:br/>
      </w:r>
      <w:r>
        <w:rPr>
          <w:rFonts w:hint="eastAsia"/>
        </w:rPr>
        <w:t>　　2.7 全自动施肥机行业集中度、竞争程度分析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全自动施肥机行业集中度分析：2025年中国Top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中国市场全自动施肥机第一梯队、第二梯队和第三梯队厂商（品牌）及2025年市场份额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重点企业（1）在中国市场全自动施肥机销量、收入、价格及毛利率（2021-2026）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重点企业（2）在中国市场全自动施肥机销量、收入、价格及毛利率（2021-2026）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重点企业（3）在中国市场全自动施肥机销量、收入、价格及毛利率（2021-2026）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重点企业（4）在中国市场全自动施肥机销量、收入、价格及毛利率（2021-2026）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重点企业（5）在中国市场全自动施肥机销量、收入、价格及毛利率（2021-2026）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重点企业（6）在中国市场全自动施肥机销量、收入、价格及毛利率（2021-2026）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重点企业（7）在中国市场全自动施肥机销量、收入、价格及毛利率（2021-2026）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重点企业（8）在中国市场全自动施肥机销量、收入、价格及毛利率（2021-2026）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重点企业（9）在中国市场全自动施肥机销量、收入、价格及毛利率（2021-2026）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重点企业（10）在中国市场全自动施肥机销量、收入、价格及毛利率（2021-2026）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重点企业（11）在中国市场全自动施肥机销量、收入、价格及毛利率（2021-2026）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重点企业（12）在中国市场全自动施肥机销量、收入、价格及毛利率（2021-2026）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重点企业（13）在中国市场全自动施肥机销量、收入、价格及毛利率（2021-2026）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重点企业（14）在中国市场全自动施肥机销量、收入、价格及毛利率（2021-2026）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重点企业（15）在中国市场全自动施肥机销量、收入、价格及毛利率（2021-2026）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重点企业（16）在中国市场全自动施肥机销量、收入、价格及毛利率（2021-2026）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不同产品类型全自动施肥机分析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中国市场不同产品类型全自动施肥机销量（2021-2032）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中国市场不同产品类型全自动施肥机销量及市场份额（2021-2026）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中国市场不同产品类型全自动施肥机销量预测（2027-2032）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中国市场不同产品类型全自动施肥机规模（2021-2032）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中国市场不同产品类型全自动施肥机规模及市场份额（2021-2026）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中国市场不同产品类型全自动施肥机规模预测（2027-2032）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中国市场不同产品类型全自动施肥机价格走势（2021-2032）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不同应用全自动施肥机分析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中国市场不同应用全自动施肥机销量（2021-2032）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中国市场不同应用全自动施肥机销量及市场份额（2021-2026）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中国市场不同应用全自动施肥机销量预测（2027-2032）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中国市场不同应用全自动施肥机规模（2021-2032）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中国市场不同应用全自动施肥机规模及市场份额（2021-2026）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中国市场不同应用全自动施肥机规模预测（2027-2032）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中国市场不同应用全自动施肥机价格走势（2021-2032）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全自动施肥机行业发展分析---发展趋势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全自动施肥机行业发展分析---厂商壁垒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全自动施肥机行业发展分析---驱动因素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全自动施肥机行业发展分析---制约因素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全自动施肥机中国企业SWOT分析</w:t>
      </w:r>
      <w:r>
        <w:rPr>
          <w:rFonts w:hint="eastAsia"/>
        </w:rPr>
        <w:br/>
      </w:r>
      <w:r>
        <w:rPr>
          <w:rFonts w:hint="eastAsia"/>
        </w:rPr>
        <w:t>　　6.6 全自动施肥机行业发展分析---行业政策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全自动施肥机行业产业链简介</w:t>
      </w:r>
      <w:r>
        <w:rPr>
          <w:rFonts w:hint="eastAsia"/>
        </w:rPr>
        <w:br/>
      </w:r>
      <w:r>
        <w:rPr>
          <w:rFonts w:hint="eastAsia"/>
        </w:rPr>
        <w:t>　　7.2 全自动施肥机产业链分析-上游</w:t>
      </w:r>
      <w:r>
        <w:rPr>
          <w:rFonts w:hint="eastAsia"/>
        </w:rPr>
        <w:br/>
      </w:r>
      <w:r>
        <w:rPr>
          <w:rFonts w:hint="eastAsia"/>
        </w:rPr>
        <w:t>　　7.3 全自动施肥机产业链分析-中游</w:t>
      </w:r>
      <w:r>
        <w:rPr>
          <w:rFonts w:hint="eastAsia"/>
        </w:rPr>
        <w:br/>
      </w:r>
      <w:r>
        <w:rPr>
          <w:rFonts w:hint="eastAsia"/>
        </w:rPr>
        <w:t>　　7.4 全自动施肥机产业链分析-下游</w:t>
      </w:r>
      <w:r>
        <w:rPr>
          <w:rFonts w:hint="eastAsia"/>
        </w:rPr>
        <w:br/>
      </w:r>
      <w:r>
        <w:rPr>
          <w:rFonts w:hint="eastAsia"/>
        </w:rPr>
        <w:t>　　7.5 全自动施肥机行业采购模式</w:t>
      </w:r>
      <w:r>
        <w:rPr>
          <w:rFonts w:hint="eastAsia"/>
        </w:rPr>
        <w:br/>
      </w:r>
      <w:r>
        <w:rPr>
          <w:rFonts w:hint="eastAsia"/>
        </w:rPr>
        <w:t>　　7.6 全自动施肥机行业生产模式</w:t>
      </w:r>
      <w:r>
        <w:rPr>
          <w:rFonts w:hint="eastAsia"/>
        </w:rPr>
        <w:br/>
      </w:r>
      <w:r>
        <w:rPr>
          <w:rFonts w:hint="eastAsia"/>
        </w:rPr>
        <w:t>　　7.7 全自动施肥机行业销售模式及销售渠道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中国本土全自动施肥机产能、产量分析</w:t>
      </w:r>
      <w:r>
        <w:rPr>
          <w:rFonts w:hint="eastAsia"/>
        </w:rPr>
        <w:br/>
      </w:r>
      <w:r>
        <w:rPr>
          <w:rFonts w:hint="eastAsia"/>
        </w:rPr>
        <w:t>　　8.1 中国全自动施肥机供需现状及预测（2021-2032）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中国全自动施肥机产能、产量、产能利用率及发展趋势（2021-2032）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中国全自动施肥机产量、市场需求量及发展趋势（2021-2032）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中国全自动施肥机进出口分析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中国市场全自动施肥机主要进口来源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中国市场全自动施肥机主要出口目的地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不同产品类型全自动施肥机市场规模2021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不同应用全自动施肥机市场规模2021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中国市场主要厂商全自动施肥机销量（2021-2026）&amp;（千台）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中国市场主要厂商全自动施肥机销量市场份额（2021-2026）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中国市场主要厂商全自动施肥机收入（2021-2026）&amp;（万元）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中国市场主要厂商全自动施肥机收入份额（2021-2026）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2025年中国主要生产商全自动施肥机收入排名（万元）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中国市场主要厂商全自动施肥机价格（2021-2026）&amp;（元/台）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中国市场主要厂商全自动施肥机总部及产地分布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中国市场主要厂商成立时间及全自动施肥机商业化日期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中国市场主要厂商全自动施肥机产品类型及应用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2025年中国市场全自动施肥机主要厂商市场地位（第一梯队、第二梯队和第三梯队）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全自动施肥机市场投资、并购等现状分析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全自动施肥机销量（千台）、收入（万元）、价格（元/台）及毛利率（2021-2026）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全自动施肥机销量（千台）、收入（万元）、价格（元/台）及毛利率（2021-2026）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全自动施肥机销量（千台）、收入（万元）、价格（元/台）及毛利率（2021-2026）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全自动施肥机销量（千台）、收入（万元）、价格（元/台）及毛利率（2021-2026）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全自动施肥机销量（千台）、收入（万元）、价格（元/台）及毛利率（2021-2026）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全自动施肥机销量（千台）、收入（万元）、价格（元/台）及毛利率（2021-2026）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全自动施肥机销量（千台）、收入（万元）、价格（元/台）及毛利率（2021-2026）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全自动施肥机销量（千台）、收入（万元）、价格（元/台）及毛利率（2021-2026）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全自动施肥机销量（千台）、收入（万元）、价格（元/台）及毛利率（2021-2026）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全自动施肥机销量（千台）、收入（万元）、价格（元/台）及毛利率（2021-2026）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全自动施肥机销量（千台）、收入（万元）、价格（元/台）及毛利率（2021-2026）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全自动施肥机销量（千台）、收入（万元）、价格（元/台）及毛利率（2021-2026）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全自动施肥机销量（千台）、收入（万元）、价格（元/台）及毛利率（2021-2026）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全自动施肥机销量（千台）、收入（万元）、价格（元/台）及毛利率（2021-2026）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全自动施肥机销量（千台）、收入（万元）、价格（元/台）及毛利率（2021-2026）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全自动施肥机生产基地、总部、竞争对手及市场地位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全自动施肥机产品规格、参数及市场应用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全自动施肥机销量（千台）、收入（万元）、价格（元/台）及毛利率（2021-2026）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中国市场不同产品类型全自动施肥机销量（2021-2026）&amp;（千台）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中国市场不同产品类型全自动施肥机销量市场份额（2021-2026）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中国市场不同产品类型全自动施肥机销量预测（2027-2032）&amp;（千台）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中国市场不同产品类型全自动施肥机销量市场份额预测（2027-2032）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中国市场不同产品类型全自动施肥机规模（2021-2026）&amp;（万元）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中国市场不同产品类型全自动施肥机规模市场份额（2021-2026）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中国市场不同产品类型全自动施肥机规模预测（2027-2032）&amp;（万元）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中国市场不同产品类型全自动施肥机规模市场份额预测（2027-2032）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中国市场不同应用全自动施肥机销量（2021-2026）&amp;（千台）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中国市场不同应用全自动施肥机销量市场份额（2021-2026）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中国市场不同应用全自动施肥机销量预测（2027-2032）&amp;（千台）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中国市场不同应用全自动施肥机销量市场份额预测（2027-2032）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中国市场不同应用全自动施肥机规模（2021-2026）&amp;（万元）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中国市场不同应用全自动施肥机规模市场份额（2021-2026）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中国市场不同应用全自动施肥机规模预测（2027-2032）&amp;（万元）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中国市场不同应用全自动施肥机规模市场份额预测（2027-2032）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全自动施肥机行业发展分析---发展趋势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全自动施肥机行业发展分析---厂商壁垒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全自动施肥机行业发展分析---驱动因素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全自动施肥机行业发展分析---制约因素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全自动施肥机行业相关重点政策一览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全自动施肥机行业供应链分析</w:t>
      </w:r>
      <w:r>
        <w:rPr>
          <w:rFonts w:hint="eastAsia"/>
        </w:rPr>
        <w:br/>
      </w:r>
      <w:r>
        <w:rPr>
          <w:rFonts w:hint="eastAsia"/>
        </w:rPr>
        <w:t>　　表 116： 全自动施肥机上游原料供应商</w:t>
      </w:r>
      <w:r>
        <w:rPr>
          <w:rFonts w:hint="eastAsia"/>
        </w:rPr>
        <w:br/>
      </w:r>
      <w:r>
        <w:rPr>
          <w:rFonts w:hint="eastAsia"/>
        </w:rPr>
        <w:t>　　表 117： 全自动施肥机行业主要下游客户</w:t>
      </w:r>
      <w:r>
        <w:rPr>
          <w:rFonts w:hint="eastAsia"/>
        </w:rPr>
        <w:br/>
      </w:r>
      <w:r>
        <w:rPr>
          <w:rFonts w:hint="eastAsia"/>
        </w:rPr>
        <w:t>　　表 118： 全自动施肥机典型经销商</w:t>
      </w:r>
      <w:r>
        <w:rPr>
          <w:rFonts w:hint="eastAsia"/>
        </w:rPr>
        <w:br/>
      </w:r>
      <w:r>
        <w:rPr>
          <w:rFonts w:hint="eastAsia"/>
        </w:rPr>
        <w:t>　　表 119： 中国全自动施肥机产量、销量、进口量及出口量（2021-2026）&amp;（千台）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中国全自动施肥机产量、销量、进口量及出口量预测（2027-2032）&amp;（千台）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中国市场全自动施肥机主要进口来源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中国市场全自动施肥机主要出口目的地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全自动施肥机产品图片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中国不同产品类型全自动施肥机市场规模市场份额2025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中国不同应用全自动施肥机市场份额2025 &amp; 2032</w:t>
      </w:r>
      <w:r>
        <w:rPr>
          <w:rFonts w:hint="eastAsia"/>
        </w:rPr>
        <w:br/>
      </w:r>
      <w:r>
        <w:rPr>
          <w:rFonts w:hint="eastAsia"/>
        </w:rPr>
        <w:t>　　图 6： 园林</w:t>
      </w:r>
      <w:r>
        <w:rPr>
          <w:rFonts w:hint="eastAsia"/>
        </w:rPr>
        <w:br/>
      </w:r>
      <w:r>
        <w:rPr>
          <w:rFonts w:hint="eastAsia"/>
        </w:rPr>
        <w:t>　　图 7： 农田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中国市场全自动施肥机市场规模，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中国市场全自动施肥机收入及增长率（2021-2032）&amp;（万元）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中国市场全自动施肥机销量及增长率（2021-2032）&amp;（千台）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2025年中国市场主要厂商全自动施肥机销量市场份额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2025年中国市场主要厂商全自动施肥机收入市场份额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2025年中国市场前五大厂商全自动施肥机市场份额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2025年中国市场全自动施肥机第一梯队、第二梯队和第三梯队厂商（品牌）及市场份额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中国市场不同产品类型全自动施肥机价格走势（2021-2032）&amp;（元/台）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中国市场不同应用全自动施肥机价格走势（2021-2032）&amp;（元/台）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全自动施肥机中国企业SWOT分析</w:t>
      </w:r>
      <w:r>
        <w:rPr>
          <w:rFonts w:hint="eastAsia"/>
        </w:rPr>
        <w:br/>
      </w:r>
      <w:r>
        <w:rPr>
          <w:rFonts w:hint="eastAsia"/>
        </w:rPr>
        <w:t>　　图 19： 全自动施肥机产业链</w:t>
      </w:r>
      <w:r>
        <w:rPr>
          <w:rFonts w:hint="eastAsia"/>
        </w:rPr>
        <w:br/>
      </w:r>
      <w:r>
        <w:rPr>
          <w:rFonts w:hint="eastAsia"/>
        </w:rPr>
        <w:t>　　图 20： 全自动施肥机行业采购模式分析</w:t>
      </w:r>
      <w:r>
        <w:rPr>
          <w:rFonts w:hint="eastAsia"/>
        </w:rPr>
        <w:br/>
      </w:r>
      <w:r>
        <w:rPr>
          <w:rFonts w:hint="eastAsia"/>
        </w:rPr>
        <w:t>　　图 21： 全自动施肥机行业生产模式分析</w:t>
      </w:r>
      <w:r>
        <w:rPr>
          <w:rFonts w:hint="eastAsia"/>
        </w:rPr>
        <w:br/>
      </w:r>
      <w:r>
        <w:rPr>
          <w:rFonts w:hint="eastAsia"/>
        </w:rPr>
        <w:t>　　图 22： 全自动施肥机行业销售模式分析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中国全自动施肥机产能、产量、产能利用率及发展趋势（2021-2032）&amp;（千台）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中国全自动施肥机产量、市场需求量及发展趋势（2021-2032）&amp;（千台）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d68d116a8416e" w:history="1">
        <w:r>
          <w:rPr>
            <w:rStyle w:val="Hyperlink"/>
          </w:rPr>
          <w:t>中国全自动施肥机行业发展研及市场前景预测报告（2026-2032年）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d68d116a8416e" w:history="1">
        <w:r>
          <w:rPr>
            <w:rStyle w:val="Hyperlink"/>
          </w:rPr>
          <w:t>https://www.20087.com/9/91/QuanZiDongShiFeiJiXianZhuangYuQianJingFenXi.html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肥一体化设备厂家、全自动施肥机原理图、最新型小型施肥机、全自动施肥机一给水就不工作、施肥机图片、全自动施肥机械、深圳全自动灌溉施肥机多少钱、全自动施肥机不工作是什么原因、全自动简易刷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c0386adc849a1" w:history="1">
      <w:r>
        <w:rPr>
          <w:rStyle w:val="Hyperlink"/>
        </w:rPr>
        <w:t>中国全自动施肥机行业发展研及市场前景预测报告（2026-2032年）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QuanZiDongShiFeiJiXianZhuangYuQianJingFenXi.html" TargetMode="External" Id="R43ad68d116a8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QuanZiDongShiFeiJiXianZhuangYuQianJingFenXi.html" TargetMode="External" Id="Rbdbc0386adc8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2026-01-26T04:22:45Z</dcterms:created>
  <dcterms:modified xsi:type="dcterms:W3CDTF">2026-01-26T05:22:45Z</dcterms:modified>
  <dc:subject>中国全自动施肥机行业发展研及市场前景预测报告（2026-2032年）</dc:subject>
  <dc:title>中国全自动施肥机行业发展研及市场前景预测报告（2026-2032年）</dc:title>
  <cp:keywords>中国全自动施肥机行业发展研及市场前景预测报告（2026-2032年）</cp:keywords>
  <dc:description>中国全自动施肥机行业发展研及市场前景预测报告（2026-2032年）</dc:description>
</cp:coreProperties>
</file>