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ef1a0985c4f71" w:history="1">
              <w:r>
                <w:rPr>
                  <w:rStyle w:val="Hyperlink"/>
                </w:rPr>
                <w:t>2026-2032年中国加热后视镜市场现状及行业前景分析报告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ef1a0985c4f71" w:history="1">
              <w:r>
                <w:rPr>
                  <w:rStyle w:val="Hyperlink"/>
                </w:rPr>
                <w:t>2026-2032年中国加热后视镜市场现状及行业前景分析报告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ef1a0985c4f71" w:history="1">
                <w:r>
                  <w:rPr>
                    <w:rStyle w:val="Hyperlink"/>
                  </w:rPr>
                  <w:t>https://www.20087.com/9/91/JiaReHouShiJingHangYeQianJingFenXi.html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后视镜是通过内置电阻丝或导电膜通电发热，快速清除镜面霜雾、冰雪的汽车安全配置，广泛应用于中高端车型及寒冷地区车辆。加热后视镜技术采用蚀刻铜箔或透明导电氧化物（如ITO）作为加热元件，嵌入镜片背面，配合温控模块防止过热。该功能显著提升雨雪天气行车视野安全性，已成为ADAS摄像头视野保障的重要辅助。然而，传统线状加热丝存在加热不均、局部热点风险；部分低成本产品因绝缘不良或密封失效，导致短路或镜片开裂。此外，在纯电动车上，频繁使用加热后视镜会增加电耗，影响续航里程，引发用户使用顾虑。</w:t>
      </w:r>
      <w:r>
        <w:rPr>
          <w:rFonts w:hint="eastAsia"/>
        </w:rPr>
        <w:br/>
      </w:r>
      <w:r>
        <w:rPr>
          <w:rFonts w:hint="eastAsia"/>
        </w:rPr>
        <w:t>　　未来，加热后视镜将向均匀加热、低功耗与多功能集成方向发展。石墨烯或碳纳米管透明导电膜可实现全镜面均匀升温，且功耗降低30%以上；智能温控算法将根据环境温湿度与电池状态动态调节功率。在形态上，加热层或将与防眩目、摄像头保护罩一体化设计，支持自动除雾与图像清晰度保障。材料端，柔性加热膜适配曲面电子后视镜（CMS）成为新趋势。长远看，随着智能座舱与主动安全系统深度融合，加热后视镜若能作为视觉传感器的“气候护盾”，并在能耗管理中纳入整车能量调度策略，将在电动化与智能化双重浪潮中巩固其安全标配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ef1a0985c4f71" w:history="1">
        <w:r>
          <w:rPr>
            <w:rStyle w:val="Hyperlink"/>
          </w:rPr>
          <w:t>2026-2032年中国加热后视镜市场现状及行业前景分析报告</w:t>
        </w:r>
      </w:hyperlink>
      <w:r>
        <w:rPr>
          <w:rFonts w:hint="eastAsia"/>
        </w:rPr>
        <w:t>》基于权威数据与一手调研资料，系统分析了加热后视镜行业的产业链结构、市场规模、需求特征及价格体系，客观呈现了加热后视镜行业发展现状。报告科学预测了加热后视镜市场前景与未来趋势，重点剖析了主要企业的竞争格局、市场集中度及品牌影响力。同时，通过对加热后视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加热后视镜市场概述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按照不同产品类型，加热后视镜主要可以分为如下几个类别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中国不同产品类型加热后视镜增长趋势2021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电加热</w:t>
      </w:r>
      <w:r>
        <w:rPr>
          <w:rFonts w:hint="eastAsia"/>
        </w:rPr>
        <w:br/>
      </w:r>
      <w:r>
        <w:rPr>
          <w:rFonts w:hint="eastAsia"/>
        </w:rPr>
        <w:t>　　　　1.2.3 水泵加热</w:t>
      </w:r>
      <w:r>
        <w:rPr>
          <w:rFonts w:hint="eastAsia"/>
        </w:rPr>
        <w:br/>
      </w:r>
      <w:r>
        <w:rPr>
          <w:rFonts w:hint="eastAsia"/>
        </w:rPr>
        <w:t>　　1.3 从不同应用，加热后视镜主要包括如下几个方面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中国不同应用加热后视镜增长趋势2021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中国加热后视镜发展现状及未来趋势（2021-2032）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中国市场加热后视镜收入及增长率（2021-2032）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中国市场加热后视镜销量及增长率（2021-2032）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中国市场主要加热后视镜厂商分析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中国市场主要厂商加热后视镜销量及市场占有率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中国市场主要厂商加热后视镜销量（2021-2026）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中国市场主要厂商加热后视镜销量市场份额（2021-2026）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中国市场主要厂商加热后视镜收入及市场占有率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中国市场主要厂商加热后视镜收入（2021-2026）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中国市场主要厂商加热后视镜收入市场份额（2021-2026）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2025年中国市场主要厂商加热后视镜收入排名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中国市场主要厂商加热后视镜价格（2021-2026）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中国市场主要厂商加热后视镜总部及产地分布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中国市场主要厂商成立时间及加热后视镜商业化日期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中国市场主要厂商加热后视镜产品类型及应用</w:t>
      </w:r>
      <w:r>
        <w:rPr>
          <w:rFonts w:hint="eastAsia"/>
        </w:rPr>
        <w:br/>
      </w:r>
      <w:r>
        <w:rPr>
          <w:rFonts w:hint="eastAsia"/>
        </w:rPr>
        <w:t>　　2.7 加热后视镜行业集中度、竞争程度分析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加热后视镜行业集中度分析：2025年中国Top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中国市场加热后视镜第一梯队、第二梯队和第三梯队厂商（品牌）及2025年市场份额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重点企业（1）在中国市场加热后视镜销量、收入、价格及毛利率（2021-2026）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重点企业（2）在中国市场加热后视镜销量、收入、价格及毛利率（2021-2026）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重点企业（3）在中国市场加热后视镜销量、收入、价格及毛利率（2021-2026）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重点企业（4）在中国市场加热后视镜销量、收入、价格及毛利率（2021-2026）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重点企业（5）在中国市场加热后视镜销量、收入、价格及毛利率（2021-2026）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重点企业（6）在中国市场加热后视镜销量、收入、价格及毛利率（2021-2026）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重点企业（7）在中国市场加热后视镜销量、收入、价格及毛利率（2021-2026）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重点企业（8）在中国市场加热后视镜销量、收入、价格及毛利率（2021-2026）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重点企业（9）在中国市场加热后视镜销量、收入、价格及毛利率（2021-2026）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不同产品类型加热后视镜分析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中国市场不同产品类型加热后视镜销量（2021-2032）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中国市场不同产品类型加热后视镜销量及市场份额（2021-2026）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中国市场不同产品类型加热后视镜销量预测（2027-2032）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中国市场不同产品类型加热后视镜规模（2021-2032）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中国市场不同产品类型加热后视镜规模及市场份额（2021-2026）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中国市场不同产品类型加热后视镜规模预测（2027-2032）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中国市场不同产品类型加热后视镜价格走势（2021-2032）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不同应用加热后视镜分析</w:t>
      </w:r>
      <w:r>
        <w:rPr>
          <w:rFonts w:hint="eastAsia"/>
        </w:rPr>
        <w:br/>
      </w:r>
      <w:r>
        <w:rPr>
          <w:rFonts w:hint="eastAsia"/>
        </w:rPr>
        <w:t>　　5.1 中国市场不同应用加热后视镜销量（2021-2032）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中国市场不同应用加热后视镜销量及市场份额（2021-2026）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中国市场不同应用加热后视镜销量预测（2027-2032）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中国市场不同应用加热后视镜规模（2021-2032）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中国市场不同应用加热后视镜规模及市场份额（2021-2026）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中国市场不同应用加热后视镜规模预测（2027-2032）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中国市场不同应用加热后视镜价格走势（2021-2032）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加热后视镜行业发展分析---发展趋势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加热后视镜行业发展分析---厂商壁垒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加热后视镜行业发展分析---驱动因素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加热后视镜行业发展分析---制约因素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加热后视镜中国企业SWOT分析</w:t>
      </w:r>
      <w:r>
        <w:rPr>
          <w:rFonts w:hint="eastAsia"/>
        </w:rPr>
        <w:br/>
      </w:r>
      <w:r>
        <w:rPr>
          <w:rFonts w:hint="eastAsia"/>
        </w:rPr>
        <w:t>　　6.6 加热后视镜行业发展分析---行业政策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加热后视镜行业产业链简介</w:t>
      </w:r>
      <w:r>
        <w:rPr>
          <w:rFonts w:hint="eastAsia"/>
        </w:rPr>
        <w:br/>
      </w:r>
      <w:r>
        <w:rPr>
          <w:rFonts w:hint="eastAsia"/>
        </w:rPr>
        <w:t>　　7.2 加热后视镜产业链分析-上游</w:t>
      </w:r>
      <w:r>
        <w:rPr>
          <w:rFonts w:hint="eastAsia"/>
        </w:rPr>
        <w:br/>
      </w:r>
      <w:r>
        <w:rPr>
          <w:rFonts w:hint="eastAsia"/>
        </w:rPr>
        <w:t>　　7.3 加热后视镜产业链分析-中游</w:t>
      </w:r>
      <w:r>
        <w:rPr>
          <w:rFonts w:hint="eastAsia"/>
        </w:rPr>
        <w:br/>
      </w:r>
      <w:r>
        <w:rPr>
          <w:rFonts w:hint="eastAsia"/>
        </w:rPr>
        <w:t>　　7.4 加热后视镜产业链分析-下游</w:t>
      </w:r>
      <w:r>
        <w:rPr>
          <w:rFonts w:hint="eastAsia"/>
        </w:rPr>
        <w:br/>
      </w:r>
      <w:r>
        <w:rPr>
          <w:rFonts w:hint="eastAsia"/>
        </w:rPr>
        <w:t>　　7.5 加热后视镜行业采购模式</w:t>
      </w:r>
      <w:r>
        <w:rPr>
          <w:rFonts w:hint="eastAsia"/>
        </w:rPr>
        <w:br/>
      </w:r>
      <w:r>
        <w:rPr>
          <w:rFonts w:hint="eastAsia"/>
        </w:rPr>
        <w:t>　　7.6 加热后视镜行业生产模式</w:t>
      </w:r>
      <w:r>
        <w:rPr>
          <w:rFonts w:hint="eastAsia"/>
        </w:rPr>
        <w:br/>
      </w:r>
      <w:r>
        <w:rPr>
          <w:rFonts w:hint="eastAsia"/>
        </w:rPr>
        <w:t>　　7.7 加热后视镜行业销售模式及销售渠道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中国本土加热后视镜产能、产量分析</w:t>
      </w:r>
      <w:r>
        <w:rPr>
          <w:rFonts w:hint="eastAsia"/>
        </w:rPr>
        <w:br/>
      </w:r>
      <w:r>
        <w:rPr>
          <w:rFonts w:hint="eastAsia"/>
        </w:rPr>
        <w:t>　　8.1 中国加热后视镜供需现状及预测（2021-2032）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中国加热后视镜产能、产量、产能利用率及发展趋势（2021-2032）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中国加热后视镜产量、市场需求量及发展趋势（2021-2032）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中国加热后视镜进出口分析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中国市场加热后视镜主要进口来源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中国市场加热后视镜主要出口目的地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不同产品类型加热后视镜市场规模2021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不同应用加热后视镜市场规模2021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中国市场主要厂商加热后视镜销量（2021-2026）&amp;（件）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中国市场主要厂商加热后视镜销量市场份额（2021-2026）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中国市场主要厂商加热后视镜收入（2021-2026）&amp;（万元）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中国市场主要厂商加热后视镜收入份额（2021-2026）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2025年中国主要生产商加热后视镜收入排名（万元）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中国市场主要厂商加热后视镜价格（2021-2026）&amp;（元/件）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中国市场主要厂商加热后视镜总部及产地分布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中国市场主要厂商成立时间及加热后视镜商业化日期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中国市场主要厂商加热后视镜产品类型及应用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2025年中国市场加热后视镜主要厂商市场地位（第一梯队、第二梯队和第三梯队）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加热后视镜市场投资、并购等现状分析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加热后视镜销量（件）、收入（万元）、价格（元/件）及毛利率（2021-2026）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加热后视镜销量（件）、收入（万元）、价格（元/件）及毛利率（2021-2026）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加热后视镜销量（件）、收入（万元）、价格（元/件）及毛利率（2021-2026）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加热后视镜销量（件）、收入（万元）、价格（元/件）及毛利率（2021-2026）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加热后视镜销量（件）、收入（万元）、价格（元/件）及毛利率（2021-2026）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加热后视镜销量（件）、收入（万元）、价格（元/件）及毛利率（2021-2026）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加热后视镜销量（件）、收入（万元）、价格（元/件）及毛利率（2021-2026）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加热后视镜销量（件）、收入（万元）、价格（元/件）及毛利率（2021-2026）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加热后视镜生产基地、总部、竞争对手及市场地位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加热后视镜销量（件）、收入（万元）、价格（元/件）及毛利率（2021-2026）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中国市场不同产品类型加热后视镜销量（2021-2026）&amp;（件）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中国市场不同产品类型加热后视镜销量市场份额（2021-2026）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中国市场不同产品类型加热后视镜销量预测（2027-2032）&amp;（件）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中国市场不同产品类型加热后视镜销量市场份额预测（2027-2032）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中国市场不同产品类型加热后视镜规模（2021-2026）&amp;（万元）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中国市场不同产品类型加热后视镜规模市场份额（2021-2026）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中国市场不同产品类型加热后视镜规模预测（2027-2032）&amp;（万元）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中国市场不同产品类型加热后视镜规模市场份额预测（2027-2032）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中国市场不同应用加热后视镜销量（2021-2026）&amp;（件）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中国市场不同应用加热后视镜销量市场份额（2021-2026）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中国市场不同应用加热后视镜销量预测（2027-2032）&amp;（件）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中国市场不同应用加热后视镜销量市场份额预测（2027-2032）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中国市场不同应用加热后视镜规模（2021-2026）&amp;（万元）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中国市场不同应用加热后视镜规模市场份额（2021-2026）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中国市场不同应用加热后视镜规模预测（2027-2032）&amp;（万元）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中国市场不同应用加热后视镜规模市场份额预测（2027-2032）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加热后视镜行业发展分析---发展趋势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加热后视镜行业发展分析---厂商壁垒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加热后视镜行业发展分析---驱动因素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加热后视镜行业发展分析---制约因素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加热后视镜行业相关重点政策一览</w:t>
      </w:r>
      <w:r>
        <w:rPr>
          <w:rFonts w:hint="eastAsia"/>
        </w:rPr>
        <w:br/>
      </w:r>
      <w:r>
        <w:rPr>
          <w:rFonts w:hint="eastAsia"/>
        </w:rPr>
        <w:t>　　表 80： 加热后视镜行业供应链分析</w:t>
      </w:r>
      <w:r>
        <w:rPr>
          <w:rFonts w:hint="eastAsia"/>
        </w:rPr>
        <w:br/>
      </w:r>
      <w:r>
        <w:rPr>
          <w:rFonts w:hint="eastAsia"/>
        </w:rPr>
        <w:t>　　表 81： 加热后视镜上游原料供应商</w:t>
      </w:r>
      <w:r>
        <w:rPr>
          <w:rFonts w:hint="eastAsia"/>
        </w:rPr>
        <w:br/>
      </w:r>
      <w:r>
        <w:rPr>
          <w:rFonts w:hint="eastAsia"/>
        </w:rPr>
        <w:t>　　表 82： 加热后视镜行业主要下游客户</w:t>
      </w:r>
      <w:r>
        <w:rPr>
          <w:rFonts w:hint="eastAsia"/>
        </w:rPr>
        <w:br/>
      </w:r>
      <w:r>
        <w:rPr>
          <w:rFonts w:hint="eastAsia"/>
        </w:rPr>
        <w:t>　　表 83： 加热后视镜典型经销商</w:t>
      </w:r>
      <w:r>
        <w:rPr>
          <w:rFonts w:hint="eastAsia"/>
        </w:rPr>
        <w:br/>
      </w:r>
      <w:r>
        <w:rPr>
          <w:rFonts w:hint="eastAsia"/>
        </w:rPr>
        <w:t>　　表 84： 中国加热后视镜产量、销量、进口量及出口量（2021-2026）&amp;（件）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中国加热后视镜产量、销量、进口量及出口量预测（2027-2032）&amp;（件）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中国市场加热后视镜主要进口来源</w:t>
      </w:r>
      <w:r>
        <w:rPr>
          <w:rFonts w:hint="eastAsia"/>
        </w:rPr>
        <w:br/>
      </w:r>
      <w:r>
        <w:rPr>
          <w:rFonts w:hint="eastAsia"/>
        </w:rPr>
        <w:t>　　表 87： 中国市场加热后视镜主要出口目的地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加热后视镜产品图片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中国不同产品类型加热后视镜市场规模市场份额2025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电加热产品图片</w:t>
      </w:r>
      <w:r>
        <w:rPr>
          <w:rFonts w:hint="eastAsia"/>
        </w:rPr>
        <w:br/>
      </w:r>
      <w:r>
        <w:rPr>
          <w:rFonts w:hint="eastAsia"/>
        </w:rPr>
        <w:t>　　图 4： 水泵加热产品图片</w:t>
      </w:r>
      <w:r>
        <w:rPr>
          <w:rFonts w:hint="eastAsia"/>
        </w:rPr>
        <w:br/>
      </w:r>
      <w:r>
        <w:rPr>
          <w:rFonts w:hint="eastAsia"/>
        </w:rPr>
        <w:t>　　图 5： 中国不同应用加热后视镜市场份额2025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中国市场加热后视镜市场规模，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中国市场加热后视镜收入及增长率（2021-2032）&amp;（万元）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中国市场加热后视镜销量及增长率（2021-2032）&amp;（件）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2025年中国市场主要厂商加热后视镜销量市场份额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2025年中国市场主要厂商加热后视镜收入市场份额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2025年中国市场前五大厂商加热后视镜市场份额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2025年中国市场加热后视镜第一梯队、第二梯队和第三梯队厂商（品牌）及市场份额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中国市场不同产品类型加热后视镜价格走势（2021-2032）&amp;（元/件）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中国市场不同应用加热后视镜价格走势（2021-2032）&amp;（元/件）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加热后视镜中国企业SWOT分析</w:t>
      </w:r>
      <w:r>
        <w:rPr>
          <w:rFonts w:hint="eastAsia"/>
        </w:rPr>
        <w:br/>
      </w:r>
      <w:r>
        <w:rPr>
          <w:rFonts w:hint="eastAsia"/>
        </w:rPr>
        <w:t>　　图 18： 加热后视镜产业链</w:t>
      </w:r>
      <w:r>
        <w:rPr>
          <w:rFonts w:hint="eastAsia"/>
        </w:rPr>
        <w:br/>
      </w:r>
      <w:r>
        <w:rPr>
          <w:rFonts w:hint="eastAsia"/>
        </w:rPr>
        <w:t>　　图 19： 加热后视镜行业采购模式分析</w:t>
      </w:r>
      <w:r>
        <w:rPr>
          <w:rFonts w:hint="eastAsia"/>
        </w:rPr>
        <w:br/>
      </w:r>
      <w:r>
        <w:rPr>
          <w:rFonts w:hint="eastAsia"/>
        </w:rPr>
        <w:t>　　图 20： 加热后视镜行业生产模式分析</w:t>
      </w:r>
      <w:r>
        <w:rPr>
          <w:rFonts w:hint="eastAsia"/>
        </w:rPr>
        <w:br/>
      </w:r>
      <w:r>
        <w:rPr>
          <w:rFonts w:hint="eastAsia"/>
        </w:rPr>
        <w:t>　　图 21： 加热后视镜行业销售模式分析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中国加热后视镜产能、产量、产能利用率及发展趋势（2021-2032）&amp;（件）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中国加热后视镜产量、市场需求量及发展趋势（2021-2032）&amp;（件）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ef1a0985c4f71" w:history="1">
        <w:r>
          <w:rPr>
            <w:rStyle w:val="Hyperlink"/>
          </w:rPr>
          <w:t>2026-2032年中国加热后视镜市场现状及行业前景分析报告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ef1a0985c4f71" w:history="1">
        <w:r>
          <w:rPr>
            <w:rStyle w:val="Hyperlink"/>
          </w:rPr>
          <w:t>https://www.20087.com/9/91/JiaReHouShiJingHangYeQianJingFenXi.html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热点：后视镜加热是哪个图标、加热后视镜有什么用、加热反光镜、加热后视镜片怎么安装、除雾打开后视镜加热、加热后视镜加热、大众后视镜加热忘了关、加热后视镜 奥德赛、后视镜加热的工作原理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24b8594ef4d35" w:history="1">
      <w:r>
        <w:rPr>
          <w:rStyle w:val="Hyperlink"/>
        </w:rPr>
        <w:t>2026-2032年中国加热后视镜市场现状及行业前景分析报告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ReHouShiJingHangYeQianJingFenXi.html" TargetMode="External" Id="R4abef1a0985c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ReHouShiJingHangYeQianJingFenXi.html" TargetMode="External" Id="R76324b8594ef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2026-01-19T06:33:49Z</dcterms:created>
  <dcterms:modified xsi:type="dcterms:W3CDTF">2026-01-19T07:33:49Z</dcterms:modified>
  <dc:subject>2026-2032年中国加热后视镜市场现状及行业前景分析报告</dc:subject>
  <dc:title>2026-2032年中国加热后视镜市场现状及行业前景分析报告</dc:title>
  <cp:keywords>2026-2032年中国加热后视镜市场现状及行业前景分析报告</cp:keywords>
  <dc:description>2026-2032年中国加热后视镜市场现状及行业前景分析报告</dc:description>
</cp:coreProperties>
</file>