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e20f81916478e" w:history="1">
              <w:r>
                <w:rPr>
                  <w:rStyle w:val="Hyperlink"/>
                </w:rPr>
                <w:t>2026-2032年中国国际通用航空行业调研与前景趋势报告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e20f81916478e" w:history="1">
              <w:r>
                <w:rPr>
                  <w:rStyle w:val="Hyperlink"/>
                </w:rPr>
                <w:t>2026-2032年中国国际通用航空行业调研与前景趋势报告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e20f81916478e" w:history="1">
                <w:r>
                  <w:rPr>
                    <w:rStyle w:val="Hyperlink"/>
                  </w:rPr>
                  <w:t>https://www.20087.com/9/71/GuoJiTongYongHangKongDeFaZhanQianJing.html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ae20f81916478e" w:history="1">
        <w:r>
          <w:rPr>
            <w:rStyle w:val="Hyperlink"/>
          </w:rPr>
          <w:t>2026-2032年中国国际通用航空行业调研与前景趋势报告</w:t>
        </w:r>
      </w:hyperlink>
      <w:r>
        <w:rPr>
          <w:rFonts w:hint="eastAsia"/>
        </w:rPr>
        <w:t>》，2025年国际通用航空行业市场规模达 亿元，预计2032年市场规模将达 亿元，期间年均复合增长率（CAGR）达 %。报告系统分析了国际通用航空行业的现状，全面梳理了国际通用航空市场需求、市场规模、产业链结构及价格体系，详细解读了国际通用航空细分市场特点。报告结合权威数据，科学预测了国际通用航空市场前景与发展趋势，客观分析了品牌竞争格局、市场集中度及重点企业的运营表现，并指出了国际通用航空行业面临的机遇与风险。为国际通用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国际通用航空产业概述</w:t>
      </w:r>
      <w:r>
        <w:rPr>
          <w:rFonts w:hint="eastAsia"/>
        </w:rPr>
        <w:br/>
      </w:r>
      <w:r>
        <w:rPr>
          <w:rFonts w:hint="eastAsia"/>
        </w:rPr>
        <w:t>　　第一节 国际通用航空定义</w:t>
      </w:r>
      <w:r>
        <w:rPr>
          <w:rFonts w:hint="eastAsia"/>
        </w:rPr>
        <w:br/>
      </w:r>
      <w:r>
        <w:rPr>
          <w:rFonts w:hint="eastAsia"/>
        </w:rPr>
        <w:t>　　第二节 国际通用航空行业特点</w:t>
      </w:r>
      <w:r>
        <w:rPr>
          <w:rFonts w:hint="eastAsia"/>
        </w:rPr>
        <w:br/>
      </w:r>
      <w:r>
        <w:rPr>
          <w:rFonts w:hint="eastAsia"/>
        </w:rPr>
        <w:t>　　第三节 国际通用航空产业链分析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中国国际通用航空行业运行环境分析</w:t>
      </w:r>
      <w:r>
        <w:rPr>
          <w:rFonts w:hint="eastAsia"/>
        </w:rPr>
        <w:br/>
      </w:r>
      <w:r>
        <w:rPr>
          <w:rFonts w:hint="eastAsia"/>
        </w:rPr>
        <w:t>　　第一节 国际通用航空运行经济环境分析</w:t>
      </w:r>
      <w:r>
        <w:rPr>
          <w:rFonts w:hint="eastAsia"/>
        </w:rPr>
        <w:br/>
      </w:r>
      <w:r>
        <w:rPr>
          <w:rFonts w:hint="eastAsia"/>
        </w:rPr>
        <w:t>　　第二节 国际通用航空产业政策环境分析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一、国际通用航空行业监管体制</w:t>
      </w:r>
      <w:r>
        <w:rPr>
          <w:rFonts w:hint="eastAsia"/>
        </w:rPr>
        <w:br/>
      </w:r>
      <w:r>
        <w:rPr>
          <w:rFonts w:hint="eastAsia"/>
        </w:rPr>
        <w:t>　　　　二、国际通用航空行业主要法规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三、主要国际通用航空产业政策</w:t>
      </w:r>
      <w:r>
        <w:rPr>
          <w:rFonts w:hint="eastAsia"/>
        </w:rPr>
        <w:br/>
      </w:r>
      <w:r>
        <w:rPr>
          <w:rFonts w:hint="eastAsia"/>
        </w:rPr>
        <w:t>　　第三节 国际通用航空产业社会环境分析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2025-2026年国际通用航空行业技术发展现状及趋势分析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国际通用航空行业技术发展现状分析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国内外国际通用航空行业技术差距分析及差距形成的主要原因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国际通用航空行业技术发展方向、趋势预测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提升国际通用航空行业技术能力策略建议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全球国际通用航空行业发展态势分析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全球国际通用航空市场发展现状分析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国外主要国家国际通用航空市场现状</w:t>
      </w:r>
      <w:r>
        <w:rPr>
          <w:rFonts w:hint="eastAsia"/>
        </w:rPr>
        <w:br/>
      </w:r>
      <w:r>
        <w:rPr>
          <w:rFonts w:hint="eastAsia"/>
        </w:rPr>
        <w:t>　　第三节 全球国际通用航空行业发展趋势预测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中国国际通用航空行业市场分析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2020-2025年中国国际通用航空行业规模情况</w:t>
      </w:r>
      <w:r>
        <w:rPr>
          <w:rFonts w:hint="eastAsia"/>
        </w:rPr>
        <w:br/>
      </w:r>
      <w:r>
        <w:rPr>
          <w:rFonts w:hint="eastAsia"/>
        </w:rPr>
        <w:t>　　　　一、国际通用航空行业市场规模情况分析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二、国际通用航空行业单位规模情况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三、国际通用航空行业人员规模情况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2020-2025年中国国际通用航空行业财务能力分析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一、国际通用航空行业盈利能力分析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二、国际通用航空行业偿债能力分析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三、国际通用航空行业营运能力分析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四、国际通用航空行业发展能力分析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2025-2026年中国国际通用航空行业热点动态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2026年中国国际通用航空行业面临的挑战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中国重点地区国际通用航空行业市场调研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重点地区（一）国际通用航空市场调研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重点地区（二）国际通用航空市场调研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重点地区（三）国际通用航空市场调研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重点地区（四）国际通用航空市场调研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重点地区（五）国际通用航空市场调研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中国国际通用航空行业价格走势及影响因素分析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国内国际通用航空行业价格回顾</w:t>
      </w:r>
      <w:r>
        <w:rPr>
          <w:rFonts w:hint="eastAsia"/>
        </w:rPr>
        <w:br/>
      </w:r>
      <w:r>
        <w:rPr>
          <w:rFonts w:hint="eastAsia"/>
        </w:rPr>
        <w:t>　　第二节 国内国际通用航空行业价格走势预测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国内国际通用航空行业价格影响因素分析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中国国际通用航空行业客户调研</w:t>
      </w:r>
      <w:r>
        <w:rPr>
          <w:rFonts w:hint="eastAsia"/>
        </w:rPr>
        <w:br/>
      </w:r>
      <w:r>
        <w:rPr>
          <w:rFonts w:hint="eastAsia"/>
        </w:rPr>
        <w:t>　　　　一、国际通用航空行业客户偏好调查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二、客户对国际通用航空品牌的首要认知渠道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三、国际通用航空品牌忠诚度调查</w:t>
      </w:r>
      <w:r>
        <w:rPr>
          <w:rFonts w:hint="eastAsia"/>
        </w:rPr>
        <w:br/>
      </w:r>
      <w:r>
        <w:rPr>
          <w:rFonts w:hint="eastAsia"/>
        </w:rPr>
        <w:t>　　　　四、国际通用航空行业客户消费理念调研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2025年国际通用航空行业集中度分析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一、国际通用航空市场集中度分析</w:t>
      </w:r>
      <w:r>
        <w:rPr>
          <w:rFonts w:hint="eastAsia"/>
        </w:rPr>
        <w:br/>
      </w:r>
      <w:r>
        <w:rPr>
          <w:rFonts w:hint="eastAsia"/>
        </w:rPr>
        <w:t>　　　　二、国际通用航空企业集中度分析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2025-2026年国际通用航空行业竞争格局分析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一、国际通用航空行业竞争策略分析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二、国际通用航空行业竞争格局展望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三、我国国际通用航空市场竞争趋势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国际通用航空行业重点企业发展调研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国际通用航空企业发展策略分析</w:t>
      </w:r>
      <w:r>
        <w:rPr>
          <w:rFonts w:hint="eastAsia"/>
        </w:rPr>
        <w:br/>
      </w:r>
      <w:r>
        <w:rPr>
          <w:rFonts w:hint="eastAsia"/>
        </w:rPr>
        <w:t>　　第一节 国际通用航空市场策略分析</w:t>
      </w:r>
      <w:r>
        <w:rPr>
          <w:rFonts w:hint="eastAsia"/>
        </w:rPr>
        <w:br/>
      </w:r>
      <w:r>
        <w:rPr>
          <w:rFonts w:hint="eastAsia"/>
        </w:rPr>
        <w:t>　　　　一、国际通用航空价格策略分析</w:t>
      </w:r>
      <w:r>
        <w:rPr>
          <w:rFonts w:hint="eastAsia"/>
        </w:rPr>
        <w:br/>
      </w:r>
      <w:r>
        <w:rPr>
          <w:rFonts w:hint="eastAsia"/>
        </w:rPr>
        <w:t>　　　　二、国际通用航空渠道策略分析</w:t>
      </w:r>
      <w:r>
        <w:rPr>
          <w:rFonts w:hint="eastAsia"/>
        </w:rPr>
        <w:br/>
      </w:r>
      <w:r>
        <w:rPr>
          <w:rFonts w:hint="eastAsia"/>
        </w:rPr>
        <w:t>　　第二节 国际通用航空销售策略分析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提高国际通用航空企业竞争力的策略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一、提高中国国际通用航空企业核心竞争力的对策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二、国际通用航空企业提升竞争力的主要方向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三、影响国际通用航空企业核心竞争力的因素及提升途径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四、提高国际通用航空企业竞争力的策略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国际通用航空行业投资风险与控制策略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国际通用航空行业SWOT模型分析</w:t>
      </w:r>
      <w:r>
        <w:rPr>
          <w:rFonts w:hint="eastAsia"/>
        </w:rPr>
        <w:br/>
      </w:r>
      <w:r>
        <w:rPr>
          <w:rFonts w:hint="eastAsia"/>
        </w:rPr>
        <w:t>　　　　一、国际通用航空行业优势分析</w:t>
      </w:r>
      <w:r>
        <w:rPr>
          <w:rFonts w:hint="eastAsia"/>
        </w:rPr>
        <w:br/>
      </w:r>
      <w:r>
        <w:rPr>
          <w:rFonts w:hint="eastAsia"/>
        </w:rPr>
        <w:t>　　　　二、国际通用航空行业劣势分析</w:t>
      </w:r>
      <w:r>
        <w:rPr>
          <w:rFonts w:hint="eastAsia"/>
        </w:rPr>
        <w:br/>
      </w:r>
      <w:r>
        <w:rPr>
          <w:rFonts w:hint="eastAsia"/>
        </w:rPr>
        <w:t>　　　　三、国际通用航空行业机会分析</w:t>
      </w:r>
      <w:r>
        <w:rPr>
          <w:rFonts w:hint="eastAsia"/>
        </w:rPr>
        <w:br/>
      </w:r>
      <w:r>
        <w:rPr>
          <w:rFonts w:hint="eastAsia"/>
        </w:rPr>
        <w:t>　　　　四、国际通用航空行业风险分析</w:t>
      </w:r>
      <w:r>
        <w:rPr>
          <w:rFonts w:hint="eastAsia"/>
        </w:rPr>
        <w:br/>
      </w:r>
      <w:r>
        <w:rPr>
          <w:rFonts w:hint="eastAsia"/>
        </w:rPr>
        <w:t>　　第二节 国际通用航空行业投资风险及控制策略分析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一、国际通用航空市场风险及控制策略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二、国际通用航空行业政策风险及控制策略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三、国际通用航空行业经营风险及控制策略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四、国际通用航空同业竞争风险及控制策略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五、国际通用航空行业其他风险及控制策略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2026-2032年中国国际通用航空行业投资潜力及发展趋势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2026-2032年国际通用航空行业投资潜力分析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一、国际通用航空行业重点可投资领域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二、国际通用航空行业目标市场需求潜力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三、国际通用航空行业投资潜力综合评判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[.中.智林]2026-2032年中国国际通用航空行业发展趋势分析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一、2026年国际通用航空市场前景分析</w:t>
      </w:r>
      <w:r>
        <w:rPr>
          <w:rFonts w:hint="eastAsia"/>
        </w:rPr>
        <w:br/>
      </w:r>
      <w:r>
        <w:rPr>
          <w:rFonts w:hint="eastAsia"/>
        </w:rPr>
        <w:t>　　　　二、2026年国际通用航空发展趋势预测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三、2026-2032年我国国际通用航空行业发展剖析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五、未来国际通用航空行业发展变局剖析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国际通用航空介绍</w:t>
      </w:r>
      <w:r>
        <w:rPr>
          <w:rFonts w:hint="eastAsia"/>
        </w:rPr>
        <w:br/>
      </w:r>
      <w:r>
        <w:rPr>
          <w:rFonts w:hint="eastAsia"/>
        </w:rPr>
        <w:t>　　图表 国际通用航空图片</w:t>
      </w:r>
      <w:r>
        <w:rPr>
          <w:rFonts w:hint="eastAsia"/>
        </w:rPr>
        <w:br/>
      </w:r>
      <w:r>
        <w:rPr>
          <w:rFonts w:hint="eastAsia"/>
        </w:rPr>
        <w:t>　　图表 国际通用航空产业链调研</w:t>
      </w:r>
      <w:r>
        <w:rPr>
          <w:rFonts w:hint="eastAsia"/>
        </w:rPr>
        <w:br/>
      </w:r>
      <w:r>
        <w:rPr>
          <w:rFonts w:hint="eastAsia"/>
        </w:rPr>
        <w:t>　　图表 国际通用航空行业特点</w:t>
      </w:r>
      <w:r>
        <w:rPr>
          <w:rFonts w:hint="eastAsia"/>
        </w:rPr>
        <w:br/>
      </w:r>
      <w:r>
        <w:rPr>
          <w:rFonts w:hint="eastAsia"/>
        </w:rPr>
        <w:t>　　图表 国际通用航空政策</w:t>
      </w:r>
      <w:r>
        <w:rPr>
          <w:rFonts w:hint="eastAsia"/>
        </w:rPr>
        <w:br/>
      </w:r>
      <w:r>
        <w:rPr>
          <w:rFonts w:hint="eastAsia"/>
        </w:rPr>
        <w:t>　　图表 国际通用航空技术 标准</w:t>
      </w:r>
      <w:r>
        <w:rPr>
          <w:rFonts w:hint="eastAsia"/>
        </w:rPr>
        <w:br/>
      </w:r>
      <w:r>
        <w:rPr>
          <w:rFonts w:hint="eastAsia"/>
        </w:rPr>
        <w:t>　　图表 国际通用航空最新消息 动态</w:t>
      </w:r>
      <w:r>
        <w:rPr>
          <w:rFonts w:hint="eastAsia"/>
        </w:rPr>
        <w:br/>
      </w:r>
      <w:r>
        <w:rPr>
          <w:rFonts w:hint="eastAsia"/>
        </w:rPr>
        <w:t>　　图表 国际通用航空行业现状</w:t>
      </w:r>
      <w:r>
        <w:rPr>
          <w:rFonts w:hint="eastAsia"/>
        </w:rPr>
        <w:br/>
      </w:r>
      <w:r>
        <w:rPr>
          <w:rFonts w:hint="eastAsia"/>
        </w:rPr>
        <w:t>　　图表 2020-2025年国际通用航空行业市场容量统计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2020-2025年中国国际通用航空市场规模情况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2020-2025年中国国际通用航空销售统计</w:t>
      </w:r>
      <w:r>
        <w:rPr>
          <w:rFonts w:hint="eastAsia"/>
        </w:rPr>
        <w:br/>
      </w:r>
      <w:r>
        <w:rPr>
          <w:rFonts w:hint="eastAsia"/>
        </w:rPr>
        <w:t>　　图表 2020-2025年中国国际通用航空利润总额</w:t>
      </w:r>
      <w:r>
        <w:rPr>
          <w:rFonts w:hint="eastAsia"/>
        </w:rPr>
        <w:br/>
      </w:r>
      <w:r>
        <w:rPr>
          <w:rFonts w:hint="eastAsia"/>
        </w:rPr>
        <w:t>　　图表 2020-2025年中国国际通用航空企业数量统计</w:t>
      </w:r>
      <w:r>
        <w:rPr>
          <w:rFonts w:hint="eastAsia"/>
        </w:rPr>
        <w:br/>
      </w:r>
      <w:r>
        <w:rPr>
          <w:rFonts w:hint="eastAsia"/>
        </w:rPr>
        <w:t>　　图表 2025年国际通用航空成本和利润分析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2020-2025年中国国际通用航空行业经营效益分析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2020-2025年中国国际通用航空行业发展能力分析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2020-2025年中国国际通用航空行业盈利能力分析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2020-2025年中国国际通用航空行业运营能力分析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2020-2025年中国国际通用航空行业偿债能力分析</w:t>
      </w:r>
      <w:r>
        <w:rPr>
          <w:rFonts w:hint="eastAsia"/>
        </w:rPr>
        <w:br/>
      </w:r>
      <w:r>
        <w:rPr>
          <w:rFonts w:hint="eastAsia"/>
        </w:rPr>
        <w:t>　　图表 国际通用航空品牌分析</w:t>
      </w:r>
      <w:r>
        <w:rPr>
          <w:rFonts w:hint="eastAsia"/>
        </w:rPr>
        <w:br/>
      </w:r>
      <w:r>
        <w:rPr>
          <w:rFonts w:hint="eastAsia"/>
        </w:rPr>
        <w:t>　　图表 **地区国际通用航空市场规模</w:t>
      </w:r>
      <w:r>
        <w:rPr>
          <w:rFonts w:hint="eastAsia"/>
        </w:rPr>
        <w:br/>
      </w:r>
      <w:r>
        <w:rPr>
          <w:rFonts w:hint="eastAsia"/>
        </w:rPr>
        <w:t>　　图表 **地区国际通用航空行业市场需求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**地区国际通用航空市场调研</w:t>
      </w:r>
      <w:r>
        <w:rPr>
          <w:rFonts w:hint="eastAsia"/>
        </w:rPr>
        <w:br/>
      </w:r>
      <w:r>
        <w:rPr>
          <w:rFonts w:hint="eastAsia"/>
        </w:rPr>
        <w:t>　　图表 **地区国际通用航空行业市场需求分析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**地区国际通用航空市场规模</w:t>
      </w:r>
      <w:r>
        <w:rPr>
          <w:rFonts w:hint="eastAsia"/>
        </w:rPr>
        <w:br/>
      </w:r>
      <w:r>
        <w:rPr>
          <w:rFonts w:hint="eastAsia"/>
        </w:rPr>
        <w:t>　　图表 **地区国际通用航空行业市场需求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**地区国际通用航空市场调研</w:t>
      </w:r>
      <w:r>
        <w:rPr>
          <w:rFonts w:hint="eastAsia"/>
        </w:rPr>
        <w:br/>
      </w:r>
      <w:r>
        <w:rPr>
          <w:rFonts w:hint="eastAsia"/>
        </w:rPr>
        <w:t>　　图表 **地区国际通用航空市场需求分析</w:t>
      </w:r>
      <w:r>
        <w:rPr>
          <w:rFonts w:hint="eastAsia"/>
        </w:rPr>
        <w:br/>
      </w:r>
      <w:r>
        <w:rPr>
          <w:rFonts w:hint="eastAsia"/>
        </w:rPr>
        <w:t>　　图表 国际通用航空上游发展</w:t>
      </w:r>
      <w:r>
        <w:rPr>
          <w:rFonts w:hint="eastAsia"/>
        </w:rPr>
        <w:br/>
      </w:r>
      <w:r>
        <w:rPr>
          <w:rFonts w:hint="eastAsia"/>
        </w:rPr>
        <w:t>　　图表 国际通用航空下游发展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国际通用航空企业（一）概况</w:t>
      </w:r>
      <w:r>
        <w:rPr>
          <w:rFonts w:hint="eastAsia"/>
        </w:rPr>
        <w:br/>
      </w:r>
      <w:r>
        <w:rPr>
          <w:rFonts w:hint="eastAsia"/>
        </w:rPr>
        <w:t>　　图表 企业国际通用航空业务</w:t>
      </w:r>
      <w:r>
        <w:rPr>
          <w:rFonts w:hint="eastAsia"/>
        </w:rPr>
        <w:br/>
      </w:r>
      <w:r>
        <w:rPr>
          <w:rFonts w:hint="eastAsia"/>
        </w:rPr>
        <w:t>　　图表 国际通用航空企业（一）经营情况分析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国际通用航空企业（一）盈利能力情况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国际通用航空企业（二）简介</w:t>
      </w:r>
      <w:r>
        <w:rPr>
          <w:rFonts w:hint="eastAsia"/>
        </w:rPr>
        <w:br/>
      </w:r>
      <w:r>
        <w:rPr>
          <w:rFonts w:hint="eastAsia"/>
        </w:rPr>
        <w:t>　　图表 企业国际通用航空业务</w:t>
      </w:r>
      <w:r>
        <w:rPr>
          <w:rFonts w:hint="eastAsia"/>
        </w:rPr>
        <w:br/>
      </w:r>
      <w:r>
        <w:rPr>
          <w:rFonts w:hint="eastAsia"/>
        </w:rPr>
        <w:t>　　图表 国际通用航空企业（二）经营情况分析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国际通用航空企业（二）盈利能力情况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国际通用航空企业（三）概况</w:t>
      </w:r>
      <w:r>
        <w:rPr>
          <w:rFonts w:hint="eastAsia"/>
        </w:rPr>
        <w:br/>
      </w:r>
      <w:r>
        <w:rPr>
          <w:rFonts w:hint="eastAsia"/>
        </w:rPr>
        <w:t>　　图表 企业国际通用航空业务</w:t>
      </w:r>
      <w:r>
        <w:rPr>
          <w:rFonts w:hint="eastAsia"/>
        </w:rPr>
        <w:br/>
      </w:r>
      <w:r>
        <w:rPr>
          <w:rFonts w:hint="eastAsia"/>
        </w:rPr>
        <w:t>　　图表 国际通用航空企业（三）经营情况分析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国际通用航空企业（三）盈利能力情况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国际通用航空企业（四）简介</w:t>
      </w:r>
      <w:r>
        <w:rPr>
          <w:rFonts w:hint="eastAsia"/>
        </w:rPr>
        <w:br/>
      </w:r>
      <w:r>
        <w:rPr>
          <w:rFonts w:hint="eastAsia"/>
        </w:rPr>
        <w:t>　　图表 企业国际通用航空业务</w:t>
      </w:r>
      <w:r>
        <w:rPr>
          <w:rFonts w:hint="eastAsia"/>
        </w:rPr>
        <w:br/>
      </w:r>
      <w:r>
        <w:rPr>
          <w:rFonts w:hint="eastAsia"/>
        </w:rPr>
        <w:t>　　图表 国际通用航空企业（四）经营情况分析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国际通用航空企业（四）盈利能力情况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国际通用航空企业（四）成长能力情况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国际通用航空投资、并购情况</w:t>
      </w:r>
      <w:r>
        <w:rPr>
          <w:rFonts w:hint="eastAsia"/>
        </w:rPr>
        <w:br/>
      </w:r>
      <w:r>
        <w:rPr>
          <w:rFonts w:hint="eastAsia"/>
        </w:rPr>
        <w:t>　　图表 国际通用航空优势</w:t>
      </w:r>
      <w:r>
        <w:rPr>
          <w:rFonts w:hint="eastAsia"/>
        </w:rPr>
        <w:br/>
      </w:r>
      <w:r>
        <w:rPr>
          <w:rFonts w:hint="eastAsia"/>
        </w:rPr>
        <w:t>　　图表 国际通用航空劣势</w:t>
      </w:r>
      <w:r>
        <w:rPr>
          <w:rFonts w:hint="eastAsia"/>
        </w:rPr>
        <w:br/>
      </w:r>
      <w:r>
        <w:rPr>
          <w:rFonts w:hint="eastAsia"/>
        </w:rPr>
        <w:t>　　图表 国际通用航空机会</w:t>
      </w:r>
      <w:r>
        <w:rPr>
          <w:rFonts w:hint="eastAsia"/>
        </w:rPr>
        <w:br/>
      </w:r>
      <w:r>
        <w:rPr>
          <w:rFonts w:hint="eastAsia"/>
        </w:rPr>
        <w:t>　　图表 国际通用航空威胁</w:t>
      </w:r>
      <w:r>
        <w:rPr>
          <w:rFonts w:hint="eastAsia"/>
        </w:rPr>
        <w:br/>
      </w:r>
      <w:r>
        <w:rPr>
          <w:rFonts w:hint="eastAsia"/>
        </w:rPr>
        <w:t>　　图表 进入国际通用航空行业壁垒</w:t>
      </w:r>
      <w:r>
        <w:rPr>
          <w:rFonts w:hint="eastAsia"/>
        </w:rPr>
        <w:br/>
      </w:r>
      <w:r>
        <w:rPr>
          <w:rFonts w:hint="eastAsia"/>
        </w:rPr>
        <w:t>　　图表 国际通用航空发展有利因素</w:t>
      </w:r>
      <w:r>
        <w:rPr>
          <w:rFonts w:hint="eastAsia"/>
        </w:rPr>
        <w:br/>
      </w:r>
      <w:r>
        <w:rPr>
          <w:rFonts w:hint="eastAsia"/>
        </w:rPr>
        <w:t>　　图表 国际通用航空发展不利因素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2026-2032年中国国际通用航空行业信息化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2026-2032年中国国际通用航空行业市场容量预测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2026-2032年中国国际通用航空行业市场规模预测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2026-2032年中国国际通用航空行业风险</w:t>
      </w:r>
      <w:r>
        <w:rPr>
          <w:rFonts w:hint="eastAsia"/>
        </w:rPr>
        <w:br/>
      </w:r>
      <w:r>
        <w:rPr>
          <w:rFonts w:hint="eastAsia"/>
        </w:rPr>
        <w:t>　　图表 2026-2032年中国国际通用航空市场前景分析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2026-2032年中国国际通用航空发展趋势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e20f81916478e" w:history="1">
        <w:r>
          <w:rPr>
            <w:rStyle w:val="Hyperlink"/>
          </w:rPr>
          <w:t>2026-2032年中国国际通用航空行业调研与前景趋势报告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e20f81916478e" w:history="1">
        <w:r>
          <w:rPr>
            <w:rStyle w:val="Hyperlink"/>
          </w:rPr>
          <w:t>https://www.20087.com/9/71/GuoJiTongYongHangKongDeFaZhanQianJing.html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热点：国际通用航空协会中国区皮耀、国际通用航空协会沈广忠、国际通用航空协会中国委员会、国际通用航空协会官方网站、国际通用航空飞行大会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0eab0a97d407c" w:history="1">
      <w:r>
        <w:rPr>
          <w:rStyle w:val="Hyperlink"/>
        </w:rPr>
        <w:t>2026-2032年中国国际通用航空行业调研与前景趋势报告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uoJiTongYongHangKongDeFaZhanQianJing.html" TargetMode="External" Id="R76ae20f81916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uoJiTongYongHangKongDeFaZhanQianJing.html" TargetMode="External" Id="R96f0eab0a97d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2026-05-07T09:15:01Z</dcterms:created>
  <dcterms:modified xsi:type="dcterms:W3CDTF">2026-05-07T10:15:01Z</dcterms:modified>
  <dc:subject>2026-2032年中国国际通用航空行业调研与前景趋势报告</dc:subject>
  <dc:title>2026-2032年中国国际通用航空行业调研与前景趋势报告</dc:title>
  <cp:keywords>2026-2032年中国国际通用航空行业调研与前景趋势报告</cp:keywords>
  <dc:description>2026-2032年中国国际通用航空行业调研与前景趋势报告</dc:description>
</cp:coreProperties>
</file>