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379a89d04ef2" w:history="1">
              <w:r>
                <w:rPr>
                  <w:rStyle w:val="Hyperlink"/>
                </w:rPr>
                <w:t>2024-2030年中国指纹锁（智能锁具）行业发展深度调研与未来趋势报告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379a89d04ef2" w:history="1">
              <w:r>
                <w:rPr>
                  <w:rStyle w:val="Hyperlink"/>
                </w:rPr>
                <w:t>2024-2030年中国指纹锁（智能锁具）行业发展深度调研与未来趋势报告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0379a89d04ef2" w:history="1">
                <w:r>
                  <w:rPr>
                    <w:rStyle w:val="Hyperlink"/>
                  </w:rPr>
                  <w:t>https://www.20087.com/9/61/ZhiWenSuoZhiNengSuoJuDeFaZhanQuS.html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基于生物识别技术的智能锁具，广泛应用于家庭和办公场所。随着生物识别技术和材料科学的发展，现代指纹锁不仅在安全性方面有所提升，还在提高操作便捷性和降低成本方面有所突破。目前，指纹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指纹锁的发展将更加注重高效与智能化。一方面，随着新材料技术的应用，未来的指纹锁将采用更加轻质、高强度的材料，提高设备的耐用性和使用寿命。另一方面，随着物联网技术的发展，未来的指纹锁将更加智能化，能够实现远程监控和智能管理，通过数据分析预测维护需求，提高系统的可靠性和维护效率。此外，随着可持续发展理念的普及，未来的指纹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379a89d04ef2" w:history="1">
        <w:r>
          <w:rPr>
            <w:rStyle w:val="Hyperlink"/>
          </w:rPr>
          <w:t>2024-2030年中国指纹锁（智能锁具）行业发展深度调研与未来趋势报告</w:t>
        </w:r>
      </w:hyperlink>
      <w:r>
        <w:rPr>
          <w:rFonts w:hint="eastAsia"/>
        </w:rPr>
        <w:t>》深入剖析了当前指纹锁（智能锁具）行业的现状与市场需求，详细探讨了指纹锁（智能锁具）市场规模及其价格动态。指纹锁（智能锁具）报告从产业链角度出发，分析了上下游的影响因素，并进一步细分市场，对指纹锁（智能锁具）各细分领域的具体情况进行探讨。指纹锁（智能锁具）报告还根据现有数据，对指纹锁（智能锁具）市场前景及发展趋势进行了科学预测，揭示了行业内重点企业的竞争格局，评估了品牌影响力和市场集中度，同时指出了指纹锁（智能锁具）行业面临的风险与机遇。指纹锁（智能锁具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2024-2030年世界指纹锁行业整体运营状况分析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2024-2030年世界指纹锁行业市场发展格局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2024-2030年世界主要国家指纹锁运行分析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2024-2030年中国指纹锁行业市场发展环境解析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2024-2030年中国指纹锁市场政策环境分析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2024-2030年中国指纹锁市场社会环境分析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2024-2030年中国锁具产业运行形势透析</w:t>
      </w:r>
      <w:r>
        <w:rPr>
          <w:rFonts w:hint="eastAsia"/>
        </w:rPr>
        <w:br/>
      </w:r>
      <w:r>
        <w:rPr>
          <w:rFonts w:hint="eastAsia"/>
        </w:rPr>
        <w:t>　　第一节 2024-2030年中国锁具行业发展状况分析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四、我国智能锁具市场蓬勃发展影响IC卡行业</w:t>
      </w:r>
      <w:r>
        <w:rPr>
          <w:rFonts w:hint="eastAsia"/>
        </w:rPr>
        <w:br/>
      </w:r>
      <w:r>
        <w:rPr>
          <w:rFonts w:hint="eastAsia"/>
        </w:rPr>
        <w:t>　　　　五、全新智能锁具问世 门窗产业新起点</w:t>
      </w:r>
      <w:r>
        <w:rPr>
          <w:rFonts w:hint="eastAsia"/>
        </w:rPr>
        <w:br/>
      </w:r>
      <w:r>
        <w:rPr>
          <w:rFonts w:hint="eastAsia"/>
        </w:rPr>
        <w:t>　　第二节 2024-2030年中国锁具零售业分析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2024-2030年中国锁具细分领域动态分析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2024-2030年中国锁具行业产业发展存在问题分析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一、我国锁具行业企业准入门槛低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二、国庆阅兵使用指纹锁枪柜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三、活体指纹锁为鸟巢把门</w:t>
      </w:r>
      <w:r>
        <w:rPr>
          <w:rFonts w:hint="eastAsia"/>
        </w:rPr>
        <w:br/>
      </w:r>
      <w:r>
        <w:rPr>
          <w:rFonts w:hint="eastAsia"/>
        </w:rPr>
        <w:t>　　第二节 2024-2030年中国指纹锁市场现状综述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2024-2030年中国指纹锁市场技术分析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t>　　第四节 2024-2030年中国锁具产业面临的挑战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一、2024-2030年锁具产量数据分析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二、2024年锁具重点省市数据分析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2024-2030年中国指纹锁市场运行总况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一、中国锁具市场高端产品渐成主流</w:t>
      </w:r>
      <w:r>
        <w:rPr>
          <w:rFonts w:hint="eastAsia"/>
        </w:rPr>
        <w:br/>
      </w:r>
      <w:r>
        <w:rPr>
          <w:rFonts w:hint="eastAsia"/>
        </w:rPr>
        <w:t>　　　　二、深圳指纹锁成世界大冬会指定产品</w:t>
      </w:r>
      <w:r>
        <w:rPr>
          <w:rFonts w:hint="eastAsia"/>
        </w:rPr>
        <w:br/>
      </w:r>
      <w:r>
        <w:rPr>
          <w:rFonts w:hint="eastAsia"/>
        </w:rPr>
        <w:t>　　　　三、国内市场指纹锁等高技术产品的份额</w:t>
      </w:r>
      <w:r>
        <w:rPr>
          <w:rFonts w:hint="eastAsia"/>
        </w:rPr>
        <w:br/>
      </w:r>
      <w:r>
        <w:rPr>
          <w:rFonts w:hint="eastAsia"/>
        </w:rPr>
        <w:t>　　第二节 2024-2030年中国指纹锁市场格局分析</w:t>
      </w:r>
      <w:r>
        <w:rPr>
          <w:rFonts w:hint="eastAsia"/>
        </w:rPr>
        <w:br/>
      </w:r>
      <w:r>
        <w:rPr>
          <w:rFonts w:hint="eastAsia"/>
        </w:rPr>
        <w:t>　　　　一、中国指纹锁产市场定局三大档次</w:t>
      </w:r>
      <w:r>
        <w:rPr>
          <w:rFonts w:hint="eastAsia"/>
        </w:rPr>
        <w:br/>
      </w:r>
      <w:r>
        <w:rPr>
          <w:rFonts w:hint="eastAsia"/>
        </w:rPr>
        <w:t>　　　　二、锁具市场年销售额分析</w:t>
      </w:r>
      <w:r>
        <w:rPr>
          <w:rFonts w:hint="eastAsia"/>
        </w:rPr>
        <w:br/>
      </w:r>
      <w:r>
        <w:rPr>
          <w:rFonts w:hint="eastAsia"/>
        </w:rPr>
        <w:t>　　　　三、奥运指纹锁应用情况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　　五、高档锁需求逐年增加</w:t>
      </w:r>
      <w:r>
        <w:rPr>
          <w:rFonts w:hint="eastAsia"/>
        </w:rPr>
        <w:br/>
      </w:r>
      <w:r>
        <w:rPr>
          <w:rFonts w:hint="eastAsia"/>
        </w:rPr>
        <w:t>　　第三节 2024-2030年中国指纹锁进出口贸易分析</w:t>
      </w:r>
      <w:r>
        <w:rPr>
          <w:rFonts w:hint="eastAsia"/>
        </w:rPr>
        <w:br/>
      </w:r>
      <w:r>
        <w:rPr>
          <w:rFonts w:hint="eastAsia"/>
        </w:rPr>
        <w:t>　　　　一、中国指纹锁进出口贸易面临壁垒</w:t>
      </w:r>
      <w:r>
        <w:rPr>
          <w:rFonts w:hint="eastAsia"/>
        </w:rPr>
        <w:br/>
      </w:r>
      <w:r>
        <w:rPr>
          <w:rFonts w:hint="eastAsia"/>
        </w:rPr>
        <w:t>　　　　二、新兴指纹锁销美国军方</w:t>
      </w:r>
      <w:r>
        <w:rPr>
          <w:rFonts w:hint="eastAsia"/>
        </w:rPr>
        <w:br/>
      </w:r>
      <w:r>
        <w:rPr>
          <w:rFonts w:hint="eastAsia"/>
        </w:rPr>
        <w:t>　　　　三、影响中国指纹锁进出口贸易的因素分析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一、消费者选购指纹锁关注5大指标</w:t>
      </w:r>
      <w:r>
        <w:rPr>
          <w:rFonts w:hint="eastAsia"/>
        </w:rPr>
        <w:br/>
      </w:r>
      <w:r>
        <w:rPr>
          <w:rFonts w:hint="eastAsia"/>
        </w:rPr>
        <w:t>　　　　二、指纹锁消费者特点分析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2024-2030年中国指纹锁市场营销渠道分析</w:t>
      </w:r>
      <w:r>
        <w:rPr>
          <w:rFonts w:hint="eastAsia"/>
        </w:rPr>
        <w:br/>
      </w:r>
      <w:r>
        <w:rPr>
          <w:rFonts w:hint="eastAsia"/>
        </w:rPr>
        <w:t>　　第三节 指纹锁经销商工程销售常见问题透析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2024-2030年中国指纹锁营销的困境解析</w:t>
      </w:r>
      <w:r>
        <w:rPr>
          <w:rFonts w:hint="eastAsia"/>
        </w:rPr>
        <w:br/>
      </w:r>
      <w:r>
        <w:rPr>
          <w:rFonts w:hint="eastAsia"/>
        </w:rPr>
        <w:t>　　第五节 指纹锁新品牌全国上市的7大营销策略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2024-2030年中国指纹锁市场竞争总况</w:t>
      </w:r>
      <w:r>
        <w:rPr>
          <w:rFonts w:hint="eastAsia"/>
        </w:rPr>
        <w:br/>
      </w:r>
      <w:r>
        <w:rPr>
          <w:rFonts w:hint="eastAsia"/>
        </w:rPr>
        <w:t>　　　　一、指纹锁制造商近两年竞争激烈</w:t>
      </w:r>
      <w:r>
        <w:rPr>
          <w:rFonts w:hint="eastAsia"/>
        </w:rPr>
        <w:br/>
      </w:r>
      <w:r>
        <w:rPr>
          <w:rFonts w:hint="eastAsia"/>
        </w:rPr>
        <w:t>　　　　二、指纹锁PK传统锁具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2024-2030年中国指纹锁优势生产企业竞争力分析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广东万家乐股份有限公司（000533）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一、2024年全国房地产开发投资情况分析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二、2024年"国房景气指数"</w:t>
      </w:r>
      <w:r>
        <w:rPr>
          <w:rFonts w:hint="eastAsia"/>
        </w:rPr>
        <w:br/>
      </w:r>
      <w:r>
        <w:rPr>
          <w:rFonts w:hint="eastAsia"/>
        </w:rPr>
        <w:t>　　　　三、2024年全国房屋施工面积及增长趋势分析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四、2024年全国商品房空置面积及增长趋势分析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五、房地产专用指纹锁的需求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一、2024-2030年中国汽车产量统计分析</w:t>
      </w:r>
      <w:r>
        <w:rPr>
          <w:rFonts w:hint="eastAsia"/>
        </w:rPr>
        <w:br/>
      </w:r>
      <w:r>
        <w:rPr>
          <w:rFonts w:hint="eastAsia"/>
        </w:rPr>
        <w:t>　　　　　　1、2024-2030年全国汽车产量分析</w:t>
      </w:r>
      <w:r>
        <w:rPr>
          <w:rFonts w:hint="eastAsia"/>
        </w:rPr>
        <w:br/>
      </w:r>
      <w:r>
        <w:rPr>
          <w:rFonts w:hint="eastAsia"/>
        </w:rPr>
        <w:t>　　　　　　2、2024年全国及主要省份汽车产量分析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　　3、2024年汽车产量集中度分析</w:t>
      </w:r>
      <w:r>
        <w:rPr>
          <w:rFonts w:hint="eastAsia"/>
        </w:rPr>
        <w:br/>
      </w:r>
      <w:r>
        <w:rPr>
          <w:rFonts w:hint="eastAsia"/>
        </w:rPr>
        <w:t>　　　　二、2024年中国三大城市汽车保有量分析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　　1、2024年中国民用汽车保有量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　　2、各省民用汽车保有量分析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　　3、不同类型民用汽车保有量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　　4、2024年中国私人汽车保有量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　　5、各省私人汽车保有量分析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　　三、汽车产业对指纹锁的需求预测分析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一、指纹识别技术应用前景无限</w:t>
      </w:r>
      <w:r>
        <w:rPr>
          <w:rFonts w:hint="eastAsia"/>
        </w:rPr>
        <w:br/>
      </w:r>
      <w:r>
        <w:rPr>
          <w:rFonts w:hint="eastAsia"/>
        </w:rPr>
        <w:t>　　　　二、高档锁具市场的前景乐观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　　一、指纹锁技术发展趋势</w:t>
      </w:r>
      <w:r>
        <w:rPr>
          <w:rFonts w:hint="eastAsia"/>
        </w:rPr>
        <w:br/>
      </w:r>
      <w:r>
        <w:rPr>
          <w:rFonts w:hint="eastAsia"/>
        </w:rPr>
        <w:t>　　　　二、家用防盗门更换指纹锁已成为一种趋势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一、锁具供给预测分析</w:t>
      </w:r>
      <w:r>
        <w:rPr>
          <w:rFonts w:hint="eastAsia"/>
        </w:rPr>
        <w:br/>
      </w:r>
      <w:r>
        <w:rPr>
          <w:rFonts w:hint="eastAsia"/>
        </w:rPr>
        <w:t>　　　　二、指纹锁需求销费情况预测分析</w:t>
      </w:r>
      <w:r>
        <w:rPr>
          <w:rFonts w:hint="eastAsia"/>
        </w:rPr>
        <w:br/>
      </w:r>
      <w:r>
        <w:rPr>
          <w:rFonts w:hint="eastAsia"/>
        </w:rPr>
        <w:t>　　　　三、锁具进出口贸易预测分析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379a89d04ef2" w:history="1">
        <w:r>
          <w:rPr>
            <w:rStyle w:val="Hyperlink"/>
          </w:rPr>
          <w:t>2024-2030年中国指纹锁（智能锁具）行业发展深度调研与未来趋势报告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0379a89d04ef2" w:history="1">
        <w:r>
          <w:rPr>
            <w:rStyle w:val="Hyperlink"/>
          </w:rPr>
          <w:t>https://www.20087.com/9/61/ZhiWenSuoZhiNengSuoJuDeFaZhanQuS.html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850fa699b4a45" w:history="1">
      <w:r>
        <w:rPr>
          <w:rStyle w:val="Hyperlink"/>
        </w:rPr>
        <w:t>2024-2030年中国指纹锁（智能锁具）行业发展深度调研与未来趋势报告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iWenSuoZhiNengSuoJuDeFaZhanQuS.html" TargetMode="External" Id="R5630379a89d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iWenSuoZhiNengSuoJuDeFaZhanQuS.html" TargetMode="External" Id="R981850fa699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2023-09-22T06:13:00Z</dcterms:created>
  <dcterms:modified xsi:type="dcterms:W3CDTF">2023-09-22T07:13:00Z</dcterms:modified>
  <dc:subject>2024-2030年中国指纹锁（智能锁具）行业发展深度调研与未来趋势报告</dc:subject>
  <dc:title>2024-2030年中国指纹锁（智能锁具）行业发展深度调研与未来趋势报告</dc:title>
  <cp:keywords>2024-2030年中国指纹锁（智能锁具）行业发展深度调研与未来趋势报告</cp:keywords>
  <dc:description>2024-2030年中国指纹锁（智能锁具）行业发展深度调研与未来趋势报告</dc:description>
</cp:coreProperties>
</file>