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fcfec02b24807" w:history="1">
              <w:r>
                <w:rPr>
                  <w:rStyle w:val="Hyperlink"/>
                </w:rPr>
                <w:t>中国无人机播种服务行业研究与发展前景预测报告（2026-2032年）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fcfec02b24807" w:history="1">
              <w:r>
                <w:rPr>
                  <w:rStyle w:val="Hyperlink"/>
                </w:rPr>
                <w:t>中国无人机播种服务行业研究与发展前景预测报告（2026-2032年）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fcfec02b24807" w:history="1">
                <w:r>
                  <w:rPr>
                    <w:rStyle w:val="Hyperlink"/>
                  </w:rPr>
                  <w:t>https://www.20087.com/9/91/WuRenJiBoZhongFuWuDeXianZhuangYuQianJing.html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播种服务是智慧农业的重要应用形态，已在水稻直播、林地补种、草原修复及应急生态重建等场景中实现规模化试点。该服务依托多旋翼或固定翼无人机平台，集成高精度GNSS定位、变量播撒系统与作业路径规划软件，可实现厘米级播种精度与每小时数十亩的作业效率。种子处理技术（如包衣、丸粒化）与播撒机构（气力式、离心式）的协同优化，显著提升了落种均匀性与出苗率。在运营模式上，农业服务公司普遍采用“设备+农艺+数据”一体化方案，结合土壤墒情与气象预报动态调整播种参数。然而，受限于载重能力、电池续航及复杂地形适应性，无人机播种在大田作物轮作、深埋播种等场景中仍难以完全替代传统机械。</w:t>
      </w:r>
      <w:r>
        <w:rPr>
          <w:rFonts w:hint="eastAsia"/>
        </w:rPr>
        <w:br/>
      </w:r>
      <w:r>
        <w:rPr>
          <w:rFonts w:hint="eastAsia"/>
        </w:rPr>
        <w:t>　　未来，无人机播种服务将向精准化、协同化与生态友好化深度演进。多机协同作业系统将通过集群智能算法实现大面积地块的无缝覆盖，而氢燃料电池或无线充电技术有望突破续航瓶颈。播种执行机构将融合土壤穿透传感与实时反馈控制，支持按需调节播种深度与密度，适配多样化农艺需求。在种子端，生物可降解缓释胶囊与微生物包埋技术的结合，将使无人机播种兼具施肥与生物防治功能。此外，无人机播种数据将接入农田数字孪生平台，与遥感监测、生长模型联动，形成“播—管—收”全周期决策闭环。长远看，在全球粮食安全与生态修复双重驱动下，无人机播种服务有望成为可持续农业基础设施的重要组成部分，尤其在劳动力短缺与边际土地开发区域展现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fcfec02b24807" w:history="1">
        <w:r>
          <w:rPr>
            <w:rStyle w:val="Hyperlink"/>
          </w:rPr>
          <w:t>中国无人机播种服务行业研究与发展前景预测报告（2026-2032年）</w:t>
        </w:r>
      </w:hyperlink>
      <w:r>
        <w:rPr>
          <w:rFonts w:hint="eastAsia"/>
        </w:rPr>
        <w:t>》基于统计局、相关行业协会及科研机构的详实数据，系统呈现无人机播种服务行业市场规模、技术发展现状及未来趋势，客观分析无人机播种服务行业竞争格局与主要企业经营状况。报告从无人机播种服务供需关系、政策环境等维度，评估了无人机播种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无人机播种服务市场概述</w:t>
      </w:r>
      <w:r>
        <w:rPr>
          <w:rFonts w:hint="eastAsia"/>
        </w:rPr>
        <w:br/>
      </w:r>
      <w:r>
        <w:rPr>
          <w:rFonts w:hint="eastAsia"/>
        </w:rPr>
        <w:t>　　1.1 无人机播种服务市场概述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不同产品类型无人机播种服务分析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中国市场不同产品类型无人机播种服务规模对比（2020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精准播种服务</w:t>
      </w:r>
      <w:r>
        <w:rPr>
          <w:rFonts w:hint="eastAsia"/>
        </w:rPr>
        <w:br/>
      </w:r>
      <w:r>
        <w:rPr>
          <w:rFonts w:hint="eastAsia"/>
        </w:rPr>
        <w:t>　　　　1.2.3 定制化播种服务</w:t>
      </w:r>
      <w:r>
        <w:rPr>
          <w:rFonts w:hint="eastAsia"/>
        </w:rPr>
        <w:br/>
      </w:r>
      <w:r>
        <w:rPr>
          <w:rFonts w:hint="eastAsia"/>
        </w:rPr>
        <w:t>　　1.3 不同无人机无人机播种服务分析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中国市场不同无人机无人机播种服务规模对比（2020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多旋翼无人机播种</w:t>
      </w:r>
      <w:r>
        <w:rPr>
          <w:rFonts w:hint="eastAsia"/>
        </w:rPr>
        <w:br/>
      </w:r>
      <w:r>
        <w:rPr>
          <w:rFonts w:hint="eastAsia"/>
        </w:rPr>
        <w:t>　　　　1.3.3 固定翼无人机播种</w:t>
      </w:r>
      <w:r>
        <w:rPr>
          <w:rFonts w:hint="eastAsia"/>
        </w:rPr>
        <w:br/>
      </w:r>
      <w:r>
        <w:rPr>
          <w:rFonts w:hint="eastAsia"/>
        </w:rPr>
        <w:t>　　1.4 不同种子形态无人机播种服务分析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中国市场不同种子形态无人机播种服务规模对比（2020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丸粒化种</w:t>
      </w:r>
      <w:r>
        <w:rPr>
          <w:rFonts w:hint="eastAsia"/>
        </w:rPr>
        <w:br/>
      </w:r>
      <w:r>
        <w:rPr>
          <w:rFonts w:hint="eastAsia"/>
        </w:rPr>
        <w:t>　　　　1.4.3 原生种子</w:t>
      </w:r>
      <w:r>
        <w:rPr>
          <w:rFonts w:hint="eastAsia"/>
        </w:rPr>
        <w:br/>
      </w:r>
      <w:r>
        <w:rPr>
          <w:rFonts w:hint="eastAsia"/>
        </w:rPr>
        <w:t>　　　　1.4.4 液剂播种</w:t>
      </w:r>
      <w:r>
        <w:rPr>
          <w:rFonts w:hint="eastAsia"/>
        </w:rPr>
        <w:br/>
      </w:r>
      <w:r>
        <w:rPr>
          <w:rFonts w:hint="eastAsia"/>
        </w:rPr>
        <w:t>　　1.5 从不同应用，无人机播种服务主要包括如下几个方面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中国市场不同应用无人机播种服务规模对比（2020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大田精准农业</w:t>
      </w:r>
      <w:r>
        <w:rPr>
          <w:rFonts w:hint="eastAsia"/>
        </w:rPr>
        <w:br/>
      </w:r>
      <w:r>
        <w:rPr>
          <w:rFonts w:hint="eastAsia"/>
        </w:rPr>
        <w:t>　　　　1.5.3 林业与生态修复</w:t>
      </w:r>
      <w:r>
        <w:rPr>
          <w:rFonts w:hint="eastAsia"/>
        </w:rPr>
        <w:br/>
      </w:r>
      <w:r>
        <w:rPr>
          <w:rFonts w:hint="eastAsia"/>
        </w:rPr>
        <w:t>　　　　1.5.4 特种种植与养殖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中国无人机播种服务市场规模现状及未来趋势（2020-2032）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中国市场主要企业无人机播种服务规模及市场份额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中国市场主要厂商进入无人机播种服务行业时间点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中国市场主要厂商无人机播种服务产品类型及应用</w:t>
      </w:r>
      <w:r>
        <w:rPr>
          <w:rFonts w:hint="eastAsia"/>
        </w:rPr>
        <w:br/>
      </w:r>
      <w:r>
        <w:rPr>
          <w:rFonts w:hint="eastAsia"/>
        </w:rPr>
        <w:t>　　2.5 无人机播种服务行业集中度、竞争程度分析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无人机播种服务行业集中度分析：2024年中国市场Top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中国市场无人机播种服务第一梯队、第二梯队和第三梯队厂商及市场份额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中国不同产品类型无人机播种服务规模及预测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中国不同产品类型无人机播种服务规模及市场份额（2020-2025）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中国不同产品类型无人机播种服务规模预测（2026-2032）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中国不同应用无人机播种服务规模及市场份额（2020-2025）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中国不同应用无人机播种服务规模预测（2026-2032）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无人机播种服务行业发展机遇及主要驱动因素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无人机播种服务行业发展面临的风险</w:t>
      </w:r>
      <w:r>
        <w:rPr>
          <w:rFonts w:hint="eastAsia"/>
        </w:rPr>
        <w:br/>
      </w:r>
      <w:r>
        <w:rPr>
          <w:rFonts w:hint="eastAsia"/>
        </w:rPr>
        <w:t>　　6.3 无人机播种服务行业政策分析</w:t>
      </w:r>
      <w:r>
        <w:rPr>
          <w:rFonts w:hint="eastAsia"/>
        </w:rPr>
        <w:br/>
      </w:r>
      <w:r>
        <w:rPr>
          <w:rFonts w:hint="eastAsia"/>
        </w:rPr>
        <w:t>　　6.4 无人机播种服务中国企业SWOT分析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无人机播种服务行业产业链简介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无人机播种服务行业供应链分析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无人机播种服务行业主要下游客户</w:t>
      </w:r>
      <w:r>
        <w:rPr>
          <w:rFonts w:hint="eastAsia"/>
        </w:rPr>
        <w:br/>
      </w:r>
      <w:r>
        <w:rPr>
          <w:rFonts w:hint="eastAsia"/>
        </w:rPr>
        <w:t>　　7.2 无人机播种服务行业采购模式</w:t>
      </w:r>
      <w:r>
        <w:rPr>
          <w:rFonts w:hint="eastAsia"/>
        </w:rPr>
        <w:br/>
      </w:r>
      <w:r>
        <w:rPr>
          <w:rFonts w:hint="eastAsia"/>
        </w:rPr>
        <w:t>　　7.3 无人机播种服务行业开发/生产模式</w:t>
      </w:r>
      <w:r>
        <w:rPr>
          <w:rFonts w:hint="eastAsia"/>
        </w:rPr>
        <w:br/>
      </w:r>
      <w:r>
        <w:rPr>
          <w:rFonts w:hint="eastAsia"/>
        </w:rPr>
        <w:t>　　7.4 无人机播种服务行业销售模式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中国市场不同产品类型无人机播种服务规模（万元）及增长率对比（2020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精准播种服务主要企业列表</w:t>
      </w:r>
      <w:r>
        <w:rPr>
          <w:rFonts w:hint="eastAsia"/>
        </w:rPr>
        <w:br/>
      </w:r>
      <w:r>
        <w:rPr>
          <w:rFonts w:hint="eastAsia"/>
        </w:rPr>
        <w:t>　　表 3： 定制化播种服务主要企业列表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中国市场不同无人机无人机播种服务规模（万元）及增长率对比（2020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5： 多旋翼无人机播种主要企业列表</w:t>
      </w:r>
      <w:r>
        <w:rPr>
          <w:rFonts w:hint="eastAsia"/>
        </w:rPr>
        <w:br/>
      </w:r>
      <w:r>
        <w:rPr>
          <w:rFonts w:hint="eastAsia"/>
        </w:rPr>
        <w:t>　　表 6： 固定翼无人机播种主要企业列表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中国市场不同种子形态无人机播种服务规模（万元）及增长率对比（2020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8： 丸粒化种主要企业列表</w:t>
      </w:r>
      <w:r>
        <w:rPr>
          <w:rFonts w:hint="eastAsia"/>
        </w:rPr>
        <w:br/>
      </w:r>
      <w:r>
        <w:rPr>
          <w:rFonts w:hint="eastAsia"/>
        </w:rPr>
        <w:t>　　表 9： 原生种子主要企业列表</w:t>
      </w:r>
      <w:r>
        <w:rPr>
          <w:rFonts w:hint="eastAsia"/>
        </w:rPr>
        <w:br/>
      </w:r>
      <w:r>
        <w:rPr>
          <w:rFonts w:hint="eastAsia"/>
        </w:rPr>
        <w:t>　　表 10： 液剂播种主要企业列表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中国市场不同应用无人机播种服务规模（万元）及增长率对比（2020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中国市场主要企业无人机播种服务规模（万元）&amp;（2020-2025）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13： 中国市场主要企业无人机播种服务规模份额对比（2020-2025）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中国市场主要企业进入无人机播种服务市场日期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中国市场主要厂商无人机播种服务产品类型及应用</w:t>
      </w:r>
      <w:r>
        <w:rPr>
          <w:rFonts w:hint="eastAsia"/>
        </w:rPr>
        <w:br/>
      </w:r>
      <w:r>
        <w:rPr>
          <w:rFonts w:hint="eastAsia"/>
        </w:rPr>
        <w:t>　　表 17： 2024年中国市场无人机播种服务主要厂商市场地位（第一梯队、第二梯队和第三梯队）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中国市场无人机播种服务市场投资、并购等现状分析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重点企业（13）公司信息、总部、无人机播种服务市场地位以及主要的竞争对手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无人机播种服务产品及服务介绍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重点企业（13）在中国市场无人机播种服务收入（万元）及毛利率（2020-2025）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中国不同产品类型无人机播种服务规模列表（万元）&amp;（2020-2025）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72： 中国不同产品类型无人机播种服务规模市场份额列表（2020-2025）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73： 中国不同产品类型无人机播种服务规模（万元）预测（2026-2032）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中国不同产品类型无人机播种服务规模市场份额预测（2026-2032）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中国不同应用无人机播种服务规模列表（万元）&amp;（2020-2025）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76： 中国不同应用无人机播种服务规模市场份额列表（2020-2025）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77： 中国不同应用无人机播种服务规模（万元）预测（2026-2032）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78： 中国不同应用无人机播种服务规模市场份额预测（2026-2032）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无人机播种服务行业发展机遇及主要驱动因素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无人机播种服务行业发展面临的风险</w:t>
      </w:r>
      <w:r>
        <w:rPr>
          <w:rFonts w:hint="eastAsia"/>
        </w:rPr>
        <w:br/>
      </w:r>
      <w:r>
        <w:rPr>
          <w:rFonts w:hint="eastAsia"/>
        </w:rPr>
        <w:t>　　表 81： 无人机播种服务行业政策分析</w:t>
      </w:r>
      <w:r>
        <w:rPr>
          <w:rFonts w:hint="eastAsia"/>
        </w:rPr>
        <w:br/>
      </w:r>
      <w:r>
        <w:rPr>
          <w:rFonts w:hint="eastAsia"/>
        </w:rPr>
        <w:t>　　表 82： 无人机播种服务行业供应链分析</w:t>
      </w:r>
      <w:r>
        <w:rPr>
          <w:rFonts w:hint="eastAsia"/>
        </w:rPr>
        <w:br/>
      </w:r>
      <w:r>
        <w:rPr>
          <w:rFonts w:hint="eastAsia"/>
        </w:rPr>
        <w:t>　　表 83： 无人机播种服务上游原材料和主要供应商情况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无人机播种服务行业主要下游客户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无人机播种服务产品图片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中国不同产品类型无人机播种服务市场份额2024 &amp; 2032</w:t>
      </w:r>
      <w:r>
        <w:rPr>
          <w:rFonts w:hint="eastAsia"/>
        </w:rPr>
        <w:br/>
      </w:r>
      <w:r>
        <w:rPr>
          <w:rFonts w:hint="eastAsia"/>
        </w:rPr>
        <w:t>　　图 3： 精准播种服务产品图片</w:t>
      </w:r>
      <w:r>
        <w:rPr>
          <w:rFonts w:hint="eastAsia"/>
        </w:rPr>
        <w:br/>
      </w:r>
      <w:r>
        <w:rPr>
          <w:rFonts w:hint="eastAsia"/>
        </w:rPr>
        <w:t>　　图 4： 中国精准播种服务规模（万元）及增长率（2020-2032）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定制化播种服务产品图片</w:t>
      </w:r>
      <w:r>
        <w:rPr>
          <w:rFonts w:hint="eastAsia"/>
        </w:rPr>
        <w:br/>
      </w:r>
      <w:r>
        <w:rPr>
          <w:rFonts w:hint="eastAsia"/>
        </w:rPr>
        <w:t>　　图 6： 中国定制化播种服务规模（万元）及增长率（2020-2032）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中国不同无人机无人机播种服务市场份额2024 &amp; 2032</w:t>
      </w:r>
      <w:r>
        <w:rPr>
          <w:rFonts w:hint="eastAsia"/>
        </w:rPr>
        <w:br/>
      </w:r>
      <w:r>
        <w:rPr>
          <w:rFonts w:hint="eastAsia"/>
        </w:rPr>
        <w:t>　　图 8： 多旋翼无人机播种产品图片</w:t>
      </w:r>
      <w:r>
        <w:rPr>
          <w:rFonts w:hint="eastAsia"/>
        </w:rPr>
        <w:br/>
      </w:r>
      <w:r>
        <w:rPr>
          <w:rFonts w:hint="eastAsia"/>
        </w:rPr>
        <w:t>　　图 9： 中国多旋翼无人机播种规模（万元）及增长率（2020-2032）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10： 固定翼无人机播种产品图片</w:t>
      </w:r>
      <w:r>
        <w:rPr>
          <w:rFonts w:hint="eastAsia"/>
        </w:rPr>
        <w:br/>
      </w:r>
      <w:r>
        <w:rPr>
          <w:rFonts w:hint="eastAsia"/>
        </w:rPr>
        <w:t>　　图 11： 中国固定翼无人机播种规模（万元）及增长率（2020-2032）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中国不同种子形态无人机播种服务市场份额2024 &amp; 2032</w:t>
      </w:r>
      <w:r>
        <w:rPr>
          <w:rFonts w:hint="eastAsia"/>
        </w:rPr>
        <w:br/>
      </w:r>
      <w:r>
        <w:rPr>
          <w:rFonts w:hint="eastAsia"/>
        </w:rPr>
        <w:t>　　图 13： 丸粒化种产品图片</w:t>
      </w:r>
      <w:r>
        <w:rPr>
          <w:rFonts w:hint="eastAsia"/>
        </w:rPr>
        <w:br/>
      </w:r>
      <w:r>
        <w:rPr>
          <w:rFonts w:hint="eastAsia"/>
        </w:rPr>
        <w:t>　　图 14： 中国丸粒化种规模（万元）及增长率（2020-2032）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15： 原生种子产品图片</w:t>
      </w:r>
      <w:r>
        <w:rPr>
          <w:rFonts w:hint="eastAsia"/>
        </w:rPr>
        <w:br/>
      </w:r>
      <w:r>
        <w:rPr>
          <w:rFonts w:hint="eastAsia"/>
        </w:rPr>
        <w:t>　　图 16： 中国原生种子规模（万元）及增长率（2020-2032）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17： 液剂播种产品图片</w:t>
      </w:r>
      <w:r>
        <w:rPr>
          <w:rFonts w:hint="eastAsia"/>
        </w:rPr>
        <w:br/>
      </w:r>
      <w:r>
        <w:rPr>
          <w:rFonts w:hint="eastAsia"/>
        </w:rPr>
        <w:t>　　图 18： 中国液剂播种规模（万元）及增长率（2020-2032）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中国不同应用无人机播种服务市场份额2024 VS 2032</w:t>
      </w:r>
      <w:r>
        <w:rPr>
          <w:rFonts w:hint="eastAsia"/>
        </w:rPr>
        <w:br/>
      </w:r>
      <w:r>
        <w:rPr>
          <w:rFonts w:hint="eastAsia"/>
        </w:rPr>
        <w:t>　　图 20： 大田精准农业</w:t>
      </w:r>
      <w:r>
        <w:rPr>
          <w:rFonts w:hint="eastAsia"/>
        </w:rPr>
        <w:br/>
      </w:r>
      <w:r>
        <w:rPr>
          <w:rFonts w:hint="eastAsia"/>
        </w:rPr>
        <w:t>　　图 21： 林业与生态修复</w:t>
      </w:r>
      <w:r>
        <w:rPr>
          <w:rFonts w:hint="eastAsia"/>
        </w:rPr>
        <w:br/>
      </w:r>
      <w:r>
        <w:rPr>
          <w:rFonts w:hint="eastAsia"/>
        </w:rPr>
        <w:t>　　图 22： 特种种植与养殖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中国无人机播种服务市场规模增速预测：（2020-2032）&amp;（万元）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中国市场无人机播种服务市场规模，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2024年中国市场前五大厂商无人机播种服务市场份额</w:t>
      </w:r>
      <w:r>
        <w:rPr>
          <w:rFonts w:hint="eastAsia"/>
        </w:rPr>
        <w:br/>
      </w:r>
      <w:r>
        <w:rPr>
          <w:rFonts w:hint="eastAsia"/>
        </w:rPr>
        <w:t>　　图 27： 2024年中国市场无人机播种服务第一梯队、第二梯队和第三梯队厂商及市场份额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中国不同产品类型无人机播种服务市场份额2020 &amp; 2024</w:t>
      </w:r>
      <w:r>
        <w:rPr>
          <w:rFonts w:hint="eastAsia"/>
        </w:rPr>
        <w:br/>
      </w:r>
      <w:r>
        <w:rPr>
          <w:rFonts w:hint="eastAsia"/>
        </w:rPr>
        <w:t>　　图 29： 无人机播种服务中国企业SWOT分析</w:t>
      </w:r>
      <w:r>
        <w:rPr>
          <w:rFonts w:hint="eastAsia"/>
        </w:rPr>
        <w:br/>
      </w:r>
      <w:r>
        <w:rPr>
          <w:rFonts w:hint="eastAsia"/>
        </w:rPr>
        <w:t>　　图 30： 无人机播种服务产业链</w:t>
      </w:r>
      <w:r>
        <w:rPr>
          <w:rFonts w:hint="eastAsia"/>
        </w:rPr>
        <w:br/>
      </w:r>
      <w:r>
        <w:rPr>
          <w:rFonts w:hint="eastAsia"/>
        </w:rPr>
        <w:t>　　图 31： 无人机播种服务行业采购模式</w:t>
      </w:r>
      <w:r>
        <w:rPr>
          <w:rFonts w:hint="eastAsia"/>
        </w:rPr>
        <w:br/>
      </w:r>
      <w:r>
        <w:rPr>
          <w:rFonts w:hint="eastAsia"/>
        </w:rPr>
        <w:t>　　图 32： 无人机播种服务行业开发/生产模式分析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无人机播种服务行业销售模式分析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fcfec02b24807" w:history="1">
        <w:r>
          <w:rPr>
            <w:rStyle w:val="Hyperlink"/>
          </w:rPr>
          <w:t>中国无人机播种服务行业研究与发展前景预测报告（2026-2032年）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fcfec02b24807" w:history="1">
        <w:r>
          <w:rPr>
            <w:rStyle w:val="Hyperlink"/>
          </w:rPr>
          <w:t>https://www.20087.com/9/91/WuRenJiBoZhongFuWuDeXianZhuangYuQianJing.html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种无人机多少钱一台、无人机播种服务包括哪些、大疆无人机官网客服、无人机播种技术、智能播种机、无人机空中播种的市场分析、无人机在农业生产中的应用、无人机播种机多少钱一台、小型电动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7bd20aaed4178" w:history="1">
      <w:r>
        <w:rPr>
          <w:rStyle w:val="Hyperlink"/>
        </w:rPr>
        <w:t>中国无人机播种服务行业研究与发展前景预测报告（2026-2032年）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uRenJiBoZhongFuWuDeXianZhuangYuQianJing.html" TargetMode="External" Id="R551fcfec02b2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uRenJiBoZhongFuWuDeXianZhuangYuQianJing.html" TargetMode="External" Id="R35e7bd20aaed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2025-12-03T05:58:52Z</dcterms:created>
  <dcterms:modified xsi:type="dcterms:W3CDTF">2025-12-03T06:58:52Z</dcterms:modified>
  <dc:subject>中国无人机播种服务行业研究与发展前景预测报告（2026-2032年）</dc:subject>
  <dc:title>中国无人机播种服务行业研究与发展前景预测报告（2026-2032年）</dc:title>
  <cp:keywords>中国无人机播种服务行业研究与发展前景预测报告（2026-2032年）</cp:keywords>
  <dc:description>中国无人机播种服务行业研究与发展前景预测报告（2026-2032年）</dc:description>
</cp:coreProperties>
</file>