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a4de87f904f01" w:history="1">
              <w:r>
                <w:rPr>
                  <w:rStyle w:val="Hyperlink"/>
                </w:rPr>
                <w:t>2026-2032年全球与中国汽车起重机行业市场分析及发展前景预测报告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a4de87f904f01" w:history="1">
              <w:r>
                <w:rPr>
                  <w:rStyle w:val="Hyperlink"/>
                </w:rPr>
                <w:t>2026-2032年全球与中国汽车起重机行业市场分析及发展前景预测报告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a4de87f904f01" w:history="1">
                <w:r>
                  <w:rPr>
                    <w:rStyle w:val="Hyperlink"/>
                  </w:rPr>
                  <w:t>https://www.20087.com/9/91/QiCheQiZhongJiFaZhanQianJing.html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起重机是以专用底盘或商用车底盘为基础，集成伸缩臂、回转机构、液压系统及操纵装置的移动式起重设备，广泛应用于市政建设、电力安装、设备吊装等领域。汽车起重机强调高起重性能（大吨位、长臂展）、作业稳定性（H型支腿+电子调平）、安全监控（力矩限制器、防过卷）及符合国六排放标准。在智能化趋势下，高端机型配备远程诊断、一键展收及辅助操作视觉系统。然而，在狭窄工地作业时，整车长度与转弯半径限制机动性；且液压系统能耗高、噪音大，与绿色施工理念存在张力。</w:t>
      </w:r>
      <w:r>
        <w:rPr>
          <w:rFonts w:hint="eastAsia"/>
        </w:rPr>
        <w:br/>
      </w:r>
      <w:r>
        <w:rPr>
          <w:rFonts w:hint="eastAsia"/>
        </w:rPr>
        <w:t>　　未来，汽车起重机将向电动化、智能协同与轻量化结构演进。纯电或混合动力驱动显著降低作业噪音与碳排放；能量回收系统将下放势能转化为电能。在操作层面，5G+AR远程操控支持专家指导复杂吊装；多机协同算法实现大型构件同步起吊。同时，高强度钢与拓扑优化臂架减轻自重，提升载荷比；数字孪生平台模拟作业风险，预演工况。长远看，汽车起重机将从高功率机械升级为主动感知、零碳作业与智能施工协同的核心工程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a4de87f904f01" w:history="1">
        <w:r>
          <w:rPr>
            <w:rStyle w:val="Hyperlink"/>
          </w:rPr>
          <w:t>2026-2032年全球与中国汽车起重机行业市场分析及发展前景预测报告</w:t>
        </w:r>
      </w:hyperlink>
      <w:r>
        <w:rPr>
          <w:rFonts w:hint="eastAsia"/>
        </w:rPr>
        <w:t>》基于详实数据，从市场规模、需求变化及价格动态等维度，全面解析了汽车起重机行业的现状与发展趋势，并对汽车起重机产业链各环节进行了系统性探讨。报告科学预测了汽车起重机行业未来发展方向，重点分析了汽车起重机技术现状及创新路径，同时聚焦汽车起重机重点企业的经营表现，评估了市场竞争格局、品牌影响力及市场集中度。通过对细分市场的深入研究及SWOT分析，报告揭示了汽车起重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全地形起重机</w:t>
      </w:r>
      <w:r>
        <w:rPr>
          <w:rFonts w:hint="eastAsia"/>
        </w:rPr>
        <w:br/>
      </w:r>
      <w:r>
        <w:rPr>
          <w:rFonts w:hint="eastAsia"/>
        </w:rPr>
        <w:t>　　　　1.3.3 汽车起重机</w:t>
      </w:r>
      <w:r>
        <w:rPr>
          <w:rFonts w:hint="eastAsia"/>
        </w:rPr>
        <w:br/>
      </w:r>
      <w:r>
        <w:rPr>
          <w:rFonts w:hint="eastAsia"/>
        </w:rPr>
        <w:t>　　　　1.3.4 拖车式起重机</w:t>
      </w:r>
      <w:r>
        <w:rPr>
          <w:rFonts w:hint="eastAsia"/>
        </w:rPr>
        <w:br/>
      </w:r>
      <w:r>
        <w:rPr>
          <w:rFonts w:hint="eastAsia"/>
        </w:rPr>
        <w:t>　　　　1.3.5 粗糙地形起重机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施工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公用事业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汽车起重机行业发展总体概况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汽车起重机行业发展主要特点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汽车起重机行业发展影响因素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汽车起重机有利因素</w:t>
      </w:r>
      <w:r>
        <w:rPr>
          <w:rFonts w:hint="eastAsia"/>
        </w:rPr>
        <w:br/>
      </w:r>
      <w:r>
        <w:rPr>
          <w:rFonts w:hint="eastAsia"/>
        </w:rPr>
        <w:t>　　　　1.5.3 .2 汽车起重机不利因素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全球市场主要企业汽车起重机销量（2023-2026）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全球市场主要企业汽车起重机销售收入（2023-2026）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全球市场主要企业汽车起重机销售价格（2023-2026）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中国市场主要企业汽车起重机销量（2023-2026）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中国市场主要企业汽车起重机销售收入（2023-2026）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全球主要厂商汽车起重机总部及产地分布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全球主要厂商成立时间及汽车起重机商业化日期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全球主要厂商汽车起重机产品类型及应用</w:t>
      </w:r>
      <w:r>
        <w:rPr>
          <w:rFonts w:hint="eastAsia"/>
        </w:rPr>
        <w:br/>
      </w:r>
      <w:r>
        <w:rPr>
          <w:rFonts w:hint="eastAsia"/>
        </w:rPr>
        <w:t>　　2.9 汽车起重机行业集中度、竞争程度分析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汽车起重机行业集中度分析：2025年全球Top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全球汽车起重机总体规模分析</w:t>
      </w:r>
      <w:r>
        <w:rPr>
          <w:rFonts w:hint="eastAsia"/>
        </w:rPr>
        <w:br/>
      </w:r>
      <w:r>
        <w:rPr>
          <w:rFonts w:hint="eastAsia"/>
        </w:rPr>
        <w:t>　　3.1 全球汽车起重机供需现状及预测（2021-2032）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全球汽车起重机产量、需求量及发展趋势（2021-2032）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全球主要地区汽车起重机产量及发展趋势（2021-2032）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全球主要地区汽车起重机产量（2021-2026）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全球主要地区汽车起重机产量（2027-2032）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中国市场汽车起重机进出口（2021-2032）</w:t>
      </w:r>
      <w:r>
        <w:rPr>
          <w:rFonts w:hint="eastAsia"/>
        </w:rPr>
        <w:br/>
      </w:r>
      <w:r>
        <w:rPr>
          <w:rFonts w:hint="eastAsia"/>
        </w:rPr>
        <w:t>　　3.4 全球汽车起重机销量及销售额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全球市场汽车起重机销售额（2021-2032）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全球市场汽车起重机销量（2021-2032）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全球市场汽车起重机价格趋势（2021-2032）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全球主要地区汽车起重机市场规模分析：2021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全球主要地区汽车起重机销售收入及市场份额（2021-2026）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全球主要地区汽车起重机销售收入预测（2027-2032）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全球主要地区汽车起重机销量分析：2021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全球主要地区汽车起重机销量及市场份额预测（2027-2032）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全球不同产品类型汽车起重机销量（2021-2032）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全球不同产品类型汽车起重机销量预测（2027-2032）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全球不同产品类型汽车起重机收入（2021-2032）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全球不同产品类型汽车起重机收入预测（2027-2032）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全球不同产品类型汽车起重机价格走势（2021-2032）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中国不同产品类型汽车起重机销量（2021-2032）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中国不同产品类型汽车起重机销量预测（2027-2032）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中国不同产品类型汽车起重机收入（2021-2032）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不同应用汽车起重机分析</w:t>
      </w:r>
      <w:r>
        <w:rPr>
          <w:rFonts w:hint="eastAsia"/>
        </w:rPr>
        <w:br/>
      </w:r>
      <w:r>
        <w:rPr>
          <w:rFonts w:hint="eastAsia"/>
        </w:rPr>
        <w:t>　　7.1 全球不同应用汽车起重机销量（2021-2032）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全球不同应用汽车起重机销量预测（2027-2032）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全球不同应用汽车起重机收入（2021-2032）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全球不同应用汽车起重机收入预测（2027-2032）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全球不同应用汽车起重机价格走势（2021-2032）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中国不同应用汽车起重机销量（2021-2032）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中国不同应用汽车起重机销量预测（2027-2032）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中国不同应用汽车起重机收入（2021-2032）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汽车起重机行业发展趋势</w:t>
      </w:r>
      <w:r>
        <w:rPr>
          <w:rFonts w:hint="eastAsia"/>
        </w:rPr>
        <w:br/>
      </w:r>
      <w:r>
        <w:rPr>
          <w:rFonts w:hint="eastAsia"/>
        </w:rPr>
        <w:t>　　8.2 汽车起重机行业主要驱动因素</w:t>
      </w:r>
      <w:r>
        <w:rPr>
          <w:rFonts w:hint="eastAsia"/>
        </w:rPr>
        <w:br/>
      </w:r>
      <w:r>
        <w:rPr>
          <w:rFonts w:hint="eastAsia"/>
        </w:rPr>
        <w:t>　　8.3 汽车起重机中国企业SWOT分析</w:t>
      </w:r>
      <w:r>
        <w:rPr>
          <w:rFonts w:hint="eastAsia"/>
        </w:rPr>
        <w:br/>
      </w:r>
      <w:r>
        <w:rPr>
          <w:rFonts w:hint="eastAsia"/>
        </w:rPr>
        <w:t>　　8.4 中国汽车起重机行业政策环境分析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汽车起重机行业产业链简介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汽车起重机行业供应链分析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汽车起重机行业采购模式</w:t>
      </w:r>
      <w:r>
        <w:rPr>
          <w:rFonts w:hint="eastAsia"/>
        </w:rPr>
        <w:br/>
      </w:r>
      <w:r>
        <w:rPr>
          <w:rFonts w:hint="eastAsia"/>
        </w:rPr>
        <w:t>　　9.3 汽车起重机行业生产模式</w:t>
      </w:r>
      <w:r>
        <w:rPr>
          <w:rFonts w:hint="eastAsia"/>
        </w:rPr>
        <w:br/>
      </w:r>
      <w:r>
        <w:rPr>
          <w:rFonts w:hint="eastAsia"/>
        </w:rPr>
        <w:t>　　9.4 汽车起重机行业销售模式及销售渠道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按应用细分，全球汽车起重机市场规模（CAGR）2021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汽车起重机行业发展主要特点</w:t>
      </w:r>
      <w:r>
        <w:rPr>
          <w:rFonts w:hint="eastAsia"/>
        </w:rPr>
        <w:br/>
      </w:r>
      <w:r>
        <w:rPr>
          <w:rFonts w:hint="eastAsia"/>
        </w:rPr>
        <w:t>　　表 4： 汽车起重机行业发展有利因素分析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进入汽车起重机行业壁垒</w:t>
      </w:r>
      <w:r>
        <w:rPr>
          <w:rFonts w:hint="eastAsia"/>
        </w:rPr>
        <w:br/>
      </w:r>
      <w:r>
        <w:rPr>
          <w:rFonts w:hint="eastAsia"/>
        </w:rPr>
        <w:t>　　表 7： 汽车起重机主要企业在国际市场占有率（按销量，2023-2026）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2025年汽车起重机主要企业在国际市场排名（按销量）&amp;（台）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汽车起重机主要企业在国际市场占有率（按收入，2023-2026）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2025年汽车起重机主要企业在国际市场排名（按收入）&amp;（万元）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全球市场主要企业汽车起重机销售价格（2023-2026）&amp;（千元/台）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汽车起重机主要企业在中国市场占有率（按销量，2023-2026）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2025年汽车起重机主要企业在中国市场排名（按销量）&amp;（台）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汽车起重机主要企业在中国市场占有率（按收入，2023-2026）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2025年汽车起重机主要企业在中国市场排名（按收入）&amp;（万元）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全球主要厂商汽车起重机总部及产地分布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全球主要厂商成立时间及汽车起重机商业化日期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全球主要厂商汽车起重机产品类型及应用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全球主要地区汽车起重机产量增速（CAGR）：（2021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全球主要地区汽车起重机产量（2021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全球主要地区汽车起重机产量（2021-2026）&amp;（台）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全球主要地区汽车起重机产量（2027-2032）&amp;（台）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全球主要地区汽车起重机产量市场份额（2021-2026）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全球主要地区汽车起重机产量市场份额（2027-2032）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中国市场汽车起重机产量、销量、进出口（2021-2026）&amp;（台）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中国市场汽车起重机产量、销量、进出口预测（2027-2032）&amp;（台）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全球主要地区汽车起重机销售收入增速：（2021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全球主要地区汽车起重机销售收入（2021-2026）&amp;（万元）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全球主要地区汽车起重机销售收入市场份额（2021-2026）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全球主要地区汽车起重机收入（2027-2032）&amp;（万元）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全球主要地区汽车起重机收入市场份额（2027-2032）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全球主要地区汽车起重机销量（台）：2021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全球主要地区汽车起重机销量市场份额（2021-2026）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全球主要地区汽车起重机销量（2027-2032）&amp;（台）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全球主要地区汽车起重机销量份额（2027-2032）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全球不同产品类型汽车起重机销量（2021-2026）&amp;（台）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全球市场不同产品类型汽车起重机销量市场份额预测（2027-2032）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全球不同应用汽车起重机销量（2021-2026）&amp;（台）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全球不同应用汽车起重机销量市场份额（2021-2026）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全球不同应用汽车起重机销量预测（2027-2032）&amp;（台）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全球市场不同应用汽车起重机销量市场份额预测（2027-2032）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全球不同应用汽车起重机收入（2021-2026）&amp;（万元）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全球不同应用汽车起重机收入市场份额（2021-2026）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全球不同应用汽车起重机收入预测（2027-2032）&amp;（万元）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中国不同应用汽车起重机销量（2021-2026）&amp;（台）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中国不同应用汽车起重机销量市场份额（2021-2026）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中国不同应用汽车起重机销量预测（2027-2032）&amp;（台）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中国不同应用汽车起重机收入（2021-2026）&amp;（万元）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中国不同应用汽车起重机收入市场份额（2021-2026）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中国不同应用汽车起重机收入预测（2027-2032）&amp;（万元）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汽车起重机行业发展趋势</w:t>
      </w:r>
      <w:r>
        <w:rPr>
          <w:rFonts w:hint="eastAsia"/>
        </w:rPr>
        <w:br/>
      </w:r>
      <w:r>
        <w:rPr>
          <w:rFonts w:hint="eastAsia"/>
        </w:rPr>
        <w:t>　　表 161： 汽车起重机行业主要驱动因素</w:t>
      </w:r>
      <w:r>
        <w:rPr>
          <w:rFonts w:hint="eastAsia"/>
        </w:rPr>
        <w:br/>
      </w:r>
      <w:r>
        <w:rPr>
          <w:rFonts w:hint="eastAsia"/>
        </w:rPr>
        <w:t>　　表 162： 汽车起重机行业供应链分析</w:t>
      </w:r>
      <w:r>
        <w:rPr>
          <w:rFonts w:hint="eastAsia"/>
        </w:rPr>
        <w:br/>
      </w:r>
      <w:r>
        <w:rPr>
          <w:rFonts w:hint="eastAsia"/>
        </w:rPr>
        <w:t>　　表 163： 汽车起重机上游原料供应商</w:t>
      </w:r>
      <w:r>
        <w:rPr>
          <w:rFonts w:hint="eastAsia"/>
        </w:rPr>
        <w:br/>
      </w:r>
      <w:r>
        <w:rPr>
          <w:rFonts w:hint="eastAsia"/>
        </w:rPr>
        <w:t>　　表 164： 汽车起重机主要地区不同应用客户分析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汽车起重机典型经销商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全球不同产品类型汽车起重机市场份额2025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全地形起重机产品图片</w:t>
      </w:r>
      <w:r>
        <w:rPr>
          <w:rFonts w:hint="eastAsia"/>
        </w:rPr>
        <w:br/>
      </w:r>
      <w:r>
        <w:rPr>
          <w:rFonts w:hint="eastAsia"/>
        </w:rPr>
        <w:t>　　图 5： 汽车起重机产品图片</w:t>
      </w:r>
      <w:r>
        <w:rPr>
          <w:rFonts w:hint="eastAsia"/>
        </w:rPr>
        <w:br/>
      </w:r>
      <w:r>
        <w:rPr>
          <w:rFonts w:hint="eastAsia"/>
        </w:rPr>
        <w:t>　　图 6： 拖车式起重机产品图片</w:t>
      </w:r>
      <w:r>
        <w:rPr>
          <w:rFonts w:hint="eastAsia"/>
        </w:rPr>
        <w:br/>
      </w:r>
      <w:r>
        <w:rPr>
          <w:rFonts w:hint="eastAsia"/>
        </w:rPr>
        <w:t>　　图 7： 粗糙地形起重机产品图片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全球不同应用汽车起重机市场份额2025 &amp; 2032</w:t>
      </w:r>
      <w:r>
        <w:rPr>
          <w:rFonts w:hint="eastAsia"/>
        </w:rPr>
        <w:br/>
      </w:r>
      <w:r>
        <w:rPr>
          <w:rFonts w:hint="eastAsia"/>
        </w:rPr>
        <w:t>　　图 11： 施工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公用事业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2025年全球前五大生产商汽车起重机市场份额</w:t>
      </w:r>
      <w:r>
        <w:rPr>
          <w:rFonts w:hint="eastAsia"/>
        </w:rPr>
        <w:br/>
      </w:r>
      <w:r>
        <w:rPr>
          <w:rFonts w:hint="eastAsia"/>
        </w:rPr>
        <w:t>　　图 16： 2025年全球汽车起重机第一梯队、第二梯队和第三梯队厂商及市场份额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全球汽车起重机产能、产量、产能利用率及发展趋势（2021-2032）&amp;（台）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全球汽车起重机产量、需求量及发展趋势（2021-2032）&amp;（台）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全球主要地区汽车起重机产量市场份额（2021-2032）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中国汽车起重机产能、产量、产能利用率及发展趋势（2021-2032）&amp;（台）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中国汽车起重机产量、市场需求量及发展趋势（2021-2032）&amp;（台）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全球汽车起重机市场销售额及增长率：（2021-2032）&amp;（万元）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全球市场汽车起重机市场规模：2021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全球市场汽车起重机销量及增长率（2021-2032）&amp;（台）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全球市场汽车起重机价格趋势（2021-2032）&amp;（千元/台）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全球主要地区汽车起重机销售收入（2021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全球主要地区汽车起重机销售收入市场份额（2021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北美市场汽车起重机销量及增长率（2021-2032）&amp;（台）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北美市场汽车起重机收入及增长率（2021-2032）&amp;（万元）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欧洲市场汽车起重机销量及增长率（2021-2032）&amp;（台）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欧洲市场汽车起重机收入及增长率（2021-2032）&amp;（万元）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中国市场汽车起重机销量及增长率（2021-2032）&amp;（台）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中国市场汽车起重机收入及增长率（2021-2032）&amp;（万元）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日本市场汽车起重机销量及增长率（2021-2032）&amp;（台）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日本市场汽车起重机收入及增长率（2021-2032）&amp;（万元）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东南亚市场汽车起重机销量及增长率（2021-2032）&amp;（台）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东南亚市场汽车起重机收入及增长率（2021-2032）&amp;（万元）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印度市场汽车起重机销量及增长率（2021-2032）&amp;（台）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印度市场汽车起重机收入及增长率（2021-2032）&amp;（万元）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南美市场汽车起重机销量及增长率（2021-2032）&amp;（台）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南美市场汽车起重机收入及增长率（2021-2032）&amp;（万元）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中东市场汽车起重机销量及增长率（2021-2032）&amp;（台）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中东市场汽车起重机收入及增长率（2021-2032）&amp;（万元）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全球不同产品类型汽车起重机价格走势（2021-2032）&amp;（千元/台）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全球不同应用汽车起重机价格走势（2021-2032）&amp;（千元/台）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汽车起重机中国企业SWOT分析</w:t>
      </w:r>
      <w:r>
        <w:rPr>
          <w:rFonts w:hint="eastAsia"/>
        </w:rPr>
        <w:br/>
      </w:r>
      <w:r>
        <w:rPr>
          <w:rFonts w:hint="eastAsia"/>
        </w:rPr>
        <w:t>　　图 47： 汽车起重机产业链</w:t>
      </w:r>
      <w:r>
        <w:rPr>
          <w:rFonts w:hint="eastAsia"/>
        </w:rPr>
        <w:br/>
      </w:r>
      <w:r>
        <w:rPr>
          <w:rFonts w:hint="eastAsia"/>
        </w:rPr>
        <w:t>　　图 48： 汽车起重机行业采购模式分析</w:t>
      </w:r>
      <w:r>
        <w:rPr>
          <w:rFonts w:hint="eastAsia"/>
        </w:rPr>
        <w:br/>
      </w:r>
      <w:r>
        <w:rPr>
          <w:rFonts w:hint="eastAsia"/>
        </w:rPr>
        <w:t>　　图 49： 汽车起重机行业生产模式</w:t>
      </w:r>
      <w:r>
        <w:rPr>
          <w:rFonts w:hint="eastAsia"/>
        </w:rPr>
        <w:br/>
      </w:r>
      <w:r>
        <w:rPr>
          <w:rFonts w:hint="eastAsia"/>
        </w:rPr>
        <w:t>　　图 50： 汽车起重机行业销售模式分析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a4de87f904f01" w:history="1">
        <w:r>
          <w:rPr>
            <w:rStyle w:val="Hyperlink"/>
          </w:rPr>
          <w:t>2026-2032年全球与中国汽车起重机行业市场分析及发展前景预测报告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a4de87f904f01" w:history="1">
        <w:r>
          <w:rPr>
            <w:rStyle w:val="Hyperlink"/>
          </w:rPr>
          <w:t>https://www.20087.com/9/91/QiCheQiZhongJiFaZhanQianJing.html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热点：汽车起重机是什么、汽车起重机图片、行车式起重机、汽车起重机操作证、重型起重吊车、汽车起重机支腿、汽车起重机械、汽车起重机工作原理、汽车式起重机价格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ee13ecbc547e9" w:history="1">
      <w:r>
        <w:rPr>
          <w:rStyle w:val="Hyperlink"/>
        </w:rPr>
        <w:t>2026-2032年全球与中国汽车起重机行业市场分析及发展前景预测报告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QiCheQiZhongJiFaZhanQianJing.html" TargetMode="External" Id="R0e7a4de87f90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QiCheQiZhongJiFaZhanQianJing.html" TargetMode="External" Id="R4b9ee13ecbc5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2026-01-01T02:00:37Z</dcterms:created>
  <dcterms:modified xsi:type="dcterms:W3CDTF">2026-01-01T03:00:37Z</dcterms:modified>
  <dc:subject>2026-2032年全球与中国汽车起重机行业市场分析及发展前景预测报告</dc:subject>
  <dc:title>2026-2032年全球与中国汽车起重机行业市场分析及发展前景预测报告</dc:title>
  <cp:keywords>2026-2032年全球与中国汽车起重机行业市场分析及发展前景预测报告</cp:keywords>
  <dc:description>2026-2032年全球与中国汽车起重机行业市场分析及发展前景预测报告</dc:description>
</cp:coreProperties>
</file>