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667f720b3412b" w:history="1">
              <w:r>
                <w:rPr>
                  <w:rStyle w:val="Hyperlink"/>
                </w:rPr>
                <w:t>2026-2032年中国电动车行业研究分析与发展前景预测报告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667f720b3412b" w:history="1">
              <w:r>
                <w:rPr>
                  <w:rStyle w:val="Hyperlink"/>
                </w:rPr>
                <w:t>2026-2032年中国电动车行业研究分析与发展前景预测报告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667f720b3412b" w:history="1">
                <w:r>
                  <w:rPr>
                    <w:rStyle w:val="Hyperlink"/>
                  </w:rPr>
                  <w:t>https://www.20087.com/9/11/DianDongCheDeXianZhuangYuFaZhanQianJing.html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绿色出行的重要代表，近年来在全球范围内迎来了爆发式增长。随着电池技术的进步和充电基础设施的完善，电动车的续航里程和充电便利性得到了显著提升。政策扶持和消费者环保意识的增强也加速了电动车的普及。目前，电动车已覆盖轿车、巴士、货车等多个细分市场，成为汽车产业转型升级的关键推动力。</w:t>
      </w:r>
      <w:r>
        <w:rPr>
          <w:rFonts w:hint="eastAsia"/>
        </w:rPr>
        <w:br/>
      </w:r>
      <w:r>
        <w:rPr>
          <w:rFonts w:hint="eastAsia"/>
        </w:rPr>
        <w:t>　　未来，电动车行业将向着智能化、网联化和共享化方向发展。一方面，自动驾驶技术和车联网的融合将使电动车变得更加智能，提升驾驶安全性和舒适度。另一方面，共享经济模式的推广，如电动车分时租赁和网约车服务，将进一步降低使用成本，促进电动车的广泛采用。此外，随着固态电池等新型储能技术的研发，电动车的续航能力和安全性有望实现质的飞跃，彻底解决“里程焦虑”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667f720b3412b" w:history="1">
        <w:r>
          <w:rPr>
            <w:rStyle w:val="Hyperlink"/>
          </w:rPr>
          <w:t>2026-2032年中国电动车行业研究分析与发展前景预测报告</w:t>
        </w:r>
      </w:hyperlink>
      <w:r>
        <w:rPr>
          <w:rFonts w:hint="eastAsia"/>
        </w:rPr>
        <w:t>》基于国家统计局及相关行业协会的详实数据，结合国内外电动车行业研究资料及深入市场调研，系统分析了电动车行业的市场规模、市场需求及产业链现状。报告重点探讨了电动车行业整体运行情况及细分领域特点，科学预测了电动车市场前景与发展趋势，揭示了电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4667f720b3412b" w:history="1">
        <w:r>
          <w:rPr>
            <w:rStyle w:val="Hyperlink"/>
          </w:rPr>
          <w:t>2026-2032年中国电动车行业研究分析与发展前景预测报告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电动车行业界定及应用</w:t>
      </w:r>
      <w:r>
        <w:rPr>
          <w:rFonts w:hint="eastAsia"/>
        </w:rPr>
        <w:br/>
      </w:r>
      <w:r>
        <w:rPr>
          <w:rFonts w:hint="eastAsia"/>
        </w:rPr>
        <w:t>　　第一节 电动车行业定义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2025-2026年全球电动车行业运行概况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2025-2026年中国电动车发展环境分析</w:t>
      </w:r>
      <w:r>
        <w:rPr>
          <w:rFonts w:hint="eastAsia"/>
        </w:rPr>
        <w:br/>
      </w:r>
      <w:r>
        <w:rPr>
          <w:rFonts w:hint="eastAsia"/>
        </w:rPr>
        <w:t>　　第一节 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一、电动车市场特点</w:t>
      </w:r>
      <w:r>
        <w:rPr>
          <w:rFonts w:hint="eastAsia"/>
        </w:rPr>
        <w:br/>
      </w:r>
      <w:r>
        <w:rPr>
          <w:rFonts w:hint="eastAsia"/>
        </w:rPr>
        <w:t>　　　　二、电动车市场分析</w:t>
      </w:r>
      <w:r>
        <w:rPr>
          <w:rFonts w:hint="eastAsia"/>
        </w:rPr>
        <w:br/>
      </w:r>
      <w:r>
        <w:rPr>
          <w:rFonts w:hint="eastAsia"/>
        </w:rPr>
        <w:t>　　　　三、电动车市场变化的方向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2025-2026年中国电动车市场现状分析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一、电动车总体产能规模</w:t>
      </w:r>
      <w:r>
        <w:rPr>
          <w:rFonts w:hint="eastAsia"/>
        </w:rPr>
        <w:br/>
      </w:r>
      <w:r>
        <w:rPr>
          <w:rFonts w:hint="eastAsia"/>
        </w:rPr>
        <w:t>　　　　二、电动车生产区域分布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四、2026-2032年中国电动车产量预测</w:t>
      </w:r>
      <w:r>
        <w:rPr>
          <w:rFonts w:hint="eastAsia"/>
        </w:rPr>
        <w:br/>
      </w:r>
      <w:r>
        <w:rPr>
          <w:rFonts w:hint="eastAsia"/>
        </w:rPr>
        <w:t>　　第三节 中国电动车市场需求分析及预测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中国电动车进出口分析</w:t>
      </w:r>
      <w:r>
        <w:rPr>
          <w:rFonts w:hint="eastAsia"/>
        </w:rPr>
        <w:br/>
      </w:r>
      <w:r>
        <w:rPr>
          <w:rFonts w:hint="eastAsia"/>
        </w:rPr>
        <w:t>　　第一节 电动车进口情况分析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电动车出口情况分析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2025-2026年电动车行业细分产品调研</w:t>
      </w:r>
      <w:r>
        <w:rPr>
          <w:rFonts w:hint="eastAsia"/>
        </w:rPr>
        <w:br/>
      </w:r>
      <w:r>
        <w:rPr>
          <w:rFonts w:hint="eastAsia"/>
        </w:rPr>
        <w:t>　　第一节 电动车细分产品结构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2026年电动车市场前景分析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一、电动车行业市场风险预测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二、电动车行业政策风险预测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三、电动车行业经营风险预测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四、电动车行业技术风险预测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五、电动车行业竞争风险预测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2026-2032年电动车投资建议</w:t>
      </w:r>
      <w:r>
        <w:rPr>
          <w:rFonts w:hint="eastAsia"/>
        </w:rPr>
        <w:br/>
      </w:r>
      <w:r>
        <w:rPr>
          <w:rFonts w:hint="eastAsia"/>
        </w:rPr>
        <w:t>　　第一节 2025-2026年电动车行业投资环境分析</w:t>
      </w:r>
      <w:r>
        <w:rPr>
          <w:rFonts w:hint="eastAsia"/>
        </w:rPr>
        <w:br/>
      </w:r>
      <w:r>
        <w:rPr>
          <w:rFonts w:hint="eastAsia"/>
        </w:rPr>
        <w:t>　　第二节 电动车行业投资进入壁垒分析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电动车行业类别</w:t>
      </w:r>
      <w:r>
        <w:rPr>
          <w:rFonts w:hint="eastAsia"/>
        </w:rPr>
        <w:br/>
      </w:r>
      <w:r>
        <w:rPr>
          <w:rFonts w:hint="eastAsia"/>
        </w:rPr>
        <w:t>　　图表 电动车行业产业链调研</w:t>
      </w:r>
      <w:r>
        <w:rPr>
          <w:rFonts w:hint="eastAsia"/>
        </w:rPr>
        <w:br/>
      </w:r>
      <w:r>
        <w:rPr>
          <w:rFonts w:hint="eastAsia"/>
        </w:rPr>
        <w:t>　　图表 电动车行业现状</w:t>
      </w:r>
      <w:r>
        <w:rPr>
          <w:rFonts w:hint="eastAsia"/>
        </w:rPr>
        <w:br/>
      </w:r>
      <w:r>
        <w:rPr>
          <w:rFonts w:hint="eastAsia"/>
        </w:rPr>
        <w:t>　　图表 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2020-2025年中国电动车行业产量统计</w:t>
      </w:r>
      <w:r>
        <w:rPr>
          <w:rFonts w:hint="eastAsia"/>
        </w:rPr>
        <w:br/>
      </w:r>
      <w:r>
        <w:rPr>
          <w:rFonts w:hint="eastAsia"/>
        </w:rPr>
        <w:t>　　图表 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2020-2025年中国电动车行情</w:t>
      </w:r>
      <w:r>
        <w:rPr>
          <w:rFonts w:hint="eastAsia"/>
        </w:rPr>
        <w:br/>
      </w:r>
      <w:r>
        <w:rPr>
          <w:rFonts w:hint="eastAsia"/>
        </w:rPr>
        <w:t>　　图表 2020-2025年中国电动车价格走势图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电动车行业竞争对手分析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2026-2032年中国电动车行业市场规模预测</w:t>
      </w:r>
      <w:r>
        <w:rPr>
          <w:rFonts w:hint="eastAsia"/>
        </w:rPr>
        <w:br/>
      </w:r>
      <w:r>
        <w:rPr>
          <w:rFonts w:hint="eastAsia"/>
        </w:rPr>
        <w:t>　　图表 电动车行业准入条件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667f720b3412b" w:history="1">
        <w:r>
          <w:rPr>
            <w:rStyle w:val="Hyperlink"/>
          </w:rPr>
          <w:t>2026-2032年中国电动车行业研究分析与发展前景预测报告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667f720b3412b" w:history="1">
        <w:r>
          <w:rPr>
            <w:rStyle w:val="Hyperlink"/>
          </w:rPr>
          <w:t>https://www.20087.com/9/11/DianDongCheDeXianZhuangYuFaZhanQianJing.html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3aedc21ce499a" w:history="1">
      <w:r>
        <w:rPr>
          <w:rStyle w:val="Hyperlink"/>
        </w:rPr>
        <w:t>2026-2032年中国电动车行业研究分析与发展前景预测报告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DongCheDeXianZhuangYuFaZhanQianJing.html" TargetMode="External" Id="Rcb4667f720b3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DongCheDeXianZhuangYuFaZhanQianJing.html" TargetMode="External" Id="R2993aedc21ce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2025-07-29T01:55:00Z</dcterms:created>
  <dcterms:modified xsi:type="dcterms:W3CDTF">2025-07-29T02:55:00Z</dcterms:modified>
  <dc:subject>2026-2032年中国电动车行业研究分析与发展前景预测报告</dc:subject>
  <dc:title>2026-2032年中国电动车行业研究分析与发展前景预测报告</dc:title>
  <cp:keywords>2026-2032年中国电动车行业研究分析与发展前景预测报告</cp:keywords>
  <dc:description>2026-2032年中国电动车行业研究分析与发展前景预测报告</dc:description>
</cp:coreProperties>
</file>