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a41b3a94047ec" w:history="1">
              <w:r>
                <w:rPr>
                  <w:rStyle w:val="Hyperlink"/>
                </w:rPr>
                <w:t>中国货车零件市场调研与行业前景分析报告（2025-2031年）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a41b3a94047ec" w:history="1">
              <w:r>
                <w:rPr>
                  <w:rStyle w:val="Hyperlink"/>
                </w:rPr>
                <w:t>中国货车零件市场调研与行业前景分析报告（2025-2031年）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a41b3a94047ec" w:history="1">
                <w:r>
                  <w:rPr>
                    <w:rStyle w:val="Hyperlink"/>
                  </w:rPr>
                  <w:t>https://www.20087.com/9/91/HuoCheLingJianShiChangQianJing.html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零件行业是汽车产业供应链中的重要一环，涵盖了发动机零部件、传动系统、悬挂系统、制动系统等多个细分领域。当前，货车零件制造业正经历着产业升级，采用新材料、新工艺来提升零部件的性能、延长使用寿命，同时通过精益生产方式降低成本，增强市场竞争力。</w:t>
      </w:r>
      <w:r>
        <w:rPr>
          <w:rFonts w:hint="eastAsia"/>
        </w:rPr>
        <w:br/>
      </w:r>
      <w:r>
        <w:rPr>
          <w:rFonts w:hint="eastAsia"/>
        </w:rPr>
        <w:t>　　随着全球运输行业的电动化、智能化转型，货车零件将面临全新的发展机遇和挑战。一方面，零排放货车所需的电池组、电驱动系统等新型零件将迎来快速增长；另一方面，车联网技术的运用将推动智能驾驶和远程维护相关零件的发展。此外，增材制造、数字化设计与制造等先进技术将深刻改变货车零件的设计、生产和售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a41b3a94047ec" w:history="1">
        <w:r>
          <w:rPr>
            <w:rStyle w:val="Hyperlink"/>
          </w:rPr>
          <w:t>中国货车零件市场调研与行业前景分析报告（2025-2031年）</w:t>
        </w:r>
      </w:hyperlink>
      <w:r>
        <w:rPr>
          <w:rFonts w:hint="eastAsia"/>
        </w:rPr>
        <w:t>》基于国家统计局及货车零件行业协会的权威数据，全面调研了货车零件行业的市场规模、市场需求、产业链结构及价格变动，并对货车零件细分市场进行了深入分析。报告详细剖析了货车零件市场竞争格局，重点关注品牌影响力及重点企业的运营表现，同时科学预测了货车零件市场前景与发展趋势，识别了行业潜在的风险与机遇。通过专业、科学的研究方法，报告为货车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货车零件产业概述</w:t>
      </w:r>
      <w:r>
        <w:rPr>
          <w:rFonts w:hint="eastAsia"/>
        </w:rPr>
        <w:br/>
      </w:r>
      <w:r>
        <w:rPr>
          <w:rFonts w:hint="eastAsia"/>
        </w:rPr>
        <w:t>　　第一节 货车零件定义</w:t>
      </w:r>
      <w:r>
        <w:rPr>
          <w:rFonts w:hint="eastAsia"/>
        </w:rPr>
        <w:br/>
      </w:r>
      <w:r>
        <w:rPr>
          <w:rFonts w:hint="eastAsia"/>
        </w:rPr>
        <w:t>　　第二节 货车零件行业特点</w:t>
      </w:r>
      <w:r>
        <w:rPr>
          <w:rFonts w:hint="eastAsia"/>
        </w:rPr>
        <w:br/>
      </w:r>
      <w:r>
        <w:rPr>
          <w:rFonts w:hint="eastAsia"/>
        </w:rPr>
        <w:t>　　第三节 货车零件产业链分析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中国货车零件行业运行环境分析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中国货车零件运行经济环境分析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中国货车零件产业政策环境分析</w:t>
      </w:r>
      <w:r>
        <w:rPr>
          <w:rFonts w:hint="eastAsia"/>
        </w:rPr>
        <w:br/>
      </w:r>
      <w:r>
        <w:rPr>
          <w:rFonts w:hint="eastAsia"/>
        </w:rPr>
        <w:t>　　　　一、货车零件行业监管体制</w:t>
      </w:r>
      <w:r>
        <w:rPr>
          <w:rFonts w:hint="eastAsia"/>
        </w:rPr>
        <w:br/>
      </w:r>
      <w:r>
        <w:rPr>
          <w:rFonts w:hint="eastAsia"/>
        </w:rPr>
        <w:t>　　　　二、货车零件行业主要法规</w:t>
      </w:r>
      <w:r>
        <w:rPr>
          <w:rFonts w:hint="eastAsia"/>
        </w:rPr>
        <w:br/>
      </w:r>
      <w:r>
        <w:rPr>
          <w:rFonts w:hint="eastAsia"/>
        </w:rPr>
        <w:t>　　　　三、主要货车零件产业政策</w:t>
      </w:r>
      <w:r>
        <w:rPr>
          <w:rFonts w:hint="eastAsia"/>
        </w:rPr>
        <w:br/>
      </w:r>
      <w:r>
        <w:rPr>
          <w:rFonts w:hint="eastAsia"/>
        </w:rPr>
        <w:t>　　第三节 中国货车零件产业社会环境分析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国外货车零件行业发展态势分析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国外货车零件市场发展现状分析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国外主要国家货车零件市场现状</w:t>
      </w:r>
      <w:r>
        <w:rPr>
          <w:rFonts w:hint="eastAsia"/>
        </w:rPr>
        <w:br/>
      </w:r>
      <w:r>
        <w:rPr>
          <w:rFonts w:hint="eastAsia"/>
        </w:rPr>
        <w:t>　　第三节 国外货车零件行业发展趋势预测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中国货车零件行业市场分析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2020-2025年中国货车零件行业规模情况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2020-2025年中国货车零件市场规模情况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2020-2025年中国货车零件行业盈利情况分析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2020-2025年中国货车零件市场需求状况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2020-2025年中国货车零件行业市场供给状况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2020-2025年货车零件行业市场供需平衡状况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中国重点地区货车零件行业市场调研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重点地区（一）货车零件市场调研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重点地区（二）货车零件市场调研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重点地区（三）货车零件市场调研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重点地区（四）货车零件市场调研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重点地区（五）货车零件市场调研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中国货车零件行业价格走势及影响因素分析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国内货车零件行业价格回顾</w:t>
      </w:r>
      <w:r>
        <w:rPr>
          <w:rFonts w:hint="eastAsia"/>
        </w:rPr>
        <w:br/>
      </w:r>
      <w:r>
        <w:rPr>
          <w:rFonts w:hint="eastAsia"/>
        </w:rPr>
        <w:t>　　第二节 国内货车零件行业价格走势预测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国内货车零件行业价格影响因素分析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中国货车零件行业客户调研</w:t>
      </w:r>
      <w:r>
        <w:rPr>
          <w:rFonts w:hint="eastAsia"/>
        </w:rPr>
        <w:br/>
      </w:r>
      <w:r>
        <w:rPr>
          <w:rFonts w:hint="eastAsia"/>
        </w:rPr>
        <w:t>　　　　一、货车零件行业客户偏好调查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二、客户对货车零件品牌的首要认知渠道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三、货车零件品牌忠诚度调查</w:t>
      </w:r>
      <w:r>
        <w:rPr>
          <w:rFonts w:hint="eastAsia"/>
        </w:rPr>
        <w:br/>
      </w:r>
      <w:r>
        <w:rPr>
          <w:rFonts w:hint="eastAsia"/>
        </w:rPr>
        <w:t>　　　　四、货车零件行业客户消费理念调研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中国货车零件行业竞争格局分析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2025年货车零件行业集中度分析</w:t>
      </w:r>
      <w:r>
        <w:rPr>
          <w:rFonts w:hint="eastAsia"/>
        </w:rPr>
        <w:br/>
      </w:r>
      <w:r>
        <w:rPr>
          <w:rFonts w:hint="eastAsia"/>
        </w:rPr>
        <w:t>　　　　一、货车零件市场集中度分析</w:t>
      </w:r>
      <w:r>
        <w:rPr>
          <w:rFonts w:hint="eastAsia"/>
        </w:rPr>
        <w:br/>
      </w:r>
      <w:r>
        <w:rPr>
          <w:rFonts w:hint="eastAsia"/>
        </w:rPr>
        <w:t>　　　　二、货车零件企业集中度分析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2024-2025年货车零件行业竞争格局分析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一、货车零件行业竞争策略分析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二、货车零件行业竞争格局展望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三、我国货车零件市场竞争趋势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货车零件企业多样化经营策略分析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一、货车零件企业多样化经营情况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二、现行货车零件行业多样化经营的方向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大型货车零件企业集团未来发展策略分析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对中小货车零件企业生产经营的建议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货车零件行业SWOT模型分析</w:t>
      </w:r>
      <w:r>
        <w:rPr>
          <w:rFonts w:hint="eastAsia"/>
        </w:rPr>
        <w:br/>
      </w:r>
      <w:r>
        <w:rPr>
          <w:rFonts w:hint="eastAsia"/>
        </w:rPr>
        <w:t>　　　　一、货车零件行业优势分析</w:t>
      </w:r>
      <w:r>
        <w:rPr>
          <w:rFonts w:hint="eastAsia"/>
        </w:rPr>
        <w:br/>
      </w:r>
      <w:r>
        <w:rPr>
          <w:rFonts w:hint="eastAsia"/>
        </w:rPr>
        <w:t>　　　　二、货车零件行业劣势分析</w:t>
      </w:r>
      <w:r>
        <w:rPr>
          <w:rFonts w:hint="eastAsia"/>
        </w:rPr>
        <w:br/>
      </w:r>
      <w:r>
        <w:rPr>
          <w:rFonts w:hint="eastAsia"/>
        </w:rPr>
        <w:t>　　　　三、货车零件行业机会分析</w:t>
      </w:r>
      <w:r>
        <w:rPr>
          <w:rFonts w:hint="eastAsia"/>
        </w:rPr>
        <w:br/>
      </w:r>
      <w:r>
        <w:rPr>
          <w:rFonts w:hint="eastAsia"/>
        </w:rPr>
        <w:t>　　　　四、货车零件行业风险分析</w:t>
      </w:r>
      <w:r>
        <w:rPr>
          <w:rFonts w:hint="eastAsia"/>
        </w:rPr>
        <w:br/>
      </w:r>
      <w:r>
        <w:rPr>
          <w:rFonts w:hint="eastAsia"/>
        </w:rPr>
        <w:t>　　第二节 货车零件行业投资风险及控制策略分析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一、货车零件市场风险及控制策略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二、货车零件行业政策风险及控制策略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三、货车零件行业经营风险及控制策略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四、货车零件同业竞争风险及控制策略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五、货车零件行业其他风险及控制策略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2025-2031年中国货车零件行业投资潜力及发展趋势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2025-2031年货车零件行业投资潜力分析</w:t>
      </w:r>
      <w:r>
        <w:rPr>
          <w:rFonts w:hint="eastAsia"/>
        </w:rPr>
        <w:br/>
      </w:r>
      <w:r>
        <w:rPr>
          <w:rFonts w:hint="eastAsia"/>
        </w:rPr>
        <w:t>　　　　一、货车零件行业重点可投资领域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二、货车零件行业目标市场需求潜力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三、货车零件行业投资潜力综合评判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中:智:林:：2025-2031年中国货车零件行业发展趋势分析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一、2025年货车零件市场前景分析</w:t>
      </w:r>
      <w:r>
        <w:rPr>
          <w:rFonts w:hint="eastAsia"/>
        </w:rPr>
        <w:br/>
      </w:r>
      <w:r>
        <w:rPr>
          <w:rFonts w:hint="eastAsia"/>
        </w:rPr>
        <w:t>　　　　二、2025年货车零件发展趋势预测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三、2025-2031年我国货车零件行业发展剖析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五、未来货车零件行业发展变局剖析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货车零件行业历程</w:t>
      </w:r>
      <w:r>
        <w:rPr>
          <w:rFonts w:hint="eastAsia"/>
        </w:rPr>
        <w:br/>
      </w:r>
      <w:r>
        <w:rPr>
          <w:rFonts w:hint="eastAsia"/>
        </w:rPr>
        <w:t>　　图表 货车零件行业生命周期</w:t>
      </w:r>
      <w:r>
        <w:rPr>
          <w:rFonts w:hint="eastAsia"/>
        </w:rPr>
        <w:br/>
      </w:r>
      <w:r>
        <w:rPr>
          <w:rFonts w:hint="eastAsia"/>
        </w:rPr>
        <w:t>　　图表 货车零件行业产业链分析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2020-2025年货车零件行业市场容量统计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2020-2025年中国货车零件行业经营效益分析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2025-2031年中国货车零件行业市场规模预测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2025-2031年中国货车零件行业发展趋势预测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a41b3a94047ec" w:history="1">
        <w:r>
          <w:rPr>
            <w:rStyle w:val="Hyperlink"/>
          </w:rPr>
          <w:t>中国货车零件市场调研与行业前景分析报告（2025-2031年）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a41b3a94047ec" w:history="1">
        <w:r>
          <w:rPr>
            <w:rStyle w:val="Hyperlink"/>
          </w:rPr>
          <w:t>https://www.20087.com/9/91/HuoCheLingJianShiChangQianJing.html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热点：离我最近的货车配件店、货车零件大全图解、货车配件大全名称及图片、货车零件全部有哪些、大货车配件商城、货车零件号查询、车辆零件图片及名称、货车零件上什么网买、大货车零件认识图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2817138c4777" w:history="1">
      <w:r>
        <w:rPr>
          <w:rStyle w:val="Hyperlink"/>
        </w:rPr>
        <w:t>中国货车零件市场调研与行业前景分析报告（2025-2031年）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oCheLingJianShiChangQianJing.html" TargetMode="External" Id="Radaa41b3a94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oCheLingJianShiChangQianJing.html" TargetMode="External" Id="Rf6322817138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2025-03-05T04:16:00Z</dcterms:created>
  <dcterms:modified xsi:type="dcterms:W3CDTF">2025-03-05T05:16:00Z</dcterms:modified>
  <dc:subject>中国货车零件市场调研与行业前景分析报告（2025-2031年）</dc:subject>
  <dc:title>中国货车零件市场调研与行业前景分析报告（2025-2031年）</dc:title>
  <cp:keywords>中国货车零件市场调研与行业前景分析报告（2025-2031年）</cp:keywords>
  <dc:description>中国货车零件市场调研与行业前景分析报告（2025-2031年）</dc:description>
</cp:coreProperties>
</file>