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b0dd912ef4359" w:history="1">
              <w:r>
                <w:rPr>
                  <w:rStyle w:val="Hyperlink"/>
                </w:rPr>
                <w:t>中国路障车行业现状分析与发展前景研究报告（2025年版）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b0dd912ef4359" w:history="1">
              <w:r>
                <w:rPr>
                  <w:rStyle w:val="Hyperlink"/>
                </w:rPr>
                <w:t>中国路障车行业现状分析与发展前景研究报告（2025年版）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b0dd912ef4359" w:history="1">
                <w:r>
                  <w:rPr>
                    <w:rStyle w:val="Hyperlink"/>
                  </w:rPr>
                  <w:t>https://www.20087.com/9/61/LuZhangCheWeiLaiFaZhanQuShiYuCe.html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车是一种用于临时交通管制和安全防护的特种车辆，广泛应用于事故现场、大型活动和施工区域等需要临时封闭道路的场景。目前，路障车的种类和功能逐渐多样化，从单一的隔离功能到集成了照明、警示、监控等多种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的路障车将更加注重智能化和模块化设计。智能化方面，路障车将集成先进的通信和导航系统，实现远程操控和自动驾驶，提升操作灵活性和安全性。模块化设计方面，车辆将采用可快速拆装的组件，便于根据不同的任务需求进行灵活配置。同时，环保动力源，如电动和氢燃料，将成为路障车动力系统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b0dd912ef4359" w:history="1">
        <w:r>
          <w:rPr>
            <w:rStyle w:val="Hyperlink"/>
          </w:rPr>
          <w:t>中国路障车行业现状分析与发展前景研究报告（2025年版）</w:t>
        </w:r>
      </w:hyperlink>
      <w:r>
        <w:rPr>
          <w:rFonts w:hint="eastAsia"/>
        </w:rPr>
        <w:t>》基于科学的市场调研与数据分析，全面解析了路障车行业的市场规模、市场需求及发展现状。报告深入探讨了路障车产业链结构、细分市场特点及技术发展方向，并结合宏观经济环境与消费者需求变化，对路障车行业前景与未来趋势进行了科学预测，揭示了潜在增长空间。通过对路障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中国路障车行业发展概述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2025-2031年世界路障车行业市场发展现状分析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全球路障车行业发展历程回顾</w:t>
      </w:r>
      <w:r>
        <w:rPr>
          <w:rFonts w:hint="eastAsia"/>
        </w:rPr>
        <w:br/>
      </w:r>
      <w:r>
        <w:rPr>
          <w:rFonts w:hint="eastAsia"/>
        </w:rPr>
        <w:t>　　第二节 全球路障车行业市场规模分析</w:t>
      </w:r>
      <w:r>
        <w:rPr>
          <w:rFonts w:hint="eastAsia"/>
        </w:rPr>
        <w:br/>
      </w:r>
      <w:r>
        <w:rPr>
          <w:rFonts w:hint="eastAsia"/>
        </w:rPr>
        <w:t>　　第三节 全球路障车行业市场区域分布情况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世界路障车发展走势预测</w:t>
      </w:r>
      <w:r>
        <w:rPr>
          <w:rFonts w:hint="eastAsia"/>
        </w:rPr>
        <w:br/>
      </w:r>
      <w:r>
        <w:rPr>
          <w:rFonts w:hint="eastAsia"/>
        </w:rPr>
        <w:t>　　第八节 未来五年全球市场规模预测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2025-2031年中国路障车产业发展环境分析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中国固定资产投资情况</w:t>
      </w:r>
      <w:r>
        <w:rPr>
          <w:rFonts w:hint="eastAsia"/>
        </w:rPr>
        <w:br/>
      </w:r>
      <w:r>
        <w:rPr>
          <w:rFonts w:hint="eastAsia"/>
        </w:rPr>
        <w:t>　　第三节 中国路障车行业政策环境分析</w:t>
      </w:r>
      <w:r>
        <w:rPr>
          <w:rFonts w:hint="eastAsia"/>
        </w:rPr>
        <w:br/>
      </w:r>
      <w:r>
        <w:rPr>
          <w:rFonts w:hint="eastAsia"/>
        </w:rPr>
        <w:t>　　第四节 中国路障车产业社会环境发展分析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2025-2031年中国路障车产业运行情况</w:t>
      </w:r>
      <w:r>
        <w:rPr>
          <w:rFonts w:hint="eastAsia"/>
        </w:rPr>
        <w:br/>
      </w:r>
      <w:r>
        <w:rPr>
          <w:rFonts w:hint="eastAsia"/>
        </w:rPr>
        <w:t>　　第一节 中国路障车行业发展状况情况介绍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路障车行业市场供需情况分析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2025-2031年中国路障车市场格局分析</w:t>
      </w:r>
      <w:r>
        <w:rPr>
          <w:rFonts w:hint="eastAsia"/>
        </w:rPr>
        <w:br/>
      </w:r>
      <w:r>
        <w:rPr>
          <w:rFonts w:hint="eastAsia"/>
        </w:rPr>
        <w:t>　　第一节 中国路障车行业竞争现状分析</w:t>
      </w:r>
      <w:r>
        <w:rPr>
          <w:rFonts w:hint="eastAsia"/>
        </w:rPr>
        <w:br/>
      </w:r>
      <w:r>
        <w:rPr>
          <w:rFonts w:hint="eastAsia"/>
        </w:rPr>
        <w:t>　　第二节 中国路障车行业集中度分析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2025-2031年中国路障车行业竞争情况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2025-2031年路障车制造所属行业数据监测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2025-2031年路障车行业重点生产企业分析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河北安旭专用汽车有限公司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威海怡和专用设备制造股份有限公司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未来五年中国路障车行业趋势预测分析与预测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未来五年行业投资前景调研预测分析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一、未来五年行业国内投资环境分析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二、未来五年行业市场机会分析</w:t>
      </w:r>
      <w:r>
        <w:rPr>
          <w:rFonts w:hint="eastAsia"/>
        </w:rPr>
        <w:br/>
      </w:r>
      <w:r>
        <w:rPr>
          <w:rFonts w:hint="eastAsia"/>
        </w:rPr>
        <w:t>　　　　三、未来五年行业投资增速预测</w:t>
      </w:r>
      <w:r>
        <w:rPr>
          <w:rFonts w:hint="eastAsia"/>
        </w:rPr>
        <w:br/>
      </w:r>
      <w:r>
        <w:rPr>
          <w:rFonts w:hint="eastAsia"/>
        </w:rPr>
        <w:t>　　第二节 未来五年行业发展趋势预测</w:t>
      </w:r>
      <w:r>
        <w:rPr>
          <w:rFonts w:hint="eastAsia"/>
        </w:rPr>
        <w:br/>
      </w:r>
      <w:r>
        <w:rPr>
          <w:rFonts w:hint="eastAsia"/>
        </w:rPr>
        <w:t>　　第三节 未来五年行业市场发展预测</w:t>
      </w:r>
      <w:r>
        <w:rPr>
          <w:rFonts w:hint="eastAsia"/>
        </w:rPr>
        <w:br/>
      </w:r>
      <w:r>
        <w:rPr>
          <w:rFonts w:hint="eastAsia"/>
        </w:rPr>
        <w:t>　　　　一、未来五年行业市场规模预测</w:t>
      </w:r>
      <w:r>
        <w:rPr>
          <w:rFonts w:hint="eastAsia"/>
        </w:rPr>
        <w:br/>
      </w:r>
      <w:r>
        <w:rPr>
          <w:rFonts w:hint="eastAsia"/>
        </w:rPr>
        <w:t>　　　　二、未来五年行业市场规模增速预测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三、未来五年行业产值规模预测</w:t>
      </w:r>
      <w:r>
        <w:rPr>
          <w:rFonts w:hint="eastAsia"/>
        </w:rPr>
        <w:br/>
      </w:r>
      <w:r>
        <w:rPr>
          <w:rFonts w:hint="eastAsia"/>
        </w:rPr>
        <w:t>　　　　四、未来五年行业产值增速预测</w:t>
      </w:r>
      <w:r>
        <w:rPr>
          <w:rFonts w:hint="eastAsia"/>
        </w:rPr>
        <w:br/>
      </w:r>
      <w:r>
        <w:rPr>
          <w:rFonts w:hint="eastAsia"/>
        </w:rPr>
        <w:t>　　第四节 未来五年行业盈利走势预测</w:t>
      </w:r>
      <w:r>
        <w:rPr>
          <w:rFonts w:hint="eastAsia"/>
        </w:rPr>
        <w:br/>
      </w:r>
      <w:r>
        <w:rPr>
          <w:rFonts w:hint="eastAsia"/>
        </w:rPr>
        <w:t>　　　　一、未来五年行业毛利率同比增速预测</w:t>
      </w:r>
      <w:r>
        <w:rPr>
          <w:rFonts w:hint="eastAsia"/>
        </w:rPr>
        <w:br/>
      </w:r>
      <w:r>
        <w:rPr>
          <w:rFonts w:hint="eastAsia"/>
        </w:rPr>
        <w:t>　　　　二、未来五年行业利润总额同比增速预测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未来五年中国路障车行业投资与营销分析</w:t>
      </w:r>
      <w:r>
        <w:rPr>
          <w:rFonts w:hint="eastAsia"/>
        </w:rPr>
        <w:br/>
      </w:r>
      <w:r>
        <w:rPr>
          <w:rFonts w:hint="eastAsia"/>
        </w:rPr>
        <w:t>　　第一节 未来五年行业进入壁垒分析</w:t>
      </w:r>
      <w:r>
        <w:rPr>
          <w:rFonts w:hint="eastAsia"/>
        </w:rPr>
        <w:br/>
      </w:r>
      <w:r>
        <w:rPr>
          <w:rFonts w:hint="eastAsia"/>
        </w:rPr>
        <w:t>　　　　一、未来五年行业技术壁垒分析</w:t>
      </w:r>
      <w:r>
        <w:rPr>
          <w:rFonts w:hint="eastAsia"/>
        </w:rPr>
        <w:br/>
      </w:r>
      <w:r>
        <w:rPr>
          <w:rFonts w:hint="eastAsia"/>
        </w:rPr>
        <w:t>　　　　二、未来五年行业规模壁垒分析</w:t>
      </w:r>
      <w:r>
        <w:rPr>
          <w:rFonts w:hint="eastAsia"/>
        </w:rPr>
        <w:br/>
      </w:r>
      <w:r>
        <w:rPr>
          <w:rFonts w:hint="eastAsia"/>
        </w:rPr>
        <w:t>　　　　三、未来五年行业品牌壁垒分析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四、未来五年行业其他壁垒分析</w:t>
      </w:r>
      <w:r>
        <w:rPr>
          <w:rFonts w:hint="eastAsia"/>
        </w:rPr>
        <w:br/>
      </w:r>
      <w:r>
        <w:rPr>
          <w:rFonts w:hint="eastAsia"/>
        </w:rPr>
        <w:t>　　第二节 未来五年行业投资前景分析</w:t>
      </w:r>
      <w:r>
        <w:rPr>
          <w:rFonts w:hint="eastAsia"/>
        </w:rPr>
        <w:br/>
      </w:r>
      <w:r>
        <w:rPr>
          <w:rFonts w:hint="eastAsia"/>
        </w:rPr>
        <w:t>　　　　一、未来五年行业政策风险分析</w:t>
      </w:r>
      <w:r>
        <w:rPr>
          <w:rFonts w:hint="eastAsia"/>
        </w:rPr>
        <w:br/>
      </w:r>
      <w:r>
        <w:rPr>
          <w:rFonts w:hint="eastAsia"/>
        </w:rPr>
        <w:t>　　　　二、未来五年行业技术风险分析</w:t>
      </w:r>
      <w:r>
        <w:rPr>
          <w:rFonts w:hint="eastAsia"/>
        </w:rPr>
        <w:br/>
      </w:r>
      <w:r>
        <w:rPr>
          <w:rFonts w:hint="eastAsia"/>
        </w:rPr>
        <w:t>　　　　三、未来五年行业竞争风险分析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未来五年中国路障车行业投资策略及投资</w:t>
      </w:r>
      <w:r>
        <w:rPr>
          <w:rFonts w:hint="eastAsia"/>
        </w:rPr>
        <w:br/>
      </w:r>
      <w:r>
        <w:rPr>
          <w:rFonts w:hint="eastAsia"/>
        </w:rPr>
        <w:t>　　第一节 未来五年中国路障车行业市场的重点客户战略实施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未来五年中国路障车行业投资策略分析</w:t>
      </w:r>
      <w:r>
        <w:rPr>
          <w:rFonts w:hint="eastAsia"/>
        </w:rPr>
        <w:br/>
      </w:r>
      <w:r>
        <w:rPr>
          <w:rFonts w:hint="eastAsia"/>
        </w:rPr>
        <w:t>　　第三节 中.智.林.行业投资建议</w:t>
      </w:r>
      <w:r>
        <w:rPr>
          <w:rFonts w:hint="eastAsia"/>
        </w:rPr>
        <w:br/>
      </w:r>
      <w:r>
        <w:rPr>
          <w:rFonts w:hint="eastAsia"/>
        </w:rPr>
        <w:t>　　　　一、未来五年中国路障车行业投资区域分析</w:t>
      </w:r>
      <w:r>
        <w:rPr>
          <w:rFonts w:hint="eastAsia"/>
        </w:rPr>
        <w:br/>
      </w:r>
      <w:r>
        <w:rPr>
          <w:rFonts w:hint="eastAsia"/>
        </w:rPr>
        <w:t>　　　　二、未来五年中国路障车行业投资产品分析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b0dd912ef4359" w:history="1">
        <w:r>
          <w:rPr>
            <w:rStyle w:val="Hyperlink"/>
          </w:rPr>
          <w:t>中国路障车行业现状分析与发展前景研究报告（2025年版）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b0dd912ef4359" w:history="1">
        <w:r>
          <w:rPr>
            <w:rStyle w:val="Hyperlink"/>
          </w:rPr>
          <w:t>https://www.20087.com/9/61/LuZhangCheWeiLaiFaZhanQuShiYuCe.html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热点：电动升降路障机、路障车型、清障车价格一览表、路障车动画片、修马路的工程车有哪些、路障车多少钱、可移动路障、路障车乐高教案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8268a51947b7" w:history="1">
      <w:r>
        <w:rPr>
          <w:rStyle w:val="Hyperlink"/>
        </w:rPr>
        <w:t>中国路障车行业现状分析与发展前景研究报告（2025年版）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ZhangCheWeiLaiFaZhanQuShiYuCe.html" TargetMode="External" Id="R3aab0dd912ef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ZhangCheWeiLaiFaZhanQuShiYuCe.html" TargetMode="External" Id="Ra2398268a519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2025-04-22T05:39:00Z</dcterms:created>
  <dcterms:modified xsi:type="dcterms:W3CDTF">2025-04-22T06:39:00Z</dcterms:modified>
  <dc:subject>中国路障车行业现状分析与发展前景研究报告（2025年版）</dc:subject>
  <dc:title>中国路障车行业现状分析与发展前景研究报告（2025年版）</dc:title>
  <cp:keywords>中国路障车行业现状分析与发展前景研究报告（2025年版）</cp:keywords>
  <dc:description>中国路障车行业现状分析与发展前景研究报告（2025年版）</dc:description>
</cp:coreProperties>
</file>