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508fa633b473d" w:history="1">
              <w:r>
                <w:rPr>
                  <w:rStyle w:val="Hyperlink"/>
                </w:rPr>
                <w:t>中国飞机刹车片市场调研与发展前景预测报告（2025年）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508fa633b473d" w:history="1">
              <w:r>
                <w:rPr>
                  <w:rStyle w:val="Hyperlink"/>
                </w:rPr>
                <w:t>中国飞机刹车片市场调研与发展前景预测报告（2025年）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508fa633b473d" w:history="1">
                <w:r>
                  <w:rPr>
                    <w:rStyle w:val="Hyperlink"/>
                  </w:rPr>
                  <w:t>https://www.20087.com/M_JiaoTongYunShu/19/FeiJiChaChePianShiChangXianZhuangYuQianJing.html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刹车片是确保飞行器安全着陆的关键部件，主要由碳复合材料、陶瓷基复合材料等高性能材料制成。近年来，随着航空业的发展和技术的进步，飞机刹车片的技术也在不断革新。新材料的应用使得刹车片的耐热性、耐磨性和使用寿命得到显著提高。此外，随着环保要求的提高，减少碳排放成为飞机刹车片设计的重要考量因素之一。</w:t>
      </w:r>
      <w:r>
        <w:rPr>
          <w:rFonts w:hint="eastAsia"/>
        </w:rPr>
        <w:br/>
      </w:r>
      <w:r>
        <w:rPr>
          <w:rFonts w:hint="eastAsia"/>
        </w:rPr>
        <w:t>　　未来，飞机刹车片市场的发展将受到以下几个方面的影响：一是随着航空业的发展，飞机刹车片将更注重提高其性能和可靠性，如降低刹车时产生的噪音和烟雾；二是随着技术的进步，飞机刹车片将更注重采用新型材料，如碳纤维增强陶瓷复合材料，以提高耐热性和减轻重量；三是随着市场竞争的加剧，飞机刹车片生产商将更注重提供综合解决方案，包括维修和保养服务；四是随着环保法规的趋严，飞机刹车片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508fa633b473d" w:history="1">
        <w:r>
          <w:rPr>
            <w:rStyle w:val="Hyperlink"/>
          </w:rPr>
          <w:t>中国飞机刹车片市场调研与发展前景预测报告（2025年）</w:t>
        </w:r>
      </w:hyperlink>
      <w:r>
        <w:rPr>
          <w:rFonts w:hint="eastAsia"/>
        </w:rPr>
        <w:t>》依托权威机构及相关协会的数据资料，全面解析了飞机刹车片行业现状、市场需求及市场规模，系统梳理了飞机刹车片产业链结构、价格趋势及各细分市场动态。报告对飞机刹车片市场前景与发展趋势进行了科学预测，重点分析了品牌竞争格局、市场集中度及主要企业的经营表现。同时，通过SWOT分析揭示了飞机刹车片行业面临的机遇与风险，为飞机刹车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中国飞机刹车片行业发展概述</w:t>
      </w:r>
      <w:r>
        <w:rPr>
          <w:rFonts w:hint="eastAsia"/>
        </w:rPr>
        <w:br/>
      </w:r>
      <w:r>
        <w:rPr>
          <w:rFonts w:hint="eastAsia"/>
        </w:rPr>
        <w:t>　　第一节 飞机刹车片产品定义</w:t>
      </w:r>
      <w:r>
        <w:rPr>
          <w:rFonts w:hint="eastAsia"/>
        </w:rPr>
        <w:br/>
      </w:r>
      <w:r>
        <w:rPr>
          <w:rFonts w:hint="eastAsia"/>
        </w:rPr>
        <w:t>　　第二节 市场基本特点</w:t>
      </w:r>
      <w:r>
        <w:rPr>
          <w:rFonts w:hint="eastAsia"/>
        </w:rPr>
        <w:br/>
      </w:r>
      <w:r>
        <w:rPr>
          <w:rFonts w:hint="eastAsia"/>
        </w:rPr>
        <w:t>　　第三节 市场分类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飞机刹车片行业分析</w:t>
      </w:r>
      <w:r>
        <w:rPr>
          <w:rFonts w:hint="eastAsia"/>
        </w:rPr>
        <w:br/>
      </w:r>
      <w:r>
        <w:rPr>
          <w:rFonts w:hint="eastAsia"/>
        </w:rPr>
        <w:t>　　第一节 国际飞机刹车片产品发展总体概况</w:t>
      </w:r>
      <w:r>
        <w:rPr>
          <w:rFonts w:hint="eastAsia"/>
        </w:rPr>
        <w:br/>
      </w:r>
      <w:r>
        <w:rPr>
          <w:rFonts w:hint="eastAsia"/>
        </w:rPr>
        <w:t>　　　　　　1、本产品国际现状分析</w:t>
      </w:r>
      <w:r>
        <w:rPr>
          <w:rFonts w:hint="eastAsia"/>
        </w:rPr>
        <w:br/>
      </w:r>
      <w:r>
        <w:rPr>
          <w:rFonts w:hint="eastAsia"/>
        </w:rPr>
        <w:t>　　　　　　2、本产品主要国家和地区概况</w:t>
      </w:r>
      <w:r>
        <w:rPr>
          <w:rFonts w:hint="eastAsia"/>
        </w:rPr>
        <w:br/>
      </w:r>
      <w:r>
        <w:rPr>
          <w:rFonts w:hint="eastAsia"/>
        </w:rPr>
        <w:t>　　　　　　3、本产品国际发展趋势分析</w:t>
      </w:r>
      <w:r>
        <w:rPr>
          <w:rFonts w:hint="eastAsia"/>
        </w:rPr>
        <w:br/>
      </w:r>
      <w:r>
        <w:rPr>
          <w:rFonts w:hint="eastAsia"/>
        </w:rPr>
        <w:t>　　第二节 我国飞机刹车片的发展概况</w:t>
      </w:r>
      <w:r>
        <w:rPr>
          <w:rFonts w:hint="eastAsia"/>
        </w:rPr>
        <w:br/>
      </w:r>
      <w:r>
        <w:rPr>
          <w:rFonts w:hint="eastAsia"/>
        </w:rPr>
        <w:t>　　　　　　1、我国该产品总体市场发展现状</w:t>
      </w:r>
      <w:r>
        <w:rPr>
          <w:rFonts w:hint="eastAsia"/>
        </w:rPr>
        <w:br/>
      </w:r>
      <w:r>
        <w:rPr>
          <w:rFonts w:hint="eastAsia"/>
        </w:rPr>
        <w:t>　　　　　　2、该产品市场发展中存在的问题</w:t>
      </w:r>
      <w:r>
        <w:rPr>
          <w:rFonts w:hint="eastAsia"/>
        </w:rPr>
        <w:br/>
      </w:r>
      <w:r>
        <w:rPr>
          <w:rFonts w:hint="eastAsia"/>
        </w:rPr>
        <w:t>　　第三节 行业运行经济环境分析</w:t>
      </w:r>
      <w:r>
        <w:rPr>
          <w:rFonts w:hint="eastAsia"/>
        </w:rPr>
        <w:br/>
      </w:r>
      <w:r>
        <w:rPr>
          <w:rFonts w:hint="eastAsia"/>
        </w:rPr>
        <w:t>　　　　　　1、全球经济危机对中国宏观经济的影响</w:t>
      </w:r>
      <w:r>
        <w:rPr>
          <w:rFonts w:hint="eastAsia"/>
        </w:rPr>
        <w:br/>
      </w:r>
      <w:r>
        <w:rPr>
          <w:rFonts w:hint="eastAsia"/>
        </w:rPr>
        <w:t>　　　　　　2、全球经济危机对飞机刹车片行业的影响</w:t>
      </w:r>
      <w:r>
        <w:rPr>
          <w:rFonts w:hint="eastAsia"/>
        </w:rPr>
        <w:br/>
      </w:r>
      <w:r>
        <w:rPr>
          <w:rFonts w:hint="eastAsia"/>
        </w:rPr>
        <w:t>　　　　　　3、全球经济危机对上下游产业的影响</w:t>
      </w:r>
      <w:r>
        <w:rPr>
          <w:rFonts w:hint="eastAsia"/>
        </w:rPr>
        <w:br/>
      </w:r>
      <w:r>
        <w:rPr>
          <w:rFonts w:hint="eastAsia"/>
        </w:rPr>
        <w:t>　　　　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　　5、行业未来运行环境总述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2025年中国飞机刹车片市场分析</w:t>
      </w:r>
      <w:r>
        <w:rPr>
          <w:rFonts w:hint="eastAsia"/>
        </w:rPr>
        <w:br/>
      </w:r>
      <w:r>
        <w:rPr>
          <w:rFonts w:hint="eastAsia"/>
        </w:rPr>
        <w:t>　　第一节 我国飞机刹车片整体市场规模</w:t>
      </w:r>
      <w:r>
        <w:rPr>
          <w:rFonts w:hint="eastAsia"/>
        </w:rPr>
        <w:br/>
      </w:r>
      <w:r>
        <w:rPr>
          <w:rFonts w:hint="eastAsia"/>
        </w:rPr>
        <w:t>　　　　　　1、总量规模</w:t>
      </w:r>
      <w:r>
        <w:rPr>
          <w:rFonts w:hint="eastAsia"/>
        </w:rPr>
        <w:br/>
      </w:r>
      <w:r>
        <w:rPr>
          <w:rFonts w:hint="eastAsia"/>
        </w:rPr>
        <w:t>　　　　　　2、增长速度</w:t>
      </w:r>
      <w:r>
        <w:rPr>
          <w:rFonts w:hint="eastAsia"/>
        </w:rPr>
        <w:br/>
      </w:r>
      <w:r>
        <w:rPr>
          <w:rFonts w:hint="eastAsia"/>
        </w:rPr>
        <w:t>　　　　　　3、各季度市场情况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　　1、产品市场结构</w:t>
      </w:r>
      <w:r>
        <w:rPr>
          <w:rFonts w:hint="eastAsia"/>
        </w:rPr>
        <w:br/>
      </w:r>
      <w:r>
        <w:rPr>
          <w:rFonts w:hint="eastAsia"/>
        </w:rPr>
        <w:t>　　　　　　2、品牌市场结构</w:t>
      </w:r>
      <w:r>
        <w:rPr>
          <w:rFonts w:hint="eastAsia"/>
        </w:rPr>
        <w:br/>
      </w:r>
      <w:r>
        <w:rPr>
          <w:rFonts w:hint="eastAsia"/>
        </w:rPr>
        <w:t>　　　　　　3、区域市场结构</w:t>
      </w:r>
      <w:r>
        <w:rPr>
          <w:rFonts w:hint="eastAsia"/>
        </w:rPr>
        <w:br/>
      </w:r>
      <w:r>
        <w:rPr>
          <w:rFonts w:hint="eastAsia"/>
        </w:rPr>
        <w:t>　　　　　　4、渠道市场结构</w:t>
      </w:r>
      <w:r>
        <w:rPr>
          <w:rFonts w:hint="eastAsia"/>
        </w:rPr>
        <w:br/>
      </w:r>
      <w:r>
        <w:rPr>
          <w:rFonts w:hint="eastAsia"/>
        </w:rPr>
        <w:t>　　第四节 市场潜力分析</w:t>
      </w:r>
      <w:r>
        <w:rPr>
          <w:rFonts w:hint="eastAsia"/>
        </w:rPr>
        <w:br/>
      </w:r>
      <w:r>
        <w:rPr>
          <w:rFonts w:hint="eastAsia"/>
        </w:rPr>
        <w:t>　　　　　　1、所处生命周期</w:t>
      </w:r>
      <w:r>
        <w:rPr>
          <w:rFonts w:hint="eastAsia"/>
        </w:rPr>
        <w:br/>
      </w:r>
      <w:r>
        <w:rPr>
          <w:rFonts w:hint="eastAsia"/>
        </w:rPr>
        <w:t>　　　　　　2、该产品生产技术变革与产品革新</w:t>
      </w:r>
      <w:r>
        <w:rPr>
          <w:rFonts w:hint="eastAsia"/>
        </w:rPr>
        <w:br/>
      </w:r>
      <w:r>
        <w:rPr>
          <w:rFonts w:hint="eastAsia"/>
        </w:rPr>
        <w:t>　　　　　　3、差异化分析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2025年中国飞机刹车片市场供需调查分析</w:t>
      </w:r>
      <w:r>
        <w:rPr>
          <w:rFonts w:hint="eastAsia"/>
        </w:rPr>
        <w:br/>
      </w:r>
      <w:r>
        <w:rPr>
          <w:rFonts w:hint="eastAsia"/>
        </w:rPr>
        <w:t>　　第一节 用户需求分析</w:t>
      </w:r>
      <w:r>
        <w:rPr>
          <w:rFonts w:hint="eastAsia"/>
        </w:rPr>
        <w:br/>
      </w:r>
      <w:r>
        <w:rPr>
          <w:rFonts w:hint="eastAsia"/>
        </w:rPr>
        <w:t>　　第二节 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2025年中国飞机刹车片市场竞争格局与企业竞争力评价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　　1、产品竞争力</w:t>
      </w:r>
      <w:r>
        <w:rPr>
          <w:rFonts w:hint="eastAsia"/>
        </w:rPr>
        <w:br/>
      </w:r>
      <w:r>
        <w:rPr>
          <w:rFonts w:hint="eastAsia"/>
        </w:rPr>
        <w:t>　　　　　　2、价格竞争力</w:t>
      </w:r>
      <w:r>
        <w:rPr>
          <w:rFonts w:hint="eastAsia"/>
        </w:rPr>
        <w:br/>
      </w:r>
      <w:r>
        <w:rPr>
          <w:rFonts w:hint="eastAsia"/>
        </w:rPr>
        <w:t>　　　　　　3、渠道竞争力</w:t>
      </w:r>
      <w:r>
        <w:rPr>
          <w:rFonts w:hint="eastAsia"/>
        </w:rPr>
        <w:br/>
      </w:r>
      <w:r>
        <w:rPr>
          <w:rFonts w:hint="eastAsia"/>
        </w:rPr>
        <w:t>　　　　　　4、销售竞争力</w:t>
      </w:r>
      <w:r>
        <w:rPr>
          <w:rFonts w:hint="eastAsia"/>
        </w:rPr>
        <w:br/>
      </w:r>
      <w:r>
        <w:rPr>
          <w:rFonts w:hint="eastAsia"/>
        </w:rPr>
        <w:t>　　　　　　5、服务竞争力</w:t>
      </w:r>
      <w:r>
        <w:rPr>
          <w:rFonts w:hint="eastAsia"/>
        </w:rPr>
        <w:br/>
      </w:r>
      <w:r>
        <w:rPr>
          <w:rFonts w:hint="eastAsia"/>
        </w:rPr>
        <w:t>　　　　　　6、品牌竞争力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中国飞机刹车片产品市场价格分析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如何分析竞争对手的价格策略</w:t>
      </w:r>
      <w:r>
        <w:rPr>
          <w:rFonts w:hint="eastAsia"/>
        </w:rPr>
        <w:br/>
      </w:r>
      <w:r>
        <w:rPr>
          <w:rFonts w:hint="eastAsia"/>
        </w:rPr>
        <w:t>　　第五节 价格竞争</w:t>
      </w:r>
      <w:r>
        <w:rPr>
          <w:rFonts w:hint="eastAsia"/>
        </w:rPr>
        <w:br/>
      </w:r>
      <w:r>
        <w:rPr>
          <w:rFonts w:hint="eastAsia"/>
        </w:rPr>
        <w:t>　　第六节 底价格策略与品牌战略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中国飞机刹车片进出口分析</w:t>
      </w:r>
      <w:r>
        <w:rPr>
          <w:rFonts w:hint="eastAsia"/>
        </w:rPr>
        <w:br/>
      </w:r>
      <w:r>
        <w:rPr>
          <w:rFonts w:hint="eastAsia"/>
        </w:rPr>
        <w:t>　　第一节 我国飞机刹车片出口及增长情况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经营海外市场的主要品牌</w:t>
      </w:r>
      <w:r>
        <w:rPr>
          <w:rFonts w:hint="eastAsia"/>
        </w:rPr>
        <w:br/>
      </w:r>
      <w:r>
        <w:rPr>
          <w:rFonts w:hint="eastAsia"/>
        </w:rPr>
        <w:t>　　第四节 飞机刹车片生产进口分析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影响2025-2031年中国飞机刹车片市场发展因素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2025-2031年中国飞机刹车片销售市场趋势预测</w:t>
      </w:r>
      <w:r>
        <w:rPr>
          <w:rFonts w:hint="eastAsia"/>
        </w:rPr>
        <w:br/>
      </w:r>
      <w:r>
        <w:rPr>
          <w:rFonts w:hint="eastAsia"/>
        </w:rPr>
        <w:t>　　第一节 产品发展趋势</w:t>
      </w:r>
      <w:r>
        <w:rPr>
          <w:rFonts w:hint="eastAsia"/>
        </w:rPr>
        <w:br/>
      </w:r>
      <w:r>
        <w:rPr>
          <w:rFonts w:hint="eastAsia"/>
        </w:rPr>
        <w:t>　　第二节 价格变化趋势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t>　　第四节 用户需求趋势</w:t>
      </w:r>
      <w:r>
        <w:rPr>
          <w:rFonts w:hint="eastAsia"/>
        </w:rPr>
        <w:br/>
      </w:r>
      <w:r>
        <w:rPr>
          <w:rFonts w:hint="eastAsia"/>
        </w:rPr>
        <w:t>　　第五节 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2025-2031年飞机刹车片市场发展前景预测</w:t>
      </w:r>
      <w:r>
        <w:rPr>
          <w:rFonts w:hint="eastAsia"/>
        </w:rPr>
        <w:br/>
      </w:r>
      <w:r>
        <w:rPr>
          <w:rFonts w:hint="eastAsia"/>
        </w:rPr>
        <w:t>　　第一节 国际飞机刹车片市场发展前景预测</w:t>
      </w:r>
      <w:r>
        <w:rPr>
          <w:rFonts w:hint="eastAsia"/>
        </w:rPr>
        <w:br/>
      </w:r>
      <w:r>
        <w:rPr>
          <w:rFonts w:hint="eastAsia"/>
        </w:rPr>
        <w:t>　　　　　　1、2025年前国际该产品市场发展预测</w:t>
      </w:r>
      <w:r>
        <w:rPr>
          <w:rFonts w:hint="eastAsia"/>
        </w:rPr>
        <w:br/>
      </w:r>
      <w:r>
        <w:rPr>
          <w:rFonts w:hint="eastAsia"/>
        </w:rPr>
        <w:t>　　　　　　2、世界范围该产品市场发展展望</w:t>
      </w:r>
      <w:r>
        <w:rPr>
          <w:rFonts w:hint="eastAsia"/>
        </w:rPr>
        <w:br/>
      </w:r>
      <w:r>
        <w:rPr>
          <w:rFonts w:hint="eastAsia"/>
        </w:rPr>
        <w:t>　　第二节 中国飞机刹车片市场销售状况分析</w:t>
      </w:r>
      <w:r>
        <w:rPr>
          <w:rFonts w:hint="eastAsia"/>
        </w:rPr>
        <w:br/>
      </w:r>
      <w:r>
        <w:rPr>
          <w:rFonts w:hint="eastAsia"/>
        </w:rPr>
        <w:t>　　　　　　1、2025年经济增长与该产品需求预测</w:t>
      </w:r>
      <w:r>
        <w:rPr>
          <w:rFonts w:hint="eastAsia"/>
        </w:rPr>
        <w:br/>
      </w:r>
      <w:r>
        <w:rPr>
          <w:rFonts w:hint="eastAsia"/>
        </w:rPr>
        <w:t>　　　　　　2、2025年该产品总产量预测</w:t>
      </w:r>
      <w:r>
        <w:rPr>
          <w:rFonts w:hint="eastAsia"/>
        </w:rPr>
        <w:br/>
      </w:r>
      <w:r>
        <w:rPr>
          <w:rFonts w:hint="eastAsia"/>
        </w:rPr>
        <w:t>　　　　　　3、我国该产品中长期市场发展的策略</w:t>
      </w:r>
      <w:r>
        <w:rPr>
          <w:rFonts w:hint="eastAsia"/>
        </w:rPr>
        <w:br/>
      </w:r>
      <w:r>
        <w:rPr>
          <w:rFonts w:hint="eastAsia"/>
        </w:rPr>
        <w:t>　　第三节 我国飞机刹车片资源配置的前景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飞机刹车片生产企业</w:t>
      </w:r>
      <w:r>
        <w:rPr>
          <w:rFonts w:hint="eastAsia"/>
        </w:rPr>
        <w:br/>
      </w:r>
      <w:r>
        <w:rPr>
          <w:rFonts w:hint="eastAsia"/>
        </w:rPr>
        <w:t>　　第一节 博云新材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第二节 西安超码科技有限公司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第三节 北京百慕航材高科技股份有限公司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第四节 北京北摩高科摩擦材料有限责任公司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第五节 陕西蓝太航空设备有限公司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国内飞机刹车片主要生产企业盈利能力比较分析</w:t>
      </w:r>
      <w:r>
        <w:rPr>
          <w:rFonts w:hint="eastAsia"/>
        </w:rPr>
        <w:br/>
      </w:r>
      <w:r>
        <w:rPr>
          <w:rFonts w:hint="eastAsia"/>
        </w:rPr>
        <w:t>　　第一节 2020-2025年该产业利润总额分析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2020-2025年该产业销售毛利率分析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2020-2025年该产业销售利润率分析</w:t>
      </w:r>
      <w:r>
        <w:rPr>
          <w:rFonts w:hint="eastAsia"/>
        </w:rPr>
        <w:br/>
      </w:r>
      <w:r>
        <w:rPr>
          <w:rFonts w:hint="eastAsia"/>
        </w:rPr>
        <w:t>　　第四节 2020-2025年该产业总资产利润率分析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2020-2025年该产业净资产利润率分析</w:t>
      </w:r>
      <w:r>
        <w:rPr>
          <w:rFonts w:hint="eastAsia"/>
        </w:rPr>
        <w:br/>
      </w:r>
      <w:r>
        <w:rPr>
          <w:rFonts w:hint="eastAsia"/>
        </w:rPr>
        <w:t>　　第六节 2020-2025年该产业产值利税率分析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2025年中国飞机刹车片产业投资分析</w:t>
      </w:r>
      <w:r>
        <w:rPr>
          <w:rFonts w:hint="eastAsia"/>
        </w:rPr>
        <w:br/>
      </w:r>
      <w:r>
        <w:rPr>
          <w:rFonts w:hint="eastAsia"/>
        </w:rPr>
        <w:t>　　第一节 投资环境（PEST）分析</w:t>
      </w:r>
      <w:r>
        <w:rPr>
          <w:rFonts w:hint="eastAsia"/>
        </w:rPr>
        <w:br/>
      </w:r>
      <w:r>
        <w:rPr>
          <w:rFonts w:hint="eastAsia"/>
        </w:rPr>
        <w:t>　　　　　　1、宏观环境分析</w:t>
      </w:r>
      <w:r>
        <w:rPr>
          <w:rFonts w:hint="eastAsia"/>
        </w:rPr>
        <w:br/>
      </w:r>
      <w:r>
        <w:rPr>
          <w:rFonts w:hint="eastAsia"/>
        </w:rPr>
        <w:t>　　　　　　2、资源环境分析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4、税收政策分析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　　1、市场供需发展趋势</w:t>
      </w:r>
      <w:r>
        <w:rPr>
          <w:rFonts w:hint="eastAsia"/>
        </w:rPr>
        <w:br/>
      </w:r>
      <w:r>
        <w:rPr>
          <w:rFonts w:hint="eastAsia"/>
        </w:rPr>
        <w:t>　　　　　　2、未来发展展望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设备生产分析</w:t>
      </w:r>
      <w:r>
        <w:rPr>
          <w:rFonts w:hint="eastAsia"/>
        </w:rPr>
        <w:br/>
      </w:r>
      <w:r>
        <w:rPr>
          <w:rFonts w:hint="eastAsia"/>
        </w:rPr>
        <w:t>第十五章 飞机刹车片产业投资策略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　　1、市场细分策略</w:t>
      </w:r>
      <w:r>
        <w:rPr>
          <w:rFonts w:hint="eastAsia"/>
        </w:rPr>
        <w:br/>
      </w:r>
      <w:r>
        <w:rPr>
          <w:rFonts w:hint="eastAsia"/>
        </w:rPr>
        <w:t>　　　　　　2、目标市场的选择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　　1、追求产品质量</w:t>
      </w:r>
      <w:r>
        <w:rPr>
          <w:rFonts w:hint="eastAsia"/>
        </w:rPr>
        <w:br/>
      </w:r>
      <w:r>
        <w:rPr>
          <w:rFonts w:hint="eastAsia"/>
        </w:rPr>
        <w:t>　　　　　　2、促进产品多元化发展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渠道建设与管理策略</w:t>
      </w:r>
      <w:r>
        <w:rPr>
          <w:rFonts w:hint="eastAsia"/>
        </w:rPr>
        <w:br/>
      </w:r>
      <w:r>
        <w:rPr>
          <w:rFonts w:hint="eastAsia"/>
        </w:rPr>
        <w:t>　　第四节 价格策略</w:t>
      </w:r>
      <w:r>
        <w:rPr>
          <w:rFonts w:hint="eastAsia"/>
        </w:rPr>
        <w:br/>
      </w:r>
      <w:r>
        <w:rPr>
          <w:rFonts w:hint="eastAsia"/>
        </w:rPr>
        <w:t>　　第五节 品牌营销策略</w:t>
      </w:r>
      <w:r>
        <w:rPr>
          <w:rFonts w:hint="eastAsia"/>
        </w:rPr>
        <w:br/>
      </w:r>
      <w:r>
        <w:rPr>
          <w:rFonts w:hint="eastAsia"/>
        </w:rPr>
        <w:t>　　　　　　1、不同品牌经营模式</w:t>
      </w:r>
      <w:r>
        <w:rPr>
          <w:rFonts w:hint="eastAsia"/>
        </w:rPr>
        <w:br/>
      </w:r>
      <w:r>
        <w:rPr>
          <w:rFonts w:hint="eastAsia"/>
        </w:rPr>
        <w:t>　　　　　　2、如何切入开拓品牌</w:t>
      </w:r>
      <w:r>
        <w:rPr>
          <w:rFonts w:hint="eastAsia"/>
        </w:rPr>
        <w:br/>
      </w:r>
      <w:r>
        <w:rPr>
          <w:rFonts w:hint="eastAsia"/>
        </w:rPr>
        <w:t>　　第六节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飞机刹车片投资建议</w:t>
      </w:r>
      <w:r>
        <w:rPr>
          <w:rFonts w:hint="eastAsia"/>
        </w:rPr>
        <w:br/>
      </w:r>
      <w:r>
        <w:rPr>
          <w:rFonts w:hint="eastAsia"/>
        </w:rPr>
        <w:t>　　第一节 产业市场投资总体评价</w:t>
      </w:r>
      <w:r>
        <w:rPr>
          <w:rFonts w:hint="eastAsia"/>
        </w:rPr>
        <w:br/>
      </w:r>
      <w:r>
        <w:rPr>
          <w:rFonts w:hint="eastAsia"/>
        </w:rPr>
        <w:t>　　第二节 产业投资指导建议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相关政策</w:t>
      </w:r>
      <w:r>
        <w:rPr>
          <w:rFonts w:hint="eastAsia"/>
        </w:rPr>
        <w:br/>
      </w:r>
      <w:r>
        <w:rPr>
          <w:rFonts w:hint="eastAsia"/>
        </w:rPr>
        <w:t>　　第一节 国家政策</w:t>
      </w:r>
      <w:r>
        <w:rPr>
          <w:rFonts w:hint="eastAsia"/>
        </w:rPr>
        <w:br/>
      </w:r>
      <w:r>
        <w:rPr>
          <w:rFonts w:hint="eastAsia"/>
        </w:rPr>
        <w:t>　　第二节 中.智林.－地方政策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2025年中国飞机刹车片主要经济指标分析 单位：千元</w:t>
      </w:r>
      <w:r>
        <w:rPr>
          <w:rFonts w:hint="eastAsia"/>
        </w:rPr>
        <w:br/>
      </w:r>
      <w:r>
        <w:rPr>
          <w:rFonts w:hint="eastAsia"/>
        </w:rPr>
        <w:t>　　图表 2 2020-2025年我国飞机刹车片行业市场增长速度分析</w:t>
      </w:r>
      <w:r>
        <w:rPr>
          <w:rFonts w:hint="eastAsia"/>
        </w:rPr>
        <w:br/>
      </w:r>
      <w:r>
        <w:rPr>
          <w:rFonts w:hint="eastAsia"/>
        </w:rPr>
        <w:t>　　图表 3 2025年我国飞机刹车片行业各季度市场情况</w:t>
      </w:r>
      <w:r>
        <w:rPr>
          <w:rFonts w:hint="eastAsia"/>
        </w:rPr>
        <w:br/>
      </w:r>
      <w:r>
        <w:rPr>
          <w:rFonts w:hint="eastAsia"/>
        </w:rPr>
        <w:t>　　图表 4 我国飞机刹车片产品结构</w:t>
      </w:r>
      <w:r>
        <w:rPr>
          <w:rFonts w:hint="eastAsia"/>
        </w:rPr>
        <w:br/>
      </w:r>
      <w:r>
        <w:rPr>
          <w:rFonts w:hint="eastAsia"/>
        </w:rPr>
        <w:t>　　图表 5 国内粉末冶金刹车副市场份额示意图</w:t>
      </w:r>
      <w:r>
        <w:rPr>
          <w:rFonts w:hint="eastAsia"/>
        </w:rPr>
        <w:br/>
      </w:r>
      <w:r>
        <w:rPr>
          <w:rFonts w:hint="eastAsia"/>
        </w:rPr>
        <w:t>　　图表 6 国内炭/炭复合材料刹车副市场份额示意图</w:t>
      </w:r>
      <w:r>
        <w:rPr>
          <w:rFonts w:hint="eastAsia"/>
        </w:rPr>
        <w:br/>
      </w:r>
      <w:r>
        <w:rPr>
          <w:rFonts w:hint="eastAsia"/>
        </w:rPr>
        <w:t>　　图表 7 我国飞机刹车片行业销售收不同地区占比</w:t>
      </w:r>
      <w:r>
        <w:rPr>
          <w:rFonts w:hint="eastAsia"/>
        </w:rPr>
        <w:br/>
      </w:r>
      <w:r>
        <w:rPr>
          <w:rFonts w:hint="eastAsia"/>
        </w:rPr>
        <w:t>　　图表 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 2020-2025年中国飞机刹车片市场需求分析</w:t>
      </w:r>
      <w:r>
        <w:rPr>
          <w:rFonts w:hint="eastAsia"/>
        </w:rPr>
        <w:br/>
      </w:r>
      <w:r>
        <w:rPr>
          <w:rFonts w:hint="eastAsia"/>
        </w:rPr>
        <w:t>　　图表 10 2020-2025年中国飞机刹车片市场供给分析</w:t>
      </w:r>
      <w:r>
        <w:rPr>
          <w:rFonts w:hint="eastAsia"/>
        </w:rPr>
        <w:br/>
      </w:r>
      <w:r>
        <w:rPr>
          <w:rFonts w:hint="eastAsia"/>
        </w:rPr>
        <w:t>　　图表 11 2020-2025年中国飞机刹车片市场进口分析</w:t>
      </w:r>
      <w:r>
        <w:rPr>
          <w:rFonts w:hint="eastAsia"/>
        </w:rPr>
        <w:br/>
      </w:r>
      <w:r>
        <w:rPr>
          <w:rFonts w:hint="eastAsia"/>
        </w:rPr>
        <w:t>　　图表 12 2025-2031年我国飞机刹车片需求预测</w:t>
      </w:r>
      <w:r>
        <w:rPr>
          <w:rFonts w:hint="eastAsia"/>
        </w:rPr>
        <w:br/>
      </w:r>
      <w:r>
        <w:rPr>
          <w:rFonts w:hint="eastAsia"/>
        </w:rPr>
        <w:t>　　图表 13 2025-2031年国际飞机刹车片市场发展预测</w:t>
      </w:r>
      <w:r>
        <w:rPr>
          <w:rFonts w:hint="eastAsia"/>
        </w:rPr>
        <w:br/>
      </w:r>
      <w:r>
        <w:rPr>
          <w:rFonts w:hint="eastAsia"/>
        </w:rPr>
        <w:t>　　图表 14 博云新材主要经济指标</w:t>
      </w:r>
      <w:r>
        <w:rPr>
          <w:rFonts w:hint="eastAsia"/>
        </w:rPr>
        <w:br/>
      </w:r>
      <w:r>
        <w:rPr>
          <w:rFonts w:hint="eastAsia"/>
        </w:rPr>
        <w:t>　　图表 15 博云新材主要财务指标</w:t>
      </w:r>
      <w:r>
        <w:rPr>
          <w:rFonts w:hint="eastAsia"/>
        </w:rPr>
        <w:br/>
      </w:r>
      <w:r>
        <w:rPr>
          <w:rFonts w:hint="eastAsia"/>
        </w:rPr>
        <w:t>　　图表 16 近4年西安超码科技有限公司流动资产周转次数变化情况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近4年西安超码科技有限公司总资产周转次数变化情况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近4年西安超码科技有限公司销售毛利率变化情况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 近4年西安超码科技有限公司资产负债率变化情况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近4年西安超码科技有限公司产权比率变化情况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近4年西安超码科技有限公司固定资产周转次数情况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近4年北京百慕航材高科技股份有限公司流动资产周转次数变化情况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近4年北京百慕航材高科技股份有限公司总资产周转次数变化情况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近4年北京百慕航材高科技股份有限公司销售毛利率变化情况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近4年北京百慕航材高科技股份有限公司资产负债率变化情况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近4年北京百慕航材高科技股份有限公司产权比率变化情况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近4年北京百慕航材高科技股份有限公司固定资产周转次数情况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近4年北京北摩高科摩擦材料有限责任公司流动资产周转次数变化情况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近4年北京北摩高科摩擦材料有限责任公司总资产周转次数变化情况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近4年北京北摩高科摩擦材料有限责任公司销售毛利率变化情况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近4年北京北摩高科摩擦材料有限责任公司资产负债率变化情况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近4年北京北摩高科摩擦材料有限责任公司产权比率变化情况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近4年北京北摩高科摩擦材料有限责任公司固定资产周转次数情况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近4年陕西蓝太航空设备有限公司流动资产周转次数变化情况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近4年陕西蓝太航空设备有限公司总资产周转次数变化情况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近4年陕西蓝太航空设备有限公司销售毛利率变化情况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近4年陕西蓝太航空设备有限公司资产负债率变化情况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近4年陕西蓝太航空设备有限公司产权比率变化情况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近4年陕西蓝太航空设备有限公司固定资产周转次数情况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2020-2025年飞机刹车片产业利润总额分析</w:t>
      </w:r>
      <w:r>
        <w:rPr>
          <w:rFonts w:hint="eastAsia"/>
        </w:rPr>
        <w:br/>
      </w:r>
      <w:r>
        <w:rPr>
          <w:rFonts w:hint="eastAsia"/>
        </w:rPr>
        <w:t>　　图表 41 2020-2025年飞机刹车片行业销售毛利率</w:t>
      </w:r>
      <w:r>
        <w:rPr>
          <w:rFonts w:hint="eastAsia"/>
        </w:rPr>
        <w:br/>
      </w:r>
      <w:r>
        <w:rPr>
          <w:rFonts w:hint="eastAsia"/>
        </w:rPr>
        <w:t>　　图表 42 2020-2025年飞机刹车片行业销售利润率</w:t>
      </w:r>
      <w:r>
        <w:rPr>
          <w:rFonts w:hint="eastAsia"/>
        </w:rPr>
        <w:br/>
      </w:r>
      <w:r>
        <w:rPr>
          <w:rFonts w:hint="eastAsia"/>
        </w:rPr>
        <w:t>　　图表 43 2020-2025年飞机刹车片行业总资产利润率</w:t>
      </w:r>
      <w:r>
        <w:rPr>
          <w:rFonts w:hint="eastAsia"/>
        </w:rPr>
        <w:br/>
      </w:r>
      <w:r>
        <w:rPr>
          <w:rFonts w:hint="eastAsia"/>
        </w:rPr>
        <w:t>　　图表 44 2020-2025年飞机刹车片行业净资产利润率</w:t>
      </w:r>
      <w:r>
        <w:rPr>
          <w:rFonts w:hint="eastAsia"/>
        </w:rPr>
        <w:br/>
      </w:r>
      <w:r>
        <w:rPr>
          <w:rFonts w:hint="eastAsia"/>
        </w:rPr>
        <w:t>　　图表 45 2020-2025年飞机刹车片行业产值利税率</w:t>
      </w:r>
      <w:r>
        <w:rPr>
          <w:rFonts w:hint="eastAsia"/>
        </w:rPr>
        <w:br/>
      </w:r>
      <w:r>
        <w:rPr>
          <w:rFonts w:hint="eastAsia"/>
        </w:rPr>
        <w:t>　　图表 46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47 飞机刹车片产业链投资示意图</w:t>
      </w:r>
      <w:r>
        <w:rPr>
          <w:rFonts w:hint="eastAsia"/>
        </w:rPr>
        <w:br/>
      </w:r>
      <w:r>
        <w:rPr>
          <w:rFonts w:hint="eastAsia"/>
        </w:rPr>
        <w:t>　　图表 48 飞机刹车片渠道策略示意图</w:t>
      </w:r>
      <w:r>
        <w:rPr>
          <w:rFonts w:hint="eastAsia"/>
        </w:rPr>
        <w:br/>
      </w:r>
      <w:r>
        <w:rPr>
          <w:rFonts w:hint="eastAsia"/>
        </w:rPr>
        <w:t>　　图表 49 飞机刹车片技术应用注意事项分析</w:t>
      </w:r>
      <w:r>
        <w:rPr>
          <w:rFonts w:hint="eastAsia"/>
        </w:rPr>
        <w:br/>
      </w:r>
      <w:r>
        <w:rPr>
          <w:rFonts w:hint="eastAsia"/>
        </w:rPr>
        <w:t>　　图表 50 飞机刹车片项目投资注意事项图</w:t>
      </w:r>
      <w:r>
        <w:rPr>
          <w:rFonts w:hint="eastAsia"/>
        </w:rPr>
        <w:br/>
      </w:r>
      <w:r>
        <w:rPr>
          <w:rFonts w:hint="eastAsia"/>
        </w:rPr>
        <w:t>　　图表 51 飞机刹车片行业生产开发注意事项</w:t>
      </w:r>
      <w:r>
        <w:rPr>
          <w:rFonts w:hint="eastAsia"/>
        </w:rPr>
        <w:br/>
      </w:r>
      <w:r>
        <w:rPr>
          <w:rFonts w:hint="eastAsia"/>
        </w:rPr>
        <w:t>　　图表 52 飞机刹车片销售注意事项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508fa633b473d" w:history="1">
        <w:r>
          <w:rPr>
            <w:rStyle w:val="Hyperlink"/>
          </w:rPr>
          <w:t>中国飞机刹车片市场调研与发展前景预测报告（2025年）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508fa633b473d" w:history="1">
        <w:r>
          <w:rPr>
            <w:rStyle w:val="Hyperlink"/>
          </w:rPr>
          <w:t>https://www.20087.com/M_JiaoTongYunShu/19/FeiJiChaChePianShiChangXianZhuangYuQianJing.html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热点：飞机刹车盘的工作原理、飞机刹车片上市公司龙头、飞机刹车系统、飞机刹车片的上市企业、飞机刹车装置、飞机刹车片是什么材料做的、飞机刹车烧红、飞机刹车片 中南大学、大飞机刹车片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f04f81ea34a91" w:history="1">
      <w:r>
        <w:rPr>
          <w:rStyle w:val="Hyperlink"/>
        </w:rPr>
        <w:t>中国飞机刹车片市场调研与发展前景预测报告（2025年）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9/FeiJiChaChePianShiChangXianZhuangYuQianJing.html" TargetMode="External" Id="Rd20508fa633b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9/FeiJiChaChePianShiChangXianZhuangYuQianJing.html" TargetMode="External" Id="Rc44f04f81ea3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2024-12-23T23:08:00Z</dcterms:created>
  <dcterms:modified xsi:type="dcterms:W3CDTF">2024-12-24T00:08:00Z</dcterms:modified>
  <dc:subject>中国飞机刹车片市场调研与发展前景预测报告（2025年）</dc:subject>
  <dc:title>中国飞机刹车片市场调研与发展前景预测报告（2025年）</dc:title>
  <cp:keywords>中国飞机刹车片市场调研与发展前景预测报告（2025年）</cp:keywords>
  <dc:description>中国飞机刹车片市场调研与发展前景预测报告（2025年）</dc:description>
</cp:coreProperties>
</file>