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a6c3dc5cf4ba5" w:history="1">
              <w:r>
                <w:rPr>
                  <w:rStyle w:val="Hyperlink"/>
                </w:rPr>
                <w:t>2026年中国液化气船行业发展回顾与未来前景分析报告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a6c3dc5cf4ba5" w:history="1">
              <w:r>
                <w:rPr>
                  <w:rStyle w:val="Hyperlink"/>
                </w:rPr>
                <w:t>2026年中国液化气船行业发展回顾与未来前景分析报告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a6c3dc5cf4ba5" w:history="1">
                <w:r>
                  <w:rPr>
                    <w:rStyle w:val="Hyperlink"/>
                  </w:rPr>
                  <w:t>https://www.20087.com/A/A1/YeHuaQiChuanHangYeYanJiuBaoGao.html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液化气船（Liquefied Gas Carriers）专门用于运输液化天然气（LNG）、液化石油气（LPG）和其他液化化学品，是全球能源贸易的关键组成部分。目前，随着全球对清洁能源需求的增加，尤其是LNG市场的迅速增长，液化气船建造和运营行业迎来了繁荣时期。同时，船舶技术的创新，如液货舱设计、推进系统优化，提高了液化气船的载运能力和运行效率。</w:t>
      </w:r>
      <w:r>
        <w:rPr>
          <w:rFonts w:hint="eastAsia"/>
        </w:rPr>
        <w:br/>
      </w:r>
      <w:r>
        <w:rPr>
          <w:rFonts w:hint="eastAsia"/>
        </w:rPr>
        <w:t>　　未来，液化气船将更加注重环保和经济效益。一方面，通过采用液化天然气作为船舶燃料，降低碳排放，符合国际海事组织（IMO）的减排目标。另一方面，随着液化气船的大型化和专业化，单次运输量的增加将降低单位货物的运输成本。此外，智能航运技术的应用，如远程监控、预测性维护，将进一步提高液化气船的运营安全性和经济性。同时，液化气船的设计和建造将更加重视材料的轻量化和耐腐蚀性，以延长船舶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a6c3dc5cf4ba5" w:history="1">
        <w:r>
          <w:rPr>
            <w:rStyle w:val="Hyperlink"/>
          </w:rPr>
          <w:t>2026年中国液化气船行业发展回顾与未来前景分析报告</w:t>
        </w:r>
      </w:hyperlink>
      <w:r>
        <w:rPr>
          <w:rFonts w:hint="eastAsia"/>
        </w:rPr>
        <w:t>》以专业、科学的视角，系统分析了液化气船行业的市场规模、供需状况和竞争格局，梳理了液化气船技术发展水平和未来方向。报告对液化气船行业发展趋势做出客观预测，评估了市场增长空间和潜在风险，并分析了重点液化气船企业的经营情况和市场表现。结合政策环境和消费需求变化，为投资者和企业提供液化气船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液化气船行业概述</w:t>
      </w:r>
      <w:r>
        <w:rPr>
          <w:rFonts w:hint="eastAsia"/>
        </w:rPr>
        <w:br/>
      </w:r>
      <w:r>
        <w:rPr>
          <w:rFonts w:hint="eastAsia"/>
        </w:rPr>
        <w:t>　　第一节 液化气船行业定义</w:t>
      </w:r>
      <w:r>
        <w:rPr>
          <w:rFonts w:hint="eastAsia"/>
        </w:rPr>
        <w:br/>
      </w:r>
      <w:r>
        <w:rPr>
          <w:rFonts w:hint="eastAsia"/>
        </w:rPr>
        <w:t>　　第二节 液化气船分类情况</w:t>
      </w:r>
      <w:r>
        <w:rPr>
          <w:rFonts w:hint="eastAsia"/>
        </w:rPr>
        <w:br/>
      </w:r>
      <w:r>
        <w:rPr>
          <w:rFonts w:hint="eastAsia"/>
        </w:rPr>
        <w:t>　　第三节 液化气船行业发展历程</w:t>
      </w:r>
      <w:r>
        <w:rPr>
          <w:rFonts w:hint="eastAsia"/>
        </w:rPr>
        <w:br/>
      </w:r>
      <w:r>
        <w:rPr>
          <w:rFonts w:hint="eastAsia"/>
        </w:rPr>
        <w:t>　　第四节 液化气船产业链分析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二、液化气船产业链分析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2025-2026年全球液化气船行业发展概述</w:t>
      </w:r>
      <w:r>
        <w:rPr>
          <w:rFonts w:hint="eastAsia"/>
        </w:rPr>
        <w:br/>
      </w:r>
      <w:r>
        <w:rPr>
          <w:rFonts w:hint="eastAsia"/>
        </w:rPr>
        <w:t>　　第一节 全球液化气船行业发展动态</w:t>
      </w:r>
      <w:r>
        <w:rPr>
          <w:rFonts w:hint="eastAsia"/>
        </w:rPr>
        <w:br/>
      </w:r>
      <w:r>
        <w:rPr>
          <w:rFonts w:hint="eastAsia"/>
        </w:rPr>
        <w:t>　　第二节 全球液化气船行业发展趋势分析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2025-2026年中国液化气船行业发展环境分析</w:t>
      </w:r>
      <w:r>
        <w:rPr>
          <w:rFonts w:hint="eastAsia"/>
        </w:rPr>
        <w:br/>
      </w:r>
      <w:r>
        <w:rPr>
          <w:rFonts w:hint="eastAsia"/>
        </w:rPr>
        <w:t>　　第一节 液化气船行业经济环境分析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液化气船行业社会环境分析</w:t>
      </w:r>
      <w:r>
        <w:rPr>
          <w:rFonts w:hint="eastAsia"/>
        </w:rPr>
        <w:br/>
      </w:r>
      <w:r>
        <w:rPr>
          <w:rFonts w:hint="eastAsia"/>
        </w:rPr>
        <w:t>　　第三节 液化气船行业相关政策、法规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2025-2026年液化气船行业技术发展现状及趋势分析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液化气船行业技术发展现状分析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国内外液化气船行业技术差异与原因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液化气船行业技术发展方向、趋势预测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提升液化气船行业技术能力策略建议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液化气船市场企业竞争策略研究分析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液化气船企业竞争策略分析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一、贸易战对液化气船行业竞争格局的影响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二、新冠疫情下液化气船行业竞争格局的变化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三、2025-2026年中国液化气船市场竞争趋势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四、2025-2026年液化气船行业竞争格局展望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五、2025-2026年液化气船行业竞争策略分析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六、2025-2026年液化气船企业竞争策略分析</w:t>
      </w:r>
      <w:r>
        <w:rPr>
          <w:rFonts w:hint="eastAsia"/>
        </w:rPr>
        <w:br/>
      </w:r>
      <w:r>
        <w:rPr>
          <w:rFonts w:hint="eastAsia"/>
        </w:rPr>
        <w:t>　　第二节 液化气船市场竞争策略分析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一、2026年液化气船市场增长潜力分析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二、2026年液化气船主要潜力品种分析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三、现有液化气船产品竞争策略分析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四、潜力液化气船品种竞争策略选择</w:t>
      </w:r>
      <w:r>
        <w:rPr>
          <w:rFonts w:hint="eastAsia"/>
        </w:rPr>
        <w:br/>
      </w:r>
      <w:r>
        <w:rPr>
          <w:rFonts w:hint="eastAsia"/>
        </w:rPr>
        <w:t>　　　　五、液化气船典型企业产品竞争策略分析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2020-2025年中国液化气船行业市场规模分析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2020-2025年中国液化气船行业市场规模分析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一、2020-2025年中国液化气船行业市场规模分析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二、2020-2025年液化气船行业重点地区（一）市场规模分析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三、2020-2025年液化气船行业重点地区（二）市场规模分析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四、2020-2025年液化气船行业重点地区（三）市场规模分析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2020-2025年中国液化气船行业产量情况分析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2020-2025年中国液化气船行业市场需求分析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中国液化气船行业上下游行业发展分析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液化气船上游行业发展</w:t>
      </w:r>
      <w:r>
        <w:rPr>
          <w:rFonts w:hint="eastAsia"/>
        </w:rPr>
        <w:br/>
      </w:r>
      <w:r>
        <w:rPr>
          <w:rFonts w:hint="eastAsia"/>
        </w:rPr>
        <w:t>　　　　一、液化气船下游行业市场概述</w:t>
      </w:r>
      <w:r>
        <w:rPr>
          <w:rFonts w:hint="eastAsia"/>
        </w:rPr>
        <w:br/>
      </w:r>
      <w:r>
        <w:rPr>
          <w:rFonts w:hint="eastAsia"/>
        </w:rPr>
        <w:t>　　　　二、液化气船下游行业产能分析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三、近年国内液化气船下游行业市场价格分析</w:t>
      </w:r>
      <w:r>
        <w:rPr>
          <w:rFonts w:hint="eastAsia"/>
        </w:rPr>
        <w:br/>
      </w:r>
      <w:r>
        <w:rPr>
          <w:rFonts w:hint="eastAsia"/>
        </w:rPr>
        <w:t>　　第二节 液化气船下游行业发展</w:t>
      </w:r>
      <w:r>
        <w:rPr>
          <w:rFonts w:hint="eastAsia"/>
        </w:rPr>
        <w:br/>
      </w:r>
      <w:r>
        <w:rPr>
          <w:rFonts w:hint="eastAsia"/>
        </w:rPr>
        <w:t>　　　　一、液化气船下游行业国内市场概述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二、液化气船下游行业国内产能分析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三、近年国内液化气船下游行业现状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2020-2025年中国液化气船行业发展状况分析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中国液化气船行业发展状况分析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一、中国液化气船行业发展总体概况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二、中国液化气船行业发展主要特点</w:t>
      </w:r>
      <w:r>
        <w:rPr>
          <w:rFonts w:hint="eastAsia"/>
        </w:rPr>
        <w:br/>
      </w:r>
      <w:r>
        <w:rPr>
          <w:rFonts w:hint="eastAsia"/>
        </w:rPr>
        <w:t>　　　　三、液化气船行业主要经济效益影响因素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2020-2025年液化气船行业经营情况分析</w:t>
      </w:r>
      <w:r>
        <w:rPr>
          <w:rFonts w:hint="eastAsia"/>
        </w:rPr>
        <w:br/>
      </w:r>
      <w:r>
        <w:rPr>
          <w:rFonts w:hint="eastAsia"/>
        </w:rPr>
        <w:t>　　　　一、液化气船行业经营效益分析</w:t>
      </w:r>
      <w:r>
        <w:rPr>
          <w:rFonts w:hint="eastAsia"/>
        </w:rPr>
        <w:br/>
      </w:r>
      <w:r>
        <w:rPr>
          <w:rFonts w:hint="eastAsia"/>
        </w:rPr>
        <w:t>　　　　二、液化气船行业盈利能力分析</w:t>
      </w:r>
      <w:r>
        <w:rPr>
          <w:rFonts w:hint="eastAsia"/>
        </w:rPr>
        <w:br/>
      </w:r>
      <w:r>
        <w:rPr>
          <w:rFonts w:hint="eastAsia"/>
        </w:rPr>
        <w:t>　　　　三、液化气船行业运营能力分析</w:t>
      </w:r>
      <w:r>
        <w:rPr>
          <w:rFonts w:hint="eastAsia"/>
        </w:rPr>
        <w:br/>
      </w:r>
      <w:r>
        <w:rPr>
          <w:rFonts w:hint="eastAsia"/>
        </w:rPr>
        <w:t>　　　　四、液化气船行业偿债能力分析</w:t>
      </w:r>
      <w:r>
        <w:rPr>
          <w:rFonts w:hint="eastAsia"/>
        </w:rPr>
        <w:br/>
      </w:r>
      <w:r>
        <w:rPr>
          <w:rFonts w:hint="eastAsia"/>
        </w:rPr>
        <w:t>　　　　五、液化气船行业发展能力分析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2025-2026年中国液化气船行业发展存在问题与对策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一、中国液化气船行业存在的问题</w:t>
      </w:r>
      <w:r>
        <w:rPr>
          <w:rFonts w:hint="eastAsia"/>
        </w:rPr>
        <w:br/>
      </w:r>
      <w:r>
        <w:rPr>
          <w:rFonts w:hint="eastAsia"/>
        </w:rPr>
        <w:t>　　　　二、规范液化气船行业发展的措施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中国液化气船行业重点企业发展分析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液化气船重点企业</w:t>
      </w:r>
      <w:r>
        <w:rPr>
          <w:rFonts w:hint="eastAsia"/>
        </w:rPr>
        <w:br/>
      </w:r>
      <w:r>
        <w:rPr>
          <w:rFonts w:hint="eastAsia"/>
        </w:rPr>
        <w:t>　　　　一、液化气船企业介绍</w:t>
      </w:r>
      <w:r>
        <w:rPr>
          <w:rFonts w:hint="eastAsia"/>
        </w:rPr>
        <w:br/>
      </w:r>
      <w:r>
        <w:rPr>
          <w:rFonts w:hint="eastAsia"/>
        </w:rPr>
        <w:t>　　　　二、液化气船企业财务情况分析</w:t>
      </w:r>
      <w:r>
        <w:rPr>
          <w:rFonts w:hint="eastAsia"/>
        </w:rPr>
        <w:br/>
      </w:r>
      <w:r>
        <w:rPr>
          <w:rFonts w:hint="eastAsia"/>
        </w:rPr>
        <w:t>　　　　三、液化气船发展战略</w:t>
      </w:r>
      <w:r>
        <w:rPr>
          <w:rFonts w:hint="eastAsia"/>
        </w:rPr>
        <w:br/>
      </w:r>
      <w:r>
        <w:rPr>
          <w:rFonts w:hint="eastAsia"/>
        </w:rPr>
        <w:t>　　第二节 液化气船重点企业</w:t>
      </w:r>
      <w:r>
        <w:rPr>
          <w:rFonts w:hint="eastAsia"/>
        </w:rPr>
        <w:br/>
      </w:r>
      <w:r>
        <w:rPr>
          <w:rFonts w:hint="eastAsia"/>
        </w:rPr>
        <w:t>　　　　一、液化气船企业介绍</w:t>
      </w:r>
      <w:r>
        <w:rPr>
          <w:rFonts w:hint="eastAsia"/>
        </w:rPr>
        <w:br/>
      </w:r>
      <w:r>
        <w:rPr>
          <w:rFonts w:hint="eastAsia"/>
        </w:rPr>
        <w:t>　　　　二、液化气船企业财务情况分析</w:t>
      </w:r>
      <w:r>
        <w:rPr>
          <w:rFonts w:hint="eastAsia"/>
        </w:rPr>
        <w:br/>
      </w:r>
      <w:r>
        <w:rPr>
          <w:rFonts w:hint="eastAsia"/>
        </w:rPr>
        <w:t>　　　　三、液化气船发展战略</w:t>
      </w:r>
      <w:r>
        <w:rPr>
          <w:rFonts w:hint="eastAsia"/>
        </w:rPr>
        <w:br/>
      </w:r>
      <w:r>
        <w:rPr>
          <w:rFonts w:hint="eastAsia"/>
        </w:rPr>
        <w:t>　　第三节 液化气船重点企业</w:t>
      </w:r>
      <w:r>
        <w:rPr>
          <w:rFonts w:hint="eastAsia"/>
        </w:rPr>
        <w:br/>
      </w:r>
      <w:r>
        <w:rPr>
          <w:rFonts w:hint="eastAsia"/>
        </w:rPr>
        <w:t>　　　　一、液化气船企业介绍</w:t>
      </w:r>
      <w:r>
        <w:rPr>
          <w:rFonts w:hint="eastAsia"/>
        </w:rPr>
        <w:br/>
      </w:r>
      <w:r>
        <w:rPr>
          <w:rFonts w:hint="eastAsia"/>
        </w:rPr>
        <w:t>　　　　二、液化气船企业财务情况分析</w:t>
      </w:r>
      <w:r>
        <w:rPr>
          <w:rFonts w:hint="eastAsia"/>
        </w:rPr>
        <w:br/>
      </w:r>
      <w:r>
        <w:rPr>
          <w:rFonts w:hint="eastAsia"/>
        </w:rPr>
        <w:t>　　　　三、液化气船发展战略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液化气船企业发展策略分析</w:t>
      </w:r>
      <w:r>
        <w:rPr>
          <w:rFonts w:hint="eastAsia"/>
        </w:rPr>
        <w:br/>
      </w:r>
      <w:r>
        <w:rPr>
          <w:rFonts w:hint="eastAsia"/>
        </w:rPr>
        <w:t>　　第一节 液化气船市场策略分析</w:t>
      </w:r>
      <w:r>
        <w:rPr>
          <w:rFonts w:hint="eastAsia"/>
        </w:rPr>
        <w:br/>
      </w:r>
      <w:r>
        <w:rPr>
          <w:rFonts w:hint="eastAsia"/>
        </w:rPr>
        <w:t>　　　　一、液化气船价格策略分析</w:t>
      </w:r>
      <w:r>
        <w:rPr>
          <w:rFonts w:hint="eastAsia"/>
        </w:rPr>
        <w:br/>
      </w:r>
      <w:r>
        <w:rPr>
          <w:rFonts w:hint="eastAsia"/>
        </w:rPr>
        <w:t>　　　　二、液化气船渠道策略分析</w:t>
      </w:r>
      <w:r>
        <w:rPr>
          <w:rFonts w:hint="eastAsia"/>
        </w:rPr>
        <w:br/>
      </w:r>
      <w:r>
        <w:rPr>
          <w:rFonts w:hint="eastAsia"/>
        </w:rPr>
        <w:t>　　第二节 液化气船销售策略分析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提高液化气船企业竞争力的策略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一、提高中国液化气船企业核心竞争力的对策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二、液化气船企业提升竞争力的主要方向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三、影响液化气船企业核心竞争力的因素及提升途径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四、提高液化气船企业竞争力的策略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对我国液化气船品牌的战略思考</w:t>
      </w:r>
      <w:r>
        <w:rPr>
          <w:rFonts w:hint="eastAsia"/>
        </w:rPr>
        <w:br/>
      </w:r>
      <w:r>
        <w:rPr>
          <w:rFonts w:hint="eastAsia"/>
        </w:rPr>
        <w:t>　　　　一、液化气船实施品牌战略的意义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二、液化气船企业品牌的现状分析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三、我国液化气船企业的品牌战略</w:t>
      </w:r>
      <w:r>
        <w:rPr>
          <w:rFonts w:hint="eastAsia"/>
        </w:rPr>
        <w:br/>
      </w:r>
      <w:r>
        <w:rPr>
          <w:rFonts w:hint="eastAsia"/>
        </w:rPr>
        <w:t>　　　　四、液化气船品牌战略管理的策略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2026-2032年液化气船行业发展前景预测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2026-2032年中国液化气船发展趋势分析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2026-2032年中国液化气船行业发展总体趋势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一、2026-2032年中国液化气船产业政策趋向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二、2026-2032年中国液化气船行业技术革新趋势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2026-2032年中国液化气船行业市场规模预测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一、2026-2032年中国液化气船行业市场规模预测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二、2026-2032年中国液化气船行业产量预测分析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三、2026-2032年中国液化气船行业需求预测分析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2026-2032年中国液化气船行业投资机会与风险评估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2026-2032年中国液化气船市场行业投资机会分析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一、液化气船投资潜力分析</w:t>
      </w:r>
      <w:r>
        <w:rPr>
          <w:rFonts w:hint="eastAsia"/>
        </w:rPr>
        <w:br/>
      </w:r>
      <w:r>
        <w:rPr>
          <w:rFonts w:hint="eastAsia"/>
        </w:rPr>
        <w:t>　　　　二、液化气船吸引力分析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2026-2032年中国液化气船市场行业投资周期分析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　2026-2032年中国液化气船市场行业投资风险预警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液化气船介绍</w:t>
      </w:r>
      <w:r>
        <w:rPr>
          <w:rFonts w:hint="eastAsia"/>
        </w:rPr>
        <w:br/>
      </w:r>
      <w:r>
        <w:rPr>
          <w:rFonts w:hint="eastAsia"/>
        </w:rPr>
        <w:t>　　图表 液化气船图片</w:t>
      </w:r>
      <w:r>
        <w:rPr>
          <w:rFonts w:hint="eastAsia"/>
        </w:rPr>
        <w:br/>
      </w:r>
      <w:r>
        <w:rPr>
          <w:rFonts w:hint="eastAsia"/>
        </w:rPr>
        <w:t>　　图表 液化气船产业链分析</w:t>
      </w:r>
      <w:r>
        <w:rPr>
          <w:rFonts w:hint="eastAsia"/>
        </w:rPr>
        <w:br/>
      </w:r>
      <w:r>
        <w:rPr>
          <w:rFonts w:hint="eastAsia"/>
        </w:rPr>
        <w:t>　　图表 液化气船主要特点</w:t>
      </w:r>
      <w:r>
        <w:rPr>
          <w:rFonts w:hint="eastAsia"/>
        </w:rPr>
        <w:br/>
      </w:r>
      <w:r>
        <w:rPr>
          <w:rFonts w:hint="eastAsia"/>
        </w:rPr>
        <w:t>　　图表 液化气船政策分析</w:t>
      </w:r>
      <w:r>
        <w:rPr>
          <w:rFonts w:hint="eastAsia"/>
        </w:rPr>
        <w:br/>
      </w:r>
      <w:r>
        <w:rPr>
          <w:rFonts w:hint="eastAsia"/>
        </w:rPr>
        <w:t>　　图表 液化气船标准 技术</w:t>
      </w:r>
      <w:r>
        <w:rPr>
          <w:rFonts w:hint="eastAsia"/>
        </w:rPr>
        <w:br/>
      </w:r>
      <w:r>
        <w:rPr>
          <w:rFonts w:hint="eastAsia"/>
        </w:rPr>
        <w:t>　　图表 液化气船最新消息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2020-2025年液化气船行业市场容量统计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2020-2025年中国液化气船行业市场规模及增长情况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2020-2025年中国液化气船行业销售收入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2020-2025年中国液化气船行业利润总额分析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2020-2025年中国液化气船行业企业数量情况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2020-2025年中国液化气船行业企业平均规模情况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液化气船价格走势</w:t>
      </w:r>
      <w:r>
        <w:rPr>
          <w:rFonts w:hint="eastAsia"/>
        </w:rPr>
        <w:br/>
      </w:r>
      <w:r>
        <w:rPr>
          <w:rFonts w:hint="eastAsia"/>
        </w:rPr>
        <w:t>　　图表 2026年液化气船成本和利润分析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2026年中国液化气船行业竞争力分析</w:t>
      </w:r>
      <w:r>
        <w:rPr>
          <w:rFonts w:hint="eastAsia"/>
        </w:rPr>
        <w:br/>
      </w:r>
      <w:r>
        <w:rPr>
          <w:rFonts w:hint="eastAsia"/>
        </w:rPr>
        <w:t>　　图表 液化气船优势</w:t>
      </w:r>
      <w:r>
        <w:rPr>
          <w:rFonts w:hint="eastAsia"/>
        </w:rPr>
        <w:br/>
      </w:r>
      <w:r>
        <w:rPr>
          <w:rFonts w:hint="eastAsia"/>
        </w:rPr>
        <w:t>　　图表 液化气船劣势</w:t>
      </w:r>
      <w:r>
        <w:rPr>
          <w:rFonts w:hint="eastAsia"/>
        </w:rPr>
        <w:br/>
      </w:r>
      <w:r>
        <w:rPr>
          <w:rFonts w:hint="eastAsia"/>
        </w:rPr>
        <w:t>　　图表 液化气船机会</w:t>
      </w:r>
      <w:r>
        <w:rPr>
          <w:rFonts w:hint="eastAsia"/>
        </w:rPr>
        <w:br/>
      </w:r>
      <w:r>
        <w:rPr>
          <w:rFonts w:hint="eastAsia"/>
        </w:rPr>
        <w:t>　　图表 液化气船威胁</w:t>
      </w:r>
      <w:r>
        <w:rPr>
          <w:rFonts w:hint="eastAsia"/>
        </w:rPr>
        <w:br/>
      </w:r>
      <w:r>
        <w:rPr>
          <w:rFonts w:hint="eastAsia"/>
        </w:rPr>
        <w:t>　　图表 2020-2025年中国液化气船行业盈利能力分析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2020-2025年中国液化气船行业运营能力分析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2020-2025年中国液化气船行业偿债能力分析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2020-2025年中国液化气船行业发展能力分析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2020-2025年中国液化气船行业经营效益分析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液化气船品牌分析</w:t>
      </w:r>
      <w:r>
        <w:rPr>
          <w:rFonts w:hint="eastAsia"/>
        </w:rPr>
        <w:br/>
      </w:r>
      <w:r>
        <w:rPr>
          <w:rFonts w:hint="eastAsia"/>
        </w:rPr>
        <w:t>　　图表 液化气船企业（一）概述</w:t>
      </w:r>
      <w:r>
        <w:rPr>
          <w:rFonts w:hint="eastAsia"/>
        </w:rPr>
        <w:br/>
      </w:r>
      <w:r>
        <w:rPr>
          <w:rFonts w:hint="eastAsia"/>
        </w:rPr>
        <w:t>　　图表 企业液化气船业务分析</w:t>
      </w:r>
      <w:r>
        <w:rPr>
          <w:rFonts w:hint="eastAsia"/>
        </w:rPr>
        <w:br/>
      </w:r>
      <w:r>
        <w:rPr>
          <w:rFonts w:hint="eastAsia"/>
        </w:rPr>
        <w:t>　　图表 液化气船企业（一）经营情况分析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液化气船企业（一）盈利能力情况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液化气船企业（一）偿债能力情况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液化气船企业（一）运营能力情况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液化气船企业（一）成长能力情况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液化气船企业（二）简介</w:t>
      </w:r>
      <w:r>
        <w:rPr>
          <w:rFonts w:hint="eastAsia"/>
        </w:rPr>
        <w:br/>
      </w:r>
      <w:r>
        <w:rPr>
          <w:rFonts w:hint="eastAsia"/>
        </w:rPr>
        <w:t>　　图表 企业液化气船业务</w:t>
      </w:r>
      <w:r>
        <w:rPr>
          <w:rFonts w:hint="eastAsia"/>
        </w:rPr>
        <w:br/>
      </w:r>
      <w:r>
        <w:rPr>
          <w:rFonts w:hint="eastAsia"/>
        </w:rPr>
        <w:t>　　图表 液化气船企业（二）经营情况分析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液化气船企业（二）盈利能力情况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液化气船企业（二）偿债能力情况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液化气船企业（二）运营能力情况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液化气船企业（二）成长能力情况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液化气船企业（三）概况</w:t>
      </w:r>
      <w:r>
        <w:rPr>
          <w:rFonts w:hint="eastAsia"/>
        </w:rPr>
        <w:br/>
      </w:r>
      <w:r>
        <w:rPr>
          <w:rFonts w:hint="eastAsia"/>
        </w:rPr>
        <w:t>　　图表 企业液化气船业务情况</w:t>
      </w:r>
      <w:r>
        <w:rPr>
          <w:rFonts w:hint="eastAsia"/>
        </w:rPr>
        <w:br/>
      </w:r>
      <w:r>
        <w:rPr>
          <w:rFonts w:hint="eastAsia"/>
        </w:rPr>
        <w:t>　　图表 液化气船企业（三）经营情况分析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液化气船企业（三）盈利能力情况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液化气船企业（三）偿债能力情况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液化气船企业（三）运营能力情况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液化气船企业（三）成长能力情况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液化气船发展有利因素分析</w:t>
      </w:r>
      <w:r>
        <w:rPr>
          <w:rFonts w:hint="eastAsia"/>
        </w:rPr>
        <w:br/>
      </w:r>
      <w:r>
        <w:rPr>
          <w:rFonts w:hint="eastAsia"/>
        </w:rPr>
        <w:t>　　图表 液化气船发展不利因素分析</w:t>
      </w:r>
      <w:r>
        <w:rPr>
          <w:rFonts w:hint="eastAsia"/>
        </w:rPr>
        <w:br/>
      </w:r>
      <w:r>
        <w:rPr>
          <w:rFonts w:hint="eastAsia"/>
        </w:rPr>
        <w:t>　　图表 进入液化气船行业壁垒</w:t>
      </w:r>
      <w:r>
        <w:rPr>
          <w:rFonts w:hint="eastAsia"/>
        </w:rPr>
        <w:br/>
      </w:r>
      <w:r>
        <w:rPr>
          <w:rFonts w:hint="eastAsia"/>
        </w:rPr>
        <w:t>　　图表 2026-2032年中国液化气船行业市场容量预测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2026-2032年中国液化气船行业市场规模预测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2026-2032年中国液化气船市场前景分析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2026-2032年中国液化气船行业风险研究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2026-2032年中国液化气船行业发展趋势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a6c3dc5cf4ba5" w:history="1">
        <w:r>
          <w:rPr>
            <w:rStyle w:val="Hyperlink"/>
          </w:rPr>
          <w:t>2026年中国液化气船行业发展回顾与未来前景分析报告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a6c3dc5cf4ba5" w:history="1">
        <w:r>
          <w:rPr>
            <w:rStyle w:val="Hyperlink"/>
          </w:rPr>
          <w:t>https://www.20087.com/A/A1/YeHuaQiChuanHangYeYanJiuBaoGao.html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热点：世界最大LNG船、液化气船需要什么证书、中国液化气船公司有哪些、液化气船员招聘信息、lng船舶介绍、液化气船上市公司、杂货船图片、我国第一艘大型液化气船、液化气船和油化船哪个更好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0b58ca3d148bb" w:history="1">
      <w:r>
        <w:rPr>
          <w:rStyle w:val="Hyperlink"/>
        </w:rPr>
        <w:t>2026年中国液化气船行业发展回顾与未来前景分析报告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YeHuaQiChuanHangYeYanJiuBaoGao.html" TargetMode="External" Id="Rbf9a6c3dc5cf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YeHuaQiChuanHangYeYanJiuBaoGao.html" TargetMode="External" Id="R28c0b58ca3d1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2025-11-12T08:08:00Z</dcterms:created>
  <dcterms:modified xsi:type="dcterms:W3CDTF">2025-11-12T09:08:00Z</dcterms:modified>
  <dc:subject>2026年中国液化气船行业发展回顾与未来前景分析报告</dc:subject>
  <dc:title>2026年中国液化气船行业发展回顾与未来前景分析报告</dc:title>
  <cp:keywords>2026年中国液化气船行业发展回顾与未来前景分析报告</cp:keywords>
  <dc:description>2026年中国液化气船行业发展回顾与未来前景分析报告</dc:description>
</cp:coreProperties>
</file>