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9f87a0704f9a" w:history="1">
              <w:r>
                <w:rPr>
                  <w:rStyle w:val="Hyperlink"/>
                </w:rPr>
                <w:t>2025-2031年中国滑翔机市场现状调研与发展前景预测分析报告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9f87a0704f9a" w:history="1">
              <w:r>
                <w:rPr>
                  <w:rStyle w:val="Hyperlink"/>
                </w:rPr>
                <w:t>2025-2031年中国滑翔机市场现状调研与发展前景预测分析报告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89f87a0704f9a" w:history="1">
                <w:r>
                  <w:rPr>
                    <w:rStyle w:val="Hyperlink"/>
                  </w:rPr>
                  <w:t>https://www.20087.com/0/92/HuaXiangJiShiChangQianJingFenXi.html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翔机是一种无动力飞行器，依靠气流上升维持飞行高度，主要用于运动休闲和飞行员训练等领域。近年来，随着航空运动的普及和技术进步，滑翔机的设计和制造工艺不断提升，其安全性、稳定性和操控性得到了明显改善。此外，电动滑翔机作为一种新兴类型，因其环保、安静的特点受到越来越多的关注。</w:t>
      </w:r>
      <w:r>
        <w:rPr>
          <w:rFonts w:hint="eastAsia"/>
        </w:rPr>
        <w:br/>
      </w:r>
      <w:r>
        <w:rPr>
          <w:rFonts w:hint="eastAsia"/>
        </w:rPr>
        <w:t>　　未来，滑翔机的发展将更加智能化与多元化。一方面，通过集成先进的导航系统和自动驾驶技术，提高飞行安全性和便利性，使更多人能够体验到滑翔的乐趣；另一方面，探索新材料的应用，如碳纤维复合材料，减轻机身重量，提高飞行性能。此外，随着无人机技术的发展，开发适用于特殊任务（如科学研究、灾害监测）的无人滑翔机，也将为行业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9f87a0704f9a" w:history="1">
        <w:r>
          <w:rPr>
            <w:rStyle w:val="Hyperlink"/>
          </w:rPr>
          <w:t>2025-2031年中国滑翔机市场现状调研与发展前景预测分析报告</w:t>
        </w:r>
      </w:hyperlink>
      <w:r>
        <w:rPr>
          <w:rFonts w:hint="eastAsia"/>
        </w:rPr>
        <w:t>》以专业视角，从宏观至微观深入剖析了滑翔机行业的现状。滑翔机报告基于详实数据，细致分析了滑翔机市场需求、市场规模及价格动态，同时探讨了产业链上下游的影响因素。进一步细分市场，揭示了滑翔机各细分领域的具体状况。此外，报告还科学预测了滑翔机市场前景与发展趋势，对重点企业的经营状况、品牌影响力、市场集中度及竞争格局进行了阐述，并就滑翔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滑翔机行业概述</w:t>
      </w:r>
      <w:r>
        <w:rPr>
          <w:rFonts w:hint="eastAsia"/>
        </w:rPr>
        <w:br/>
      </w:r>
      <w:r>
        <w:rPr>
          <w:rFonts w:hint="eastAsia"/>
        </w:rPr>
        <w:t>　　第一节 滑翔机定义与分类</w:t>
      </w:r>
      <w:r>
        <w:rPr>
          <w:rFonts w:hint="eastAsia"/>
        </w:rPr>
        <w:br/>
      </w:r>
      <w:r>
        <w:rPr>
          <w:rFonts w:hint="eastAsia"/>
        </w:rPr>
        <w:t>　　第二节 滑翔机应用领域</w:t>
      </w:r>
      <w:r>
        <w:rPr>
          <w:rFonts w:hint="eastAsia"/>
        </w:rPr>
        <w:br/>
      </w:r>
      <w:r>
        <w:rPr>
          <w:rFonts w:hint="eastAsia"/>
        </w:rPr>
        <w:t>　　第三节 滑翔机行业经济指标分析</w:t>
      </w:r>
      <w:r>
        <w:rPr>
          <w:rFonts w:hint="eastAsia"/>
        </w:rPr>
        <w:br/>
      </w:r>
      <w:r>
        <w:rPr>
          <w:rFonts w:hint="eastAsia"/>
        </w:rPr>
        <w:t>　　　　一、滑翔机行业赢利性评估</w:t>
      </w:r>
      <w:r>
        <w:rPr>
          <w:rFonts w:hint="eastAsia"/>
        </w:rPr>
        <w:br/>
      </w:r>
      <w:r>
        <w:rPr>
          <w:rFonts w:hint="eastAsia"/>
        </w:rPr>
        <w:t>　　　　二、滑翔机行业成长速度分析</w:t>
      </w:r>
      <w:r>
        <w:rPr>
          <w:rFonts w:hint="eastAsia"/>
        </w:rPr>
        <w:br/>
      </w:r>
      <w:r>
        <w:rPr>
          <w:rFonts w:hint="eastAsia"/>
        </w:rPr>
        <w:t>　　　　三、滑翔机附加值提升空间探讨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四、滑翔机行业进入壁垒分析</w:t>
      </w:r>
      <w:r>
        <w:rPr>
          <w:rFonts w:hint="eastAsia"/>
        </w:rPr>
        <w:br/>
      </w:r>
      <w:r>
        <w:rPr>
          <w:rFonts w:hint="eastAsia"/>
        </w:rPr>
        <w:t>　　　　五、滑翔机行业风险性评估</w:t>
      </w:r>
      <w:r>
        <w:rPr>
          <w:rFonts w:hint="eastAsia"/>
        </w:rPr>
        <w:br/>
      </w:r>
      <w:r>
        <w:rPr>
          <w:rFonts w:hint="eastAsia"/>
        </w:rPr>
        <w:t>　　　　六、滑翔机行业周期性分析</w:t>
      </w:r>
      <w:r>
        <w:rPr>
          <w:rFonts w:hint="eastAsia"/>
        </w:rPr>
        <w:br/>
      </w:r>
      <w:r>
        <w:rPr>
          <w:rFonts w:hint="eastAsia"/>
        </w:rPr>
        <w:t>　　　　七、滑翔机行业竞争程度指标</w:t>
      </w:r>
      <w:r>
        <w:rPr>
          <w:rFonts w:hint="eastAsia"/>
        </w:rPr>
        <w:br/>
      </w:r>
      <w:r>
        <w:rPr>
          <w:rFonts w:hint="eastAsia"/>
        </w:rPr>
        <w:t>　　　　八、滑翔机行业成熟度综合分析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滑翔机产业链及经营模式分析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全球滑翔机市场发展分析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2023-2024年全球滑翔机行业发展分析</w:t>
      </w:r>
      <w:r>
        <w:rPr>
          <w:rFonts w:hint="eastAsia"/>
        </w:rPr>
        <w:br/>
      </w:r>
      <w:r>
        <w:rPr>
          <w:rFonts w:hint="eastAsia"/>
        </w:rPr>
        <w:t>　　　　一、全球滑翔机行业市场规模与趋势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二、全球滑翔机行业发展特点</w:t>
      </w:r>
      <w:r>
        <w:rPr>
          <w:rFonts w:hint="eastAsia"/>
        </w:rPr>
        <w:br/>
      </w:r>
      <w:r>
        <w:rPr>
          <w:rFonts w:hint="eastAsia"/>
        </w:rPr>
        <w:t>　　　　三、全球滑翔机行业竞争格局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一、滑翔机技术发展趋势</w:t>
      </w:r>
      <w:r>
        <w:rPr>
          <w:rFonts w:hint="eastAsia"/>
        </w:rPr>
        <w:br/>
      </w:r>
      <w:r>
        <w:rPr>
          <w:rFonts w:hint="eastAsia"/>
        </w:rPr>
        <w:t>　　　　二、滑翔机行业发展趋势</w:t>
      </w:r>
      <w:r>
        <w:rPr>
          <w:rFonts w:hint="eastAsia"/>
        </w:rPr>
        <w:br/>
      </w:r>
      <w:r>
        <w:rPr>
          <w:rFonts w:hint="eastAsia"/>
        </w:rPr>
        <w:t>　　　　三、滑翔机行业发展潜力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中国滑翔机行业市场分析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一、2020-2024年滑翔机行业数据与增长趋势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三、2025-2031年滑翔机产量预测</w:t>
      </w:r>
      <w:r>
        <w:rPr>
          <w:rFonts w:hint="eastAsia"/>
        </w:rPr>
        <w:br/>
      </w:r>
      <w:r>
        <w:rPr>
          <w:rFonts w:hint="eastAsia"/>
        </w:rPr>
        <w:t>　　第三节 2025-2031年滑翔机市场需求与销售分析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一、2023-2024年滑翔机行业需求现状</w:t>
      </w:r>
      <w:r>
        <w:rPr>
          <w:rFonts w:hint="eastAsia"/>
        </w:rPr>
        <w:br/>
      </w:r>
      <w:r>
        <w:rPr>
          <w:rFonts w:hint="eastAsia"/>
        </w:rPr>
        <w:t>　　　　二、滑翔机客户群体与需求特点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中国滑翔机细分市场分析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2023-2024年中国滑翔机技术发展研究</w:t>
      </w:r>
      <w:r>
        <w:rPr>
          <w:rFonts w:hint="eastAsia"/>
        </w:rPr>
        <w:br/>
      </w:r>
      <w:r>
        <w:rPr>
          <w:rFonts w:hint="eastAsia"/>
        </w:rPr>
        <w:t>　　第一节 当前滑翔机技术发展现状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滑翔机技术未来发展趋势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滑翔机行业进口规模与来源分析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一、2020-2024年滑翔机进口规模分析</w:t>
      </w:r>
      <w:r>
        <w:rPr>
          <w:rFonts w:hint="eastAsia"/>
        </w:rPr>
        <w:br/>
      </w:r>
      <w:r>
        <w:rPr>
          <w:rFonts w:hint="eastAsia"/>
        </w:rPr>
        <w:t>　　　　二、滑翔机主要进口来源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一、2020-2024年滑翔机出口规模分析</w:t>
      </w:r>
      <w:r>
        <w:rPr>
          <w:rFonts w:hint="eastAsia"/>
        </w:rPr>
        <w:br/>
      </w:r>
      <w:r>
        <w:rPr>
          <w:rFonts w:hint="eastAsia"/>
        </w:rPr>
        <w:t>　　　　二、滑翔机主要出口目的地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中国滑翔机行业总体规模分析</w:t>
      </w:r>
      <w:r>
        <w:rPr>
          <w:rFonts w:hint="eastAsia"/>
        </w:rPr>
        <w:br/>
      </w:r>
      <w:r>
        <w:rPr>
          <w:rFonts w:hint="eastAsia"/>
        </w:rPr>
        <w:t>　　　　一、滑翔机企业数量与结构</w:t>
      </w:r>
      <w:r>
        <w:rPr>
          <w:rFonts w:hint="eastAsia"/>
        </w:rPr>
        <w:br/>
      </w:r>
      <w:r>
        <w:rPr>
          <w:rFonts w:hint="eastAsia"/>
        </w:rPr>
        <w:t>　　　　二、滑翔机从业人员规模</w:t>
      </w:r>
      <w:r>
        <w:rPr>
          <w:rFonts w:hint="eastAsia"/>
        </w:rPr>
        <w:br/>
      </w:r>
      <w:r>
        <w:rPr>
          <w:rFonts w:hint="eastAsia"/>
        </w:rPr>
        <w:t>　　　　三、滑翔机行业资产状况</w:t>
      </w:r>
      <w:r>
        <w:rPr>
          <w:rFonts w:hint="eastAsia"/>
        </w:rPr>
        <w:br/>
      </w:r>
      <w:r>
        <w:rPr>
          <w:rFonts w:hint="eastAsia"/>
        </w:rPr>
        <w:t>　　第二节 中国滑翔机行业财务指标总体分析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中国滑翔机行业竞争格局分析</w:t>
      </w:r>
      <w:r>
        <w:rPr>
          <w:rFonts w:hint="eastAsia"/>
        </w:rPr>
        <w:br/>
      </w:r>
      <w:r>
        <w:rPr>
          <w:rFonts w:hint="eastAsia"/>
        </w:rPr>
        <w:t>　　第一节 滑翔机行业竞争格局总览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2023-2024年滑翔机行业竞争力分析</w:t>
      </w:r>
      <w:r>
        <w:rPr>
          <w:rFonts w:hint="eastAsia"/>
        </w:rPr>
        <w:br/>
      </w:r>
      <w:r>
        <w:rPr>
          <w:rFonts w:hint="eastAsia"/>
        </w:rPr>
        <w:t>　　　　一、滑翔机供应商议价能力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2025年中国滑翔机企业发展策略分析</w:t>
      </w:r>
      <w:r>
        <w:rPr>
          <w:rFonts w:hint="eastAsia"/>
        </w:rPr>
        <w:br/>
      </w:r>
      <w:r>
        <w:rPr>
          <w:rFonts w:hint="eastAsia"/>
        </w:rPr>
        <w:t>　　第一节 滑翔机市场策略分析</w:t>
      </w:r>
      <w:r>
        <w:rPr>
          <w:rFonts w:hint="eastAsia"/>
        </w:rPr>
        <w:br/>
      </w:r>
      <w:r>
        <w:rPr>
          <w:rFonts w:hint="eastAsia"/>
        </w:rPr>
        <w:t>　　　　一、滑翔机市场定位与拓展策略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滑翔机销售策略分析</w:t>
      </w:r>
      <w:r>
        <w:rPr>
          <w:rFonts w:hint="eastAsia"/>
        </w:rPr>
        <w:br/>
      </w:r>
      <w:r>
        <w:rPr>
          <w:rFonts w:hint="eastAsia"/>
        </w:rPr>
        <w:t>　　　　一、滑翔机销售渠道与网络建设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提高滑翔机企业竞争力建议</w:t>
      </w:r>
      <w:r>
        <w:rPr>
          <w:rFonts w:hint="eastAsia"/>
        </w:rPr>
        <w:br/>
      </w:r>
      <w:r>
        <w:rPr>
          <w:rFonts w:hint="eastAsia"/>
        </w:rPr>
        <w:t>　　　　一、滑翔机技术创新与管理优化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滑翔机品牌战略思考</w:t>
      </w:r>
      <w:r>
        <w:rPr>
          <w:rFonts w:hint="eastAsia"/>
        </w:rPr>
        <w:br/>
      </w:r>
      <w:r>
        <w:rPr>
          <w:rFonts w:hint="eastAsia"/>
        </w:rPr>
        <w:t>　　　　一、滑翔机品牌建设与维护</w:t>
      </w:r>
      <w:r>
        <w:rPr>
          <w:rFonts w:hint="eastAsia"/>
        </w:rPr>
        <w:br/>
      </w:r>
      <w:r>
        <w:rPr>
          <w:rFonts w:hint="eastAsia"/>
        </w:rPr>
        <w:t>　　　　二、滑翔机品牌影响力与市场竞争力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中国滑翔机行业风险与对策</w:t>
      </w:r>
      <w:r>
        <w:rPr>
          <w:rFonts w:hint="eastAsia"/>
        </w:rPr>
        <w:br/>
      </w:r>
      <w:r>
        <w:rPr>
          <w:rFonts w:hint="eastAsia"/>
        </w:rPr>
        <w:t>　　第一节 滑翔机行业SWOT分析</w:t>
      </w:r>
      <w:r>
        <w:rPr>
          <w:rFonts w:hint="eastAsia"/>
        </w:rPr>
        <w:br/>
      </w:r>
      <w:r>
        <w:rPr>
          <w:rFonts w:hint="eastAsia"/>
        </w:rPr>
        <w:t>　　　　一、滑翔机行业优势分析</w:t>
      </w:r>
      <w:r>
        <w:rPr>
          <w:rFonts w:hint="eastAsia"/>
        </w:rPr>
        <w:br/>
      </w:r>
      <w:r>
        <w:rPr>
          <w:rFonts w:hint="eastAsia"/>
        </w:rPr>
        <w:t>　　　　二、滑翔机行业劣势分析</w:t>
      </w:r>
      <w:r>
        <w:rPr>
          <w:rFonts w:hint="eastAsia"/>
        </w:rPr>
        <w:br/>
      </w:r>
      <w:r>
        <w:rPr>
          <w:rFonts w:hint="eastAsia"/>
        </w:rPr>
        <w:t>　　　　三、滑翔机市场机会探索</w:t>
      </w:r>
      <w:r>
        <w:rPr>
          <w:rFonts w:hint="eastAsia"/>
        </w:rPr>
        <w:br/>
      </w:r>
      <w:r>
        <w:rPr>
          <w:rFonts w:hint="eastAsia"/>
        </w:rPr>
        <w:t>　　　　四、滑翔机市场威胁评估</w:t>
      </w:r>
      <w:r>
        <w:rPr>
          <w:rFonts w:hint="eastAsia"/>
        </w:rPr>
        <w:br/>
      </w:r>
      <w:r>
        <w:rPr>
          <w:rFonts w:hint="eastAsia"/>
        </w:rPr>
        <w:t>　　第二节 滑翔机行业风险及对策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滑翔机行业发展环境分析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一、滑翔机行业发展方向预测</w:t>
      </w:r>
      <w:r>
        <w:rPr>
          <w:rFonts w:hint="eastAsia"/>
        </w:rPr>
        <w:br/>
      </w:r>
      <w:r>
        <w:rPr>
          <w:rFonts w:hint="eastAsia"/>
        </w:rPr>
        <w:t>　　　　二、滑翔机发展趋势分析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一、滑翔机市场发展潜力评估</w:t>
      </w:r>
      <w:r>
        <w:rPr>
          <w:rFonts w:hint="eastAsia"/>
        </w:rPr>
        <w:br/>
      </w:r>
      <w:r>
        <w:rPr>
          <w:rFonts w:hint="eastAsia"/>
        </w:rPr>
        <w:t>　　　　二、滑翔机新兴市场与机遇探索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(中智林)滑翔机行业发展建议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2020-2024年中国滑翔机行业产量及增长趋势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2025-2031年中国滑翔机行业产量预测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2020-2024年中国滑翔机行业市场需求及增长情况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2025-2031年中国滑翔机行业市场需求预测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2020-2024年中国滑翔机行业利润及增长情况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2020-2024年中国滑翔机行业出口情况分析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2025-2031年中国滑翔机行业利润预测</w:t>
      </w:r>
      <w:r>
        <w:rPr>
          <w:rFonts w:hint="eastAsia"/>
        </w:rPr>
        <w:br/>
      </w:r>
      <w:r>
        <w:rPr>
          <w:rFonts w:hint="eastAsia"/>
        </w:rPr>
        <w:t>　　图表 2025年滑翔机行业壁垒</w:t>
      </w:r>
      <w:r>
        <w:rPr>
          <w:rFonts w:hint="eastAsia"/>
        </w:rPr>
        <w:br/>
      </w:r>
      <w:r>
        <w:rPr>
          <w:rFonts w:hint="eastAsia"/>
        </w:rPr>
        <w:t>　　图表 2025年滑翔机市场前景分析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2025-2031年中国滑翔机市场需求预测</w:t>
      </w:r>
      <w:r>
        <w:rPr>
          <w:rFonts w:hint="eastAsia"/>
        </w:rPr>
        <w:br/>
      </w:r>
      <w:r>
        <w:rPr>
          <w:rFonts w:hint="eastAsia"/>
        </w:rPr>
        <w:t>　　图表 2025年滑翔机发展趋势预测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9f87a0704f9a" w:history="1">
        <w:r>
          <w:rPr>
            <w:rStyle w:val="Hyperlink"/>
          </w:rPr>
          <w:t>2025-2031年中国滑翔机市场现状调研与发展前景预测分析报告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89f87a0704f9a" w:history="1">
        <w:r>
          <w:rPr>
            <w:rStyle w:val="Hyperlink"/>
          </w:rPr>
          <w:t>https://www.20087.com/0/92/HuaXiangJiShiChangQianJingFenXi.html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677edc1d4f70" w:history="1">
      <w:r>
        <w:rPr>
          <w:rStyle w:val="Hyperlink"/>
        </w:rPr>
        <w:t>2025-2031年中国滑翔机市场现状调研与发展前景预测分析报告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aXiangJiShiChangQianJingFenXi.html" TargetMode="External" Id="R34389f87a070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aXiangJiShiChangQianJingFenXi.html" TargetMode="External" Id="R7226677edc1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2025-01-05T04:55:04Z</dcterms:created>
  <dcterms:modified xsi:type="dcterms:W3CDTF">2025-01-05T05:55:04Z</dcterms:modified>
  <dc:subject>2025-2031年中国滑翔机市场现状调研与发展前景预测分析报告</dc:subject>
  <dc:title>2025-2031年中国滑翔机市场现状调研与发展前景预测分析报告</dc:title>
  <cp:keywords>2025-2031年中国滑翔机市场现状调研与发展前景预测分析报告</cp:keywords>
  <dc:description>2025-2031年中国滑翔机市场现状调研与发展前景预测分析报告</dc:description>
</cp:coreProperties>
</file>