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0c7316321c4118" w:history="1">
              <w:r>
                <w:rPr>
                  <w:rStyle w:val="Hyperlink"/>
                </w:rPr>
                <w:t>2025-2031年中国智慧航道市场研究与前景趋势分析报告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0c7316321c4118" w:history="1">
              <w:r>
                <w:rPr>
                  <w:rStyle w:val="Hyperlink"/>
                </w:rPr>
                <w:t>2025-2031年中国智慧航道市场研究与前景趋势分析报告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0c7316321c4118" w:history="1">
                <w:r>
                  <w:rPr>
                    <w:rStyle w:val="Hyperlink"/>
                  </w:rPr>
                  <w:t>https://www.20087.com/0/92/ZhiHuiHangDaoDeFaZhanQuShi.html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航道建设是现代内河航运发展的重要方向，通过集成物联网、大数据、云计算等技术，对航道进行智能化管理和服务。目前，智慧航道已逐步实现航道信息化、监控可视化、调度自动化，提升了航道的通行效率与安全性。例如，通过高清视频监控和无人机巡检，实时监测航道状况；运用AI算法分析水文气象数据，提前预警洪涝灾害，保障航行安全。</w:t>
      </w:r>
      <w:r>
        <w:rPr>
          <w:rFonts w:hint="eastAsia"/>
        </w:rPr>
        <w:br/>
      </w:r>
      <w:r>
        <w:rPr>
          <w:rFonts w:hint="eastAsia"/>
        </w:rPr>
        <w:t>　　未来，智慧航道的发展将更加侧重于数字化、网络化与智能化的深度融合。一方面，区块链技术可能会被引入航道管理，确保航道数据的真实性和交易的安全性。另一方面，随着5G、卫星通讯技术的普及，航道监控与数据传输将更加即时高效，实现远程精准操控。此外，绿色环保将成为智慧航道建设的重要考量，通过智能化手段优化船舶航行路径，减少能耗与排放，促进内河航运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0c7316321c4118" w:history="1">
        <w:r>
          <w:rPr>
            <w:rStyle w:val="Hyperlink"/>
          </w:rPr>
          <w:t>2025-2031年中国智慧航道市场研究与前景趋势分析报告</w:t>
        </w:r>
      </w:hyperlink>
      <w:r>
        <w:rPr>
          <w:rFonts w:hint="eastAsia"/>
        </w:rPr>
        <w:t>》依托权威机构及行业协会数据，结合智慧航道行业的宏观环境与微观实践，从智慧航道市场规模、市场需求、技术现状及产业链结构等多维度进行了系统调研与分析。报告通过严谨的研究方法与翔实的数据支持，辅以直观图表，全面剖析了智慧航道行业发展趋势、重点企业表现及市场竞争格局，并通过SWOT分析揭示了行业机遇与潜在风险，为智慧航道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智慧航道产业概述</w:t>
      </w:r>
      <w:r>
        <w:rPr>
          <w:rFonts w:hint="eastAsia"/>
        </w:rPr>
        <w:br/>
      </w:r>
      <w:r>
        <w:rPr>
          <w:rFonts w:hint="eastAsia"/>
        </w:rPr>
        <w:t>　　第一节 智慧航道定义</w:t>
      </w:r>
      <w:r>
        <w:rPr>
          <w:rFonts w:hint="eastAsia"/>
        </w:rPr>
        <w:br/>
      </w:r>
      <w:r>
        <w:rPr>
          <w:rFonts w:hint="eastAsia"/>
        </w:rPr>
        <w:t>　　第二节 智慧航道行业特点</w:t>
      </w:r>
      <w:r>
        <w:rPr>
          <w:rFonts w:hint="eastAsia"/>
        </w:rPr>
        <w:br/>
      </w:r>
      <w:r>
        <w:rPr>
          <w:rFonts w:hint="eastAsia"/>
        </w:rPr>
        <w:t>　　第三节 智慧航道产业链分析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2024-2025年中国智慧航道行业运行环境分析</w:t>
      </w:r>
      <w:r>
        <w:rPr>
          <w:rFonts w:hint="eastAsia"/>
        </w:rPr>
        <w:br/>
      </w:r>
      <w:r>
        <w:rPr>
          <w:rFonts w:hint="eastAsia"/>
        </w:rPr>
        <w:t>　　第一节 智慧航道运行经济环境分析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智慧航道产业政策环境分析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一、智慧航道行业监管体制</w:t>
      </w:r>
      <w:r>
        <w:rPr>
          <w:rFonts w:hint="eastAsia"/>
        </w:rPr>
        <w:br/>
      </w:r>
      <w:r>
        <w:rPr>
          <w:rFonts w:hint="eastAsia"/>
        </w:rPr>
        <w:t>　　　　二、智慧航道行业主要法规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三、主要智慧航道产业政策</w:t>
      </w:r>
      <w:r>
        <w:rPr>
          <w:rFonts w:hint="eastAsia"/>
        </w:rPr>
        <w:br/>
      </w:r>
      <w:r>
        <w:rPr>
          <w:rFonts w:hint="eastAsia"/>
        </w:rPr>
        <w:t>　　第三节 智慧航道产业社会环境分析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2024-2025年智慧航道行业技术发展现状及趋势分析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智慧航道行业技术发展现状分析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国内外智慧航道行业技术差异与原因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智慧航道行业技术发展方向、趋势预测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提升智慧航道行业技术能力策略建议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全球智慧航道行业发展态势分析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全球智慧航道市场发展现状分析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全球主要国家智慧航道市场现状</w:t>
      </w:r>
      <w:r>
        <w:rPr>
          <w:rFonts w:hint="eastAsia"/>
        </w:rPr>
        <w:br/>
      </w:r>
      <w:r>
        <w:rPr>
          <w:rFonts w:hint="eastAsia"/>
        </w:rPr>
        <w:t>　　第三节 全球智慧航道行业发展趋势预测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中国智慧航道行业市场分析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2019-2024年中国智慧航道行业规模情况</w:t>
      </w:r>
      <w:r>
        <w:rPr>
          <w:rFonts w:hint="eastAsia"/>
        </w:rPr>
        <w:br/>
      </w:r>
      <w:r>
        <w:rPr>
          <w:rFonts w:hint="eastAsia"/>
        </w:rPr>
        <w:t>　　　　一、智慧航道行业市场规模情况分析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二、智慧航道行业单位规模情况</w:t>
      </w:r>
      <w:r>
        <w:rPr>
          <w:rFonts w:hint="eastAsia"/>
        </w:rPr>
        <w:br/>
      </w:r>
      <w:r>
        <w:rPr>
          <w:rFonts w:hint="eastAsia"/>
        </w:rPr>
        <w:t>　　　　三、智慧航道行业人员规模情况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2019-2024年中国智慧航道行业财务能力分析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一、智慧航道行业盈利能力分析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二、智慧航道行业偿债能力分析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三、智慧航道行业营运能力分析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四、智慧航道行业发展能力分析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2024-2025年中国智慧航道行业热点动态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2025年中国智慧航道行业面临的挑战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中国重点地区智慧航道行业市场调研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重点地区（一）智慧航道市场调研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重点地区（二）智慧航道市场调研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重点地区（三）智慧航道市场调研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重点地区（四）智慧航道市场调研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重点地区（五）智慧航道市场调研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中国智慧航道行业价格走势及影响因素分析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国内智慧航道行业价格回顾</w:t>
      </w:r>
      <w:r>
        <w:rPr>
          <w:rFonts w:hint="eastAsia"/>
        </w:rPr>
        <w:br/>
      </w:r>
      <w:r>
        <w:rPr>
          <w:rFonts w:hint="eastAsia"/>
        </w:rPr>
        <w:t>　　第二节 国内智慧航道行业价格走势预测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国内智慧航道行业价格影响因素分析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中国智慧航道行业客户调研</w:t>
      </w:r>
      <w:r>
        <w:rPr>
          <w:rFonts w:hint="eastAsia"/>
        </w:rPr>
        <w:br/>
      </w:r>
      <w:r>
        <w:rPr>
          <w:rFonts w:hint="eastAsia"/>
        </w:rPr>
        <w:t>　　　　一、智慧航道行业客户偏好调查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二、客户对智慧航道品牌的首要认知渠道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三、智慧航道品牌忠诚度调查</w:t>
      </w:r>
      <w:r>
        <w:rPr>
          <w:rFonts w:hint="eastAsia"/>
        </w:rPr>
        <w:br/>
      </w:r>
      <w:r>
        <w:rPr>
          <w:rFonts w:hint="eastAsia"/>
        </w:rPr>
        <w:t>　　　　四、智慧航道行业客户消费理念调研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中国智慧航道行业竞争格局分析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2025年智慧航道行业集中度分析</w:t>
      </w:r>
      <w:r>
        <w:rPr>
          <w:rFonts w:hint="eastAsia"/>
        </w:rPr>
        <w:br/>
      </w:r>
      <w:r>
        <w:rPr>
          <w:rFonts w:hint="eastAsia"/>
        </w:rPr>
        <w:t>　　　　一、智慧航道市场集中度分析</w:t>
      </w:r>
      <w:r>
        <w:rPr>
          <w:rFonts w:hint="eastAsia"/>
        </w:rPr>
        <w:br/>
      </w:r>
      <w:r>
        <w:rPr>
          <w:rFonts w:hint="eastAsia"/>
        </w:rPr>
        <w:t>　　　　二、智慧航道企业集中度分析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2024-2025年智慧航道行业竞争格局分析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一、智慧航道行业竞争策略分析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二、智慧航道行业竞争格局展望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三、我国智慧航道市场竞争趋势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智慧航道行业重点企业发展调研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智慧航道企业发展策略分析</w:t>
      </w:r>
      <w:r>
        <w:rPr>
          <w:rFonts w:hint="eastAsia"/>
        </w:rPr>
        <w:br/>
      </w:r>
      <w:r>
        <w:rPr>
          <w:rFonts w:hint="eastAsia"/>
        </w:rPr>
        <w:t>　　第一节 智慧航道市场策略分析</w:t>
      </w:r>
      <w:r>
        <w:rPr>
          <w:rFonts w:hint="eastAsia"/>
        </w:rPr>
        <w:br/>
      </w:r>
      <w:r>
        <w:rPr>
          <w:rFonts w:hint="eastAsia"/>
        </w:rPr>
        <w:t>　　　　一、智慧航道价格策略分析</w:t>
      </w:r>
      <w:r>
        <w:rPr>
          <w:rFonts w:hint="eastAsia"/>
        </w:rPr>
        <w:br/>
      </w:r>
      <w:r>
        <w:rPr>
          <w:rFonts w:hint="eastAsia"/>
        </w:rPr>
        <w:t>　　　　二、智慧航道渠道策略分析</w:t>
      </w:r>
      <w:r>
        <w:rPr>
          <w:rFonts w:hint="eastAsia"/>
        </w:rPr>
        <w:br/>
      </w:r>
      <w:r>
        <w:rPr>
          <w:rFonts w:hint="eastAsia"/>
        </w:rPr>
        <w:t>　　第二节 智慧航道销售策略分析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提高智慧航道企业竞争力的策略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一、提高中国智慧航道企业核心竞争力的对策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二、智慧航道企业提升竞争力的主要方向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三、影响智慧航道企业核心竞争力的因素及提升途径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四、提高智慧航道企业竞争力的策略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智慧航道行业投资风险与控制策略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智慧航道行业SWOT模型分析</w:t>
      </w:r>
      <w:r>
        <w:rPr>
          <w:rFonts w:hint="eastAsia"/>
        </w:rPr>
        <w:br/>
      </w:r>
      <w:r>
        <w:rPr>
          <w:rFonts w:hint="eastAsia"/>
        </w:rPr>
        <w:t>　　　　一、智慧航道行业优势分析</w:t>
      </w:r>
      <w:r>
        <w:rPr>
          <w:rFonts w:hint="eastAsia"/>
        </w:rPr>
        <w:br/>
      </w:r>
      <w:r>
        <w:rPr>
          <w:rFonts w:hint="eastAsia"/>
        </w:rPr>
        <w:t>　　　　二、智慧航道行业劣势分析</w:t>
      </w:r>
      <w:r>
        <w:rPr>
          <w:rFonts w:hint="eastAsia"/>
        </w:rPr>
        <w:br/>
      </w:r>
      <w:r>
        <w:rPr>
          <w:rFonts w:hint="eastAsia"/>
        </w:rPr>
        <w:t>　　　　三、智慧航道行业机会分析</w:t>
      </w:r>
      <w:r>
        <w:rPr>
          <w:rFonts w:hint="eastAsia"/>
        </w:rPr>
        <w:br/>
      </w:r>
      <w:r>
        <w:rPr>
          <w:rFonts w:hint="eastAsia"/>
        </w:rPr>
        <w:t>　　　　四、智慧航道行业风险分析</w:t>
      </w:r>
      <w:r>
        <w:rPr>
          <w:rFonts w:hint="eastAsia"/>
        </w:rPr>
        <w:br/>
      </w:r>
      <w:r>
        <w:rPr>
          <w:rFonts w:hint="eastAsia"/>
        </w:rPr>
        <w:t>　　第二节 智慧航道行业投资风险及控制策略分析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一、智慧航道市场风险及控制策略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二、智慧航道行业政策风险及控制策略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三、智慧航道行业经营风险及控制策略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四、智慧航道同业竞争风险及控制策略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五、智慧航道行业其他风险及控制策略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2025-2031年中国智慧航道行业投资潜力及发展趋势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2025-2031年智慧航道行业投资潜力分析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一、智慧航道行业重点可投资领域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二、智慧航道行业目标市场需求潜力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三、智慧航道行业投资潜力综合评判</w:t>
      </w:r>
      <w:r>
        <w:rPr>
          <w:rFonts w:hint="eastAsia"/>
        </w:rPr>
        <w:br/>
      </w:r>
      <w:r>
        <w:rPr>
          <w:rFonts w:hint="eastAsia"/>
        </w:rPr>
        <w:t>　　第二节 [~中~智~林~]2025-2031年中国智慧航道行业发展趋势分析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一、2025年智慧航道市场前景分析</w:t>
      </w:r>
      <w:r>
        <w:rPr>
          <w:rFonts w:hint="eastAsia"/>
        </w:rPr>
        <w:br/>
      </w:r>
      <w:r>
        <w:rPr>
          <w:rFonts w:hint="eastAsia"/>
        </w:rPr>
        <w:t>　　　　二、2025年智慧航道发展趋势预测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三、2025-2031年我国智慧航道行业发展剖析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五、未来智慧航道行业发展变局剖析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智慧航道行业历程</w:t>
      </w:r>
      <w:r>
        <w:rPr>
          <w:rFonts w:hint="eastAsia"/>
        </w:rPr>
        <w:br/>
      </w:r>
      <w:r>
        <w:rPr>
          <w:rFonts w:hint="eastAsia"/>
        </w:rPr>
        <w:t>　　图表 智慧航道行业生命周期</w:t>
      </w:r>
      <w:r>
        <w:rPr>
          <w:rFonts w:hint="eastAsia"/>
        </w:rPr>
        <w:br/>
      </w:r>
      <w:r>
        <w:rPr>
          <w:rFonts w:hint="eastAsia"/>
        </w:rPr>
        <w:t>　　图表 智慧航道行业产业链分析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2019-2024年智慧航道行业市场容量统计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2019-2024年中国智慧航道行业市场规模及增长情况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2019-2024年中国智慧航道行业销售收入分析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2019-2024年中国智慧航道行业盈利情况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2019-2024年中国智慧航道行业利润总额分析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2019-2024年中国智慧航道行业企业数量情况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2019-2024年中国智慧航道行业企业平均规模情况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2019-2024年中国智慧航道行业竞争力分析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2019-2024年中国智慧航道行业盈利能力分析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2019-2024年中国智慧航道行业运营能力分析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2019-2024年中国智慧航道行业偿债能力分析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2019-2024年中国智慧航道行业发展能力分析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2019-2024年中国智慧航道行业经营效益分析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**地区智慧航道市场规模及增长情况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**地区智慧航道行业市场需求情况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**地区智慧航道市场规模及增长情况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**地区智慧航道行业市场需求情况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**地区智慧航道市场规模及增长情况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**地区智慧航道行业市场需求情况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智慧航道重点企业（一）基本信息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智慧航道重点企业（一）经营情况分析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智慧航道重点企业（一）盈利能力情况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智慧航道重点企业（一）偿债能力情况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智慧航道重点企业（一）运营能力情况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智慧航道重点企业（一）成长能力情况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智慧航道重点企业（二）基本信息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智慧航道重点企业（二）经营情况分析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智慧航道重点企业（二）盈利能力情况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智慧航道重点企业（二）偿债能力情况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智慧航道重点企业（二）运营能力情况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智慧航道重点企业（二）成长能力情况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2025-2031年中国智慧航道行业市场容量预测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2025-2031年中国智慧航道行业市场规模预测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2025-2031年中国智慧航道市场前景分析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2025-2031年中国智慧航道行业发展趋势预测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0c7316321c4118" w:history="1">
        <w:r>
          <w:rPr>
            <w:rStyle w:val="Hyperlink"/>
          </w:rPr>
          <w:t>2025-2031年中国智慧航道市场研究与前景趋势分析报告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0c7316321c4118" w:history="1">
        <w:r>
          <w:rPr>
            <w:rStyle w:val="Hyperlink"/>
          </w:rPr>
          <w:t>https://www.20087.com/0/92/ZhiHuiHangDaoDeFaZhanQuShi.html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热点：智慧航道 哪个公司做得好、智慧航道建设、交通运输部 智慧港口、智慧航道发展方向、智慧航运概念、智慧航道未来展望、航道事务中心是干什么的、智慧航道市场预测、2023版长江电子航道图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81212772914b03" w:history="1">
      <w:r>
        <w:rPr>
          <w:rStyle w:val="Hyperlink"/>
        </w:rPr>
        <w:t>2025-2031年中国智慧航道市场研究与前景趋势分析报告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ZhiHuiHangDaoDeFaZhanQuShi.html" TargetMode="External" Id="Re60c7316321c41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ZhiHuiHangDaoDeFaZhanQuShi.html" TargetMode="External" Id="R5381212772914b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2024-10-21T06:49:00Z</dcterms:created>
  <dcterms:modified xsi:type="dcterms:W3CDTF">2024-10-21T07:49:00Z</dcterms:modified>
  <dc:subject>2025-2031年中国智慧航道市场研究与前景趋势分析报告</dc:subject>
  <dc:title>2025-2031年中国智慧航道市场研究与前景趋势分析报告</dc:title>
  <cp:keywords>2025-2031年中国智慧航道市场研究与前景趋势分析报告</cp:keywords>
  <dc:description>2025-2031年中国智慧航道市场研究与前景趋势分析报告</dc:description>
</cp:coreProperties>
</file>