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f34733f224cc2" w:history="1">
              <w:r>
                <w:rPr>
                  <w:rStyle w:val="Hyperlink"/>
                </w:rPr>
                <w:t>2025-2031年中国机车车轮市场分析与发展趋势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f34733f224cc2" w:history="1">
              <w:r>
                <w:rPr>
                  <w:rStyle w:val="Hyperlink"/>
                </w:rPr>
                <w:t>2025-2031年中国机车车轮市场分析与发展趋势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f34733f224cc2" w:history="1">
                <w:r>
                  <w:rPr>
                    <w:rStyle w:val="Hyperlink"/>
                  </w:rPr>
                  <w:t>https://www.20087.com/0/22/JiCheCheLunFaZhanQuShi.html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车轮是铁路运输中的重要部件，直接影响着列车的安全性和运行效率。近年来，随着轨道交通技术的进步和对车辆性能要求的提高，机车车轮在材料、设计和制造工艺方面都有了显著改进。当前市场上，机车车轮不仅在提高耐磨性和抗裂纹扩展能力方面有所突破，还在降低噪音和振动方面实现了进步。此外，为了适应不同轨道条件的需求，机车车轮的设计也越来越注重多样化和模块化。</w:t>
      </w:r>
      <w:r>
        <w:rPr>
          <w:rFonts w:hint="eastAsia"/>
        </w:rPr>
        <w:br/>
      </w:r>
      <w:r>
        <w:rPr>
          <w:rFonts w:hint="eastAsia"/>
        </w:rPr>
        <w:t>　　未来，机车车轮的发展将更加侧重于高性能和轻量化。一方面，通过采用更先进的材料和优化设计，机车车轮将进一步提高其承载能力和耐久性，以适应高速和重载的运输需求。另一方面，随着对节能减排的要求提高，机车车轮将更加注重采用轻量化材料和优化设计，以减少能耗和提高运行效率。此外，随着对设备安全性和维护便捷性要求的提高，机车车轮还将更加注重提高轮轨接触的稳定性和减少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f34733f224cc2" w:history="1">
        <w:r>
          <w:rPr>
            <w:rStyle w:val="Hyperlink"/>
          </w:rPr>
          <w:t>2025-2031年中国机车车轮市场分析与发展趋势</w:t>
        </w:r>
      </w:hyperlink>
      <w:r>
        <w:rPr>
          <w:rFonts w:hint="eastAsia"/>
        </w:rPr>
        <w:t>》系统分析了机车车轮行业的市场规模、市场需求及价格波动，深入探讨了机车车轮产业链关键环节及各细分市场特点。报告基于权威数据，科学预测了机车车轮市场前景与发展趋势，同时评估了机车车轮重点企业的经营状况，包括品牌影响力、市场集中度及竞争格局。通过SWOT分析，报告揭示了机车车轮行业面临的风险与机遇，为机车车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机车车轮行业界定</w:t>
      </w:r>
      <w:r>
        <w:rPr>
          <w:rFonts w:hint="eastAsia"/>
        </w:rPr>
        <w:br/>
      </w:r>
      <w:r>
        <w:rPr>
          <w:rFonts w:hint="eastAsia"/>
        </w:rPr>
        <w:t>　　第一节 机车车轮行业定义</w:t>
      </w:r>
      <w:r>
        <w:rPr>
          <w:rFonts w:hint="eastAsia"/>
        </w:rPr>
        <w:br/>
      </w:r>
      <w:r>
        <w:rPr>
          <w:rFonts w:hint="eastAsia"/>
        </w:rPr>
        <w:t>　　第二节 机车车轮行业特点分析</w:t>
      </w:r>
      <w:r>
        <w:rPr>
          <w:rFonts w:hint="eastAsia"/>
        </w:rPr>
        <w:br/>
      </w:r>
      <w:r>
        <w:rPr>
          <w:rFonts w:hint="eastAsia"/>
        </w:rPr>
        <w:t>　　第三节 机车车轮产业链分析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2025年世界机车车轮行业市场运行形势分析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2025年全球机车车轮行业发展概况</w:t>
      </w:r>
      <w:r>
        <w:rPr>
          <w:rFonts w:hint="eastAsia"/>
        </w:rPr>
        <w:br/>
      </w:r>
      <w:r>
        <w:rPr>
          <w:rFonts w:hint="eastAsia"/>
        </w:rPr>
        <w:t>　　第二节 世界机车车轮行业发展走势</w:t>
      </w:r>
      <w:r>
        <w:rPr>
          <w:rFonts w:hint="eastAsia"/>
        </w:rPr>
        <w:br/>
      </w:r>
      <w:r>
        <w:rPr>
          <w:rFonts w:hint="eastAsia"/>
        </w:rPr>
        <w:t>　　　　二、全球机车车轮行业市场分布情况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三、全球机车车轮行业发展趋势分析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全球机车车轮行业重点国家和区域分析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中国机车车轮行业发展环境分析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2025年机车车轮行业技术发展现状及趋势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当前我国机车车轮技术发展现状</w:t>
      </w:r>
      <w:r>
        <w:rPr>
          <w:rFonts w:hint="eastAsia"/>
        </w:rPr>
        <w:br/>
      </w:r>
      <w:r>
        <w:rPr>
          <w:rFonts w:hint="eastAsia"/>
        </w:rPr>
        <w:t>　　第二节 中外机车车轮技术差距及产生差距的主要原因分析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提高我国机车车轮技术的对策</w:t>
      </w:r>
      <w:r>
        <w:rPr>
          <w:rFonts w:hint="eastAsia"/>
        </w:rPr>
        <w:br/>
      </w:r>
      <w:r>
        <w:rPr>
          <w:rFonts w:hint="eastAsia"/>
        </w:rPr>
        <w:t>　　第四节 我国机车车轮研发、设计发展趋势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中国机车车轮发展现状调研</w:t>
      </w:r>
      <w:r>
        <w:rPr>
          <w:rFonts w:hint="eastAsia"/>
        </w:rPr>
        <w:br/>
      </w:r>
      <w:r>
        <w:rPr>
          <w:rFonts w:hint="eastAsia"/>
        </w:rPr>
        <w:t>　　第一节 中国机车车轮市场现状分析</w:t>
      </w:r>
      <w:r>
        <w:rPr>
          <w:rFonts w:hint="eastAsia"/>
        </w:rPr>
        <w:br/>
      </w:r>
      <w:r>
        <w:rPr>
          <w:rFonts w:hint="eastAsia"/>
        </w:rPr>
        <w:t>　　第二节 中国机车车轮行业产量情况分析及预测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一、机车车轮总体产能规模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三、2020-2025年中国机车车轮产量统计</w:t>
      </w:r>
      <w:r>
        <w:rPr>
          <w:rFonts w:hint="eastAsia"/>
        </w:rPr>
        <w:br/>
      </w:r>
      <w:r>
        <w:rPr>
          <w:rFonts w:hint="eastAsia"/>
        </w:rPr>
        <w:t>　　　　二、机车车轮生产区域分布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三、2025-2031年中国机车车轮产量预测分析</w:t>
      </w:r>
      <w:r>
        <w:rPr>
          <w:rFonts w:hint="eastAsia"/>
        </w:rPr>
        <w:br/>
      </w:r>
      <w:r>
        <w:rPr>
          <w:rFonts w:hint="eastAsia"/>
        </w:rPr>
        <w:t>　　第三节 中国机车车轮市场需求分析及预测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一、中国机车车轮市场需求特点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二、2020-2025年中国机车车轮市场需求量统计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三、2025-2031年中国机车车轮市场需求量预测分析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中国机车车轮行业进出口情况分析预测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2020-2025年中国机车车轮行业进出口情况分析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一、2020-2025年中国机车车轮行业进口分析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二、2020-2025年中国机车车轮行业出口分析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2025-2031年中国机车车轮行业进出口情况预测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一、2025-2031年中国机车车轮行业进口预测分析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二、2025-2031年中国机车车轮行业出口预测分析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影响机车车轮行业进出口变化的主要原因分析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2020-2025年中国机车车轮行业重点地区调研分析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一、中国机车车轮行业重点区域市场结构调研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二、**地区机车车轮市场调研分析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三、**地区机车车轮市场调研分析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四、**地区机车车轮市场调研分析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五、**地区机车车轮市场调研分析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六、**地区机车车轮市场调研分析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机车车轮行业竞争格局分析</w:t>
      </w:r>
      <w:r>
        <w:rPr>
          <w:rFonts w:hint="eastAsia"/>
        </w:rPr>
        <w:br/>
      </w:r>
      <w:r>
        <w:rPr>
          <w:rFonts w:hint="eastAsia"/>
        </w:rPr>
        <w:t>　　第一节 机车车轮行业集中度分析</w:t>
      </w:r>
      <w:r>
        <w:rPr>
          <w:rFonts w:hint="eastAsia"/>
        </w:rPr>
        <w:br/>
      </w:r>
      <w:r>
        <w:rPr>
          <w:rFonts w:hint="eastAsia"/>
        </w:rPr>
        <w:t>　　　　一、机车车轮市场集中度分析</w:t>
      </w:r>
      <w:r>
        <w:rPr>
          <w:rFonts w:hint="eastAsia"/>
        </w:rPr>
        <w:br/>
      </w:r>
      <w:r>
        <w:rPr>
          <w:rFonts w:hint="eastAsia"/>
        </w:rPr>
        <w:t>　　　　二、机车车轮企业集中度分析</w:t>
      </w:r>
      <w:r>
        <w:rPr>
          <w:rFonts w:hint="eastAsia"/>
        </w:rPr>
        <w:br/>
      </w:r>
      <w:r>
        <w:rPr>
          <w:rFonts w:hint="eastAsia"/>
        </w:rPr>
        <w:t>　　　　三、机车车轮区域集中度分析</w:t>
      </w:r>
      <w:r>
        <w:rPr>
          <w:rFonts w:hint="eastAsia"/>
        </w:rPr>
        <w:br/>
      </w:r>
      <w:r>
        <w:rPr>
          <w:rFonts w:hint="eastAsia"/>
        </w:rPr>
        <w:t>　　第二节 机车车轮行业主要企业竞争力分析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机车车轮行业竞争格局分析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一、2025年机车车轮行业竞争分析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二、2025年中外机车车轮产品竞争分析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三、2020-2025年我国机车车轮市场竞争分析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四、2025-2031年国内主要机车车轮企业动向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机车车轮行业细分产品市场调研分析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机车车轮行业上、下游市场分析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机车车轮行业上游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机车车轮行业下游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机车车轮行业重点企业发展调研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机车车轮重点企业（一）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机车车轮重点企业（二）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机车车轮重点企业（三）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机车车轮重点企业（四）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机车车轮重点企业（五）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机车车轮重点企业（六）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机车车轮企业管理策略建议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提高机车车轮企业竞争力的策略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一、提高中国机车车轮企业核心竞争力的对策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二、机车车轮企业提升竞争力的主要方向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三、影响机车车轮企业核心竞争力的因素及提升途径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四、提高机车车轮企业竞争力的策略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一、机车车轮实施品牌战略的意义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三、我国机车车轮企业的品牌战略</w:t>
      </w:r>
      <w:r>
        <w:rPr>
          <w:rFonts w:hint="eastAsia"/>
        </w:rPr>
        <w:br/>
      </w:r>
      <w:r>
        <w:rPr>
          <w:rFonts w:hint="eastAsia"/>
        </w:rPr>
        <w:t>　　　　四、机车车轮品牌战略管理的策略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2025-2031年中国机车车轮行业前景与风险预测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2025年中国机车车轮市场前景分析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2025-2031年中国机车车轮发展趋势预测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2025-2031年中国机车车轮行业投资特性分析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二、2025-2031年中国机车车轮行业盈利模式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三、2025-2031年中国机车车轮行业盈利因素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2025-2031年中国机车车轮行业投资机会分析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二、2025-2031年中国机车车轮行业区域市场投资潜力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2025-2031年中国机车车轮行业投资风险分析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二、2025-2031年中国机车车轮行业技术风险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三、2025-2031年中国机车车轮行业政策风险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四、2025-2031年中国机车车轮行业进入退出风险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机车车轮行业研究结论</w:t>
      </w:r>
      <w:r>
        <w:rPr>
          <w:rFonts w:hint="eastAsia"/>
        </w:rPr>
        <w:br/>
      </w:r>
      <w:r>
        <w:rPr>
          <w:rFonts w:hint="eastAsia"/>
        </w:rPr>
        <w:t>　　第二节 机车车轮行业投资价值评估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中~智~林~机车车轮行业投资建议</w:t>
      </w:r>
      <w:r>
        <w:rPr>
          <w:rFonts w:hint="eastAsia"/>
        </w:rPr>
        <w:br/>
      </w:r>
      <w:r>
        <w:rPr>
          <w:rFonts w:hint="eastAsia"/>
        </w:rPr>
        <w:t>　　　　一、机车车轮行业投资策略建议</w:t>
      </w:r>
      <w:r>
        <w:rPr>
          <w:rFonts w:hint="eastAsia"/>
        </w:rPr>
        <w:br/>
      </w:r>
      <w:r>
        <w:rPr>
          <w:rFonts w:hint="eastAsia"/>
        </w:rPr>
        <w:t>　　　　二、机车车轮行业投资方向建议</w:t>
      </w:r>
      <w:r>
        <w:rPr>
          <w:rFonts w:hint="eastAsia"/>
        </w:rPr>
        <w:br/>
      </w:r>
      <w:r>
        <w:rPr>
          <w:rFonts w:hint="eastAsia"/>
        </w:rPr>
        <w:t>　　　　三、机车车轮行业投资方式建议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机车车轮行业历程</w:t>
      </w:r>
      <w:r>
        <w:rPr>
          <w:rFonts w:hint="eastAsia"/>
        </w:rPr>
        <w:br/>
      </w:r>
      <w:r>
        <w:rPr>
          <w:rFonts w:hint="eastAsia"/>
        </w:rPr>
        <w:t>　　图表 机车车轮行业生命周期</w:t>
      </w:r>
      <w:r>
        <w:rPr>
          <w:rFonts w:hint="eastAsia"/>
        </w:rPr>
        <w:br/>
      </w:r>
      <w:r>
        <w:rPr>
          <w:rFonts w:hint="eastAsia"/>
        </w:rPr>
        <w:t>　　图表 机车车轮行业产业链分析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2020-2025年机车车轮行业市场容量分析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2020-2025年中国机车车轮市场需求量及增速统计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2025年中国机车车轮行业需求领域分布格局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2020-2025年中国机车车轮进口数量分析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2020-2025年中国机车车轮进口金额分析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2020-2025年中国机车车轮出口数量分析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2020-2025年中国机车车轮出口金额分析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2025年中国机车车轮进口国家及地区分析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2025年中国机车车轮出口国家及地区分析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2020-2025年中国机车车轮行业企业平均规模情况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机车车轮企业信息</w:t>
      </w:r>
      <w:r>
        <w:rPr>
          <w:rFonts w:hint="eastAsia"/>
        </w:rPr>
        <w:br/>
      </w:r>
      <w:r>
        <w:rPr>
          <w:rFonts w:hint="eastAsia"/>
        </w:rPr>
        <w:t>　　图表 机车车轮企业经营情况分析</w:t>
      </w:r>
      <w:r>
        <w:rPr>
          <w:rFonts w:hint="eastAsia"/>
        </w:rPr>
        <w:br/>
      </w:r>
      <w:r>
        <w:rPr>
          <w:rFonts w:hint="eastAsia"/>
        </w:rPr>
        <w:t>　　图表 机车车轮重点企业（三）主要经济指标情况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2025-2031年中国机车车轮行业供需平衡预测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2025-2031年中国机车车轮行业市场规模预测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2025-2031年中国机车车轮市场前景分析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f34733f224cc2" w:history="1">
        <w:r>
          <w:rPr>
            <w:rStyle w:val="Hyperlink"/>
          </w:rPr>
          <w:t>2025-2031年中国机车车轮市场分析与发展趋势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f34733f224cc2" w:history="1">
        <w:r>
          <w:rPr>
            <w:rStyle w:val="Hyperlink"/>
          </w:rPr>
          <w:t>https://www.20087.com/0/22/JiCheCheLunFaZhanQuShi.html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热点：机车车轮结构图、机车车轮结构图、机车车轮联动机构、机车车轮迟缓线标准、帕塞摩托车多少钱、机车车轮联动机构属于什么机构、机车轮对的组成图解、机车车轮联动机构、火车车轮结构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59f427f24010" w:history="1">
      <w:r>
        <w:rPr>
          <w:rStyle w:val="Hyperlink"/>
        </w:rPr>
        <w:t>2025-2031年中国机车车轮市场分析与发展趋势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CheCheLunFaZhanQuShi.html" TargetMode="External" Id="Rcf1f34733f2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CheCheLunFaZhanQuShi.html" TargetMode="External" Id="R03ba59f427f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2025-02-13T05:13:00Z</dcterms:created>
  <dcterms:modified xsi:type="dcterms:W3CDTF">2025-02-13T06:13:00Z</dcterms:modified>
  <dc:subject>2025-2031年中国机车车轮市场分析与发展趋势</dc:subject>
  <dc:title>2025-2031年中国机车车轮市场分析与发展趋势</dc:title>
  <cp:keywords>2025-2031年中国机车车轮市场分析与发展趋势</cp:keywords>
  <dc:description>2025-2031年中国机车车轮市场分析与发展趋势</dc:description>
</cp:coreProperties>
</file>