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4c265cf364e59" w:history="1">
              <w:r>
                <w:rPr>
                  <w:rStyle w:val="Hyperlink"/>
                </w:rPr>
                <w:t>中国汽车智能刹车系统（IBS）市场现状全面调研与发展趋势分析报告（2025-2031年）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4c265cf364e59" w:history="1">
              <w:r>
                <w:rPr>
                  <w:rStyle w:val="Hyperlink"/>
                </w:rPr>
                <w:t>中国汽车智能刹车系统（IBS）市场现状全面调研与发展趋势分析报告（2025-2031年）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4c265cf364e59" w:history="1">
                <w:r>
                  <w:rPr>
                    <w:rStyle w:val="Hyperlink"/>
                  </w:rPr>
                  <w:t>https://www.20087.com/0/82/QiCheZhiNengChaCheXiTong-IBS-WeiLaiFaZhanQuShi.html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汽车智能刹车系统（Intelligent Braking System, IBS）是现代汽车主动安全技术的重要组成部分，通过集成雷达、摄像头、激光雷达等传感器，能够实时监测车辆周围环境，预测潜在碰撞风险，并在必要时自动采取制动措施，以避免或减轻碰撞伤害。近年来，随着自动驾驶技术的飞速发展，IBS系统正逐步从辅助驾驶向完全自动驾驶过渡，其功能也在不断扩展，包括行人检测、自行车识别、交叉路口辅助等。</w:t>
      </w:r>
      <w:r>
        <w:rPr>
          <w:rFonts w:hint="eastAsia"/>
        </w:rPr>
        <w:br/>
      </w:r>
      <w:r>
        <w:rPr>
          <w:rFonts w:hint="eastAsia"/>
        </w:rPr>
        <w:t>　　未来，汽车智能刹车系统将更加智能化和集成化，通过深度学习和AI算法，系统将能够更准确地识别复杂路况下的潜在危险，提高反应速度和决策精度。同时，随着车联网技术的发展，IBS系统将能够与其他车辆和基础设施进行信息交换，实现协同安全驾驶。此外，系统将更加注重用户体验，如减少误报率，提供更加平滑的制动体验，以增强驾驶员的信心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4c265cf364e59" w:history="1">
        <w:r>
          <w:rPr>
            <w:rStyle w:val="Hyperlink"/>
          </w:rPr>
          <w:t>中国汽车智能刹车系统（IBS）市场现状全面调研与发展趋势分析报告（2025-2031年）</w:t>
        </w:r>
      </w:hyperlink>
      <w:r>
        <w:rPr>
          <w:rFonts w:hint="eastAsia"/>
        </w:rPr>
        <w:t>》基于国家统计局及汽车智能刹车系统（IBS）行业协会的权威数据，全面调研了汽车智能刹车系统（IBS）行业的市场规模、市场需求、产业链结构及价格变动，并对汽车智能刹车系统（IBS）细分市场进行了深入分析。报告详细剖析了汽车智能刹车系统（IBS）市场竞争格局，重点关注品牌影响力及重点企业的运营表现，同时科学预测了汽车智能刹车系统（IBS）市场前景与发展趋势，识别了行业潜在的风险与机遇。通过专业、科学的研究方法，报告为汽车智能刹车系统（IB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汽车智能刹车系统（IBS）行业界定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汽车智能刹车系统（IBS）行业定义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汽车智能刹车系统（IBS）行业特点分析</w:t>
      </w:r>
      <w:r>
        <w:rPr>
          <w:rFonts w:hint="eastAsia"/>
        </w:rPr>
        <w:br/>
      </w:r>
      <w:r>
        <w:rPr>
          <w:rFonts w:hint="eastAsia"/>
        </w:rPr>
        <w:t>　　第三节 汽车智能刹车系统（IBS）产业链分析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二、汽车智能刹车系统（IBS）产业链模型分析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国际汽车智能刹车系统（IBS）行业发展态势分析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国际汽车智能刹车系统（IBS）行业总体状况分析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国际汽车智能刹车系统（IBS）行业发展前景预测分析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中国汽车智能刹车系统（IBS）行业发展环境分析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汽车智能刹车系统（IBS）行业经济环境分析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汽车智能刹车系统（IBS）行业技术发展现状及趋势预测分析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当前我国汽车智能刹车系统（IBS）技术发展现状调研</w:t>
      </w:r>
      <w:r>
        <w:rPr>
          <w:rFonts w:hint="eastAsia"/>
        </w:rPr>
        <w:br/>
      </w:r>
      <w:r>
        <w:rPr>
          <w:rFonts w:hint="eastAsia"/>
        </w:rPr>
        <w:t>　　第二节 中外汽车智能刹车系统（IBS）技术差距及产生差距的主要原因剖析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我国汽车智能刹车系统（IBS）研发、设计发展趋势预测分析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中国汽车智能刹车系统（IBS）行业市场需求分析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2025年中国汽车智能刹车系统（IBS）行业市场状况分析</w:t>
      </w:r>
      <w:r>
        <w:rPr>
          <w:rFonts w:hint="eastAsia"/>
        </w:rPr>
        <w:br/>
      </w:r>
      <w:r>
        <w:rPr>
          <w:rFonts w:hint="eastAsia"/>
        </w:rPr>
        <w:t>　　第二节 中国汽车智能刹车系统（IBS）行业市场需求情况分析</w:t>
      </w:r>
      <w:r>
        <w:rPr>
          <w:rFonts w:hint="eastAsia"/>
        </w:rPr>
        <w:br/>
      </w:r>
      <w:r>
        <w:rPr>
          <w:rFonts w:hint="eastAsia"/>
        </w:rPr>
        <w:t>　　汽车智能刹车系统是智能汽车和新能源汽车的市场需求。对于无人驾驶汽车和主动安全系统，IBS作为执行层的关键模块，发挥极其重要的作用。同时，对于新能源汽车而言，常规的真空助力刹车系统无法使用，需要新结构的刹车系统替代。汽车智能刹车系统IBS是由机械装置与电控单元组成的机电一体化产品，具有更高效、响应速度更快、可拓展性更强的优势，并能实现主动安全的功能，是新能源汽车的最佳制动解决方案。我国新能源汽车发展势头非常迅猛，根据国务院办公厅下发的《节能与新能源汽车产业发展规划》，到，纯电动汽车和插电式混合动力汽车生产能力达200万辆、累计产销量超过500万辆。智能汽车产业链的快速增长和新能源车市场规模的快速增长，将给智能刹车系统创造可观的市场空间。</w:t>
      </w:r>
      <w:r>
        <w:rPr>
          <w:rFonts w:hint="eastAsia"/>
        </w:rPr>
        <w:br/>
      </w:r>
      <w:r>
        <w:rPr>
          <w:rFonts w:hint="eastAsia"/>
        </w:rPr>
        <w:t>　　汽车智能刹车系统是驾驶舒适性和环保的市场需求。汽车智能刹车系统IBS由机械装置与电控单元组成，通过传感器感知驾驶者踩下刹车的力度和速度，传递给电控单元，电控单元将信号处理之后传给助力机构中的伺服电机，在机械传动的放大机构驱动下，推动制动主泵工作，从而实现电控制动。由于IBS的踏板感和助力比是可设定的，可以很好改善刹车过程中的舒适性及准确性。另外，在汽车制动时，IBS可以配合驱动电机实现汽车制动减速的同时，将动能转化为电能，实现制动能量的回收，可提高燃油经济性并起到节</w:t>
      </w:r>
      <w:r>
        <w:rPr>
          <w:rFonts w:hint="eastAsia"/>
        </w:rPr>
        <w:br/>
      </w:r>
      <w:r>
        <w:rPr>
          <w:rFonts w:hint="eastAsia"/>
        </w:rPr>
        <w:t>　　IBS在主动安全、无人驾驶和新能源汽车方面市场需求可观。预计到IBS市场规模将达到25亿。随着对于安全要求的不断提高，C-NCAP对于AEB使用普及的要求不断提升，AEB渗透率有望实现高增长。IBS作为执行层的关键模块，发挥极其重要的作用，其在AEB系统中的渗透率也有望不断提高。假设：第一，中国乘用车产量为2900万辆；第二，AEB渗透率达到10%；第三，IBS在AEB中的渗透率为35%；第四，IBS产品单价为2500元。测算得IBS市场规模在25亿元左右。</w:t>
      </w:r>
      <w:r>
        <w:rPr>
          <w:rFonts w:hint="eastAsia"/>
        </w:rPr>
        <w:br/>
      </w:r>
      <w:r>
        <w:rPr>
          <w:rFonts w:hint="eastAsia"/>
        </w:rPr>
        <w:t>　　IBS市场规模预测</w:t>
      </w:r>
      <w:r>
        <w:rPr>
          <w:rFonts w:hint="eastAsia"/>
        </w:rPr>
        <w:br/>
      </w:r>
      <w:r>
        <w:rPr>
          <w:rFonts w:hint="eastAsia"/>
        </w:rPr>
        <w:t>　　EVP市场规模预测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汽车智能刹车系统（IBS）所属行业经济运行分析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2020-2025年汽车智能刹车系统（IBS）所属行业偿债能力分析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2020-2025年汽车智能刹车系统（IBS）所属行业盈利能力分析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2020-2025年汽车智能刹车系统（IBS）所属行业发展能力分析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2020-2025年汽车智能刹车系统（IBS）所属行业企业数量及变化趋势预测分析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2020-2025年中国汽车智能刹车系统（IBS）行业重点区域市场分析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中国汽车智能刹车系统（IBS）行业产品价格监测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汽车智能刹车系统（IBS）市场价格特征</w:t>
      </w:r>
      <w:r>
        <w:rPr>
          <w:rFonts w:hint="eastAsia"/>
        </w:rPr>
        <w:br/>
      </w:r>
      <w:r>
        <w:rPr>
          <w:rFonts w:hint="eastAsia"/>
        </w:rPr>
        <w:t>　　第二节 影响汽车智能刹车系统（IBS）市场价格因素分析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未来汽车智能刹车系统（IBS）市场价格走势预测分析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2020-2025年汽车智能刹车系统（IBS）行业上、下游市场分析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汽车智能刹车系统（IBS）行业重点企业调研分析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拓普集团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汽车智能刹车系统（IBS）行业风险及对策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2025-2031年汽车智能刹车系统（IBS）行业发展环境分析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2025-2031年汽车智能刹车系统（IBS）行业壁垒分析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汽车智能刹车系统（IBS）行业“波特五力模型”分析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2025-2031年汽车智能刹车系统（IBS）行业风险及对策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汽车智能刹车系统（IBS）行业发展及竞争策略分析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2025-2031年汽车智能刹车系统（IBS）行业发展战略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2025-2031年汽车智能刹车系统（IBS）企业竞争策略分析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一、提高我国汽车智能刹车系统（IBS）企业核心竞争力的对策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二、影响汽车智能刹车系统（IBS）企业核心竞争力的因素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三、提高汽车智能刹车系统（IBS）企业竞争力的策略</w:t>
      </w:r>
      <w:r>
        <w:rPr>
          <w:rFonts w:hint="eastAsia"/>
        </w:rPr>
        <w:br/>
      </w:r>
      <w:r>
        <w:rPr>
          <w:rFonts w:hint="eastAsia"/>
        </w:rPr>
        <w:t>　　第三节 [~中~智~林~]对我国汽车智能刹车系统（IBS）品牌的战略思考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二、我国汽车智能刹车系统（IBS）企业的品牌战略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4c265cf364e59" w:history="1">
        <w:r>
          <w:rPr>
            <w:rStyle w:val="Hyperlink"/>
          </w:rPr>
          <w:t>中国汽车智能刹车系统（IBS）市场现状全面调研与发展趋势分析报告（2025-2031年）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4c265cf364e59" w:history="1">
        <w:r>
          <w:rPr>
            <w:rStyle w:val="Hyperlink"/>
          </w:rPr>
          <w:t>https://www.20087.com/0/82/QiCheZhiNengChaCheXiTong-IBS-WeiLaiFaZhanQuShi.html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刹车防撞系统、汽车智能刹车系统全国有多少厂家、自动刹车系统叫什么、汽车智能刹车系统设计毕业论文、电子刹车辅助系统、汽车智能刹车系统的概念设计方法研究、ibs智能刹车、汽车智能刹车系统多少钱、汽车智能刹车系统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ce87f66854795" w:history="1">
      <w:r>
        <w:rPr>
          <w:rStyle w:val="Hyperlink"/>
        </w:rPr>
        <w:t>中国汽车智能刹车系统（IBS）市场现状全面调研与发展趋势分析报告（2025-2031年）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CheZhiNengChaCheXiTong-IBS-WeiLaiFaZhanQuShi.html" TargetMode="External" Id="R4cb4c265cf36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CheZhiNengChaCheXiTong-IBS-WeiLaiFaZhanQuShi.html" TargetMode="External" Id="Reabce87f668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2025-04-09T02:25:00Z</dcterms:created>
  <dcterms:modified xsi:type="dcterms:W3CDTF">2025-04-09T03:25:00Z</dcterms:modified>
  <dc:subject>中国汽车智能刹车系统（IBS）市场现状全面调研与发展趋势分析报告（2025-2031年）</dc:subject>
  <dc:title>中国汽车智能刹车系统（IBS）市场现状全面调研与发展趋势分析报告（2025-2031年）</dc:title>
  <cp:keywords>中国汽车智能刹车系统（IBS）市场现状全面调研与发展趋势分析报告（2025-2031年）</cp:keywords>
  <dc:description>中国汽车智能刹车系统（IBS）市场现状全面调研与发展趋势分析报告（2025-2031年）</dc:description>
</cp:coreProperties>
</file>