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838ebc1084369" w:history="1">
              <w:r>
                <w:rPr>
                  <w:rStyle w:val="Hyperlink"/>
                </w:rPr>
                <w:t>2026-2032年中国集装箱班轮运输发展现状分析及前景趋势报告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838ebc1084369" w:history="1">
              <w:r>
                <w:rPr>
                  <w:rStyle w:val="Hyperlink"/>
                </w:rPr>
                <w:t>2026-2032年中国集装箱班轮运输发展现状分析及前景趋势报告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838ebc1084369" w:history="1">
                <w:r>
                  <w:rPr>
                    <w:rStyle w:val="Hyperlink"/>
                  </w:rPr>
                  <w:t>https://www.20087.com/0/22/JiZhuangXiangBanLunYunShuXianZhuangYuQianJingFenXi.html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班轮运输作为全球贸易的重要组成部分，承担着绝大多数货物的跨国运输任务。目前，集装箱班轮航线网络覆盖了世界各大港口，形成了一个高度专业化和规模化的物流体系。近年来，随着全球经济一体化进程的加快以及电子商务的蓬勃发展，对于集装箱运输的速度和可靠性提出了更高要求。目前，行业内正在积极推广使用大型集装箱船和智能调度系统，确保在最短时间内完成货物交付。此外，为了适应绿色航运的趋势，部分企业还推出了节能环保型船只，采用新型燃料或优化航行路线，以降低碳排放。</w:t>
      </w:r>
      <w:r>
        <w:rPr>
          <w:rFonts w:hint="eastAsia"/>
        </w:rPr>
        <w:br/>
      </w:r>
      <w:r>
        <w:rPr>
          <w:rFonts w:hint="eastAsia"/>
        </w:rPr>
        <w:t>　　未来，集装箱班轮运输的发展将更加注重智能化管理和可持续发展。一方面，随着物联网（IoT）、大数据分析等新兴技术的应用，未来的班轮运输将具备更强的数据采集与处理能力，能够实时监控货物状态并进行故障预警，从而提高维护效率和安全性；另一方面，考虑到环境保护和社会责任，开发低碳排放甚至零排放的运输方式将成为重要考量因素之一，例如利用风力推进系统或电动船舶替代传统柴油发动机，既能有效减少碳足迹，又能提高能源利用率。同时，随着区域全面经济伙伴关系协定（RCEP）等多边贸易协议的签署，跨区域协作运输模式也将成为可能，促进优质资源的有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838ebc1084369" w:history="1">
        <w:r>
          <w:rPr>
            <w:rStyle w:val="Hyperlink"/>
          </w:rPr>
          <w:t>2026-2032年中国集装箱班轮运输发展现状分析及前景趋势报告</w:t>
        </w:r>
      </w:hyperlink>
      <w:r>
        <w:rPr>
          <w:rFonts w:hint="eastAsia"/>
        </w:rPr>
        <w:t>》基于国家统计局及相关行业协会的权威数据，系统分析了集装箱班轮运输行业的市场规模、产业链结构及技术现状，并对集装箱班轮运输发展趋势与市场前景进行了科学预测。报告重点解读了行业重点企业的竞争策略与品牌影响力，全面评估了集装箱班轮运输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集装箱班轮运输市场概述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按照不同产品类型，集装箱班轮运输主要可以分为如下几个类别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中国不同产品类型集装箱班轮运输增长趋势2021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聚丙烯容器衬垫</w:t>
      </w:r>
      <w:r>
        <w:rPr>
          <w:rFonts w:hint="eastAsia"/>
        </w:rPr>
        <w:br/>
      </w:r>
      <w:r>
        <w:rPr>
          <w:rFonts w:hint="eastAsia"/>
        </w:rPr>
        <w:t>　　　　1.2.3 聚乙烯容器衬垫</w:t>
      </w:r>
      <w:r>
        <w:rPr>
          <w:rFonts w:hint="eastAsia"/>
        </w:rPr>
        <w:br/>
      </w:r>
      <w:r>
        <w:rPr>
          <w:rFonts w:hint="eastAsia"/>
        </w:rPr>
        <w:t>　　1.3 从不同应用，集装箱班轮运输主要包括如下几个方面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中国不同应用集装箱班轮运输增长趋势2021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农业行业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中国集装箱班轮运输发展现状及未来趋势（2021-2032）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中国市场集装箱班轮运输收入及增长率（2021-2032）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中国市场集装箱班轮运输销量及增长率（2021-2032）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中国市场主要集装箱班轮运输厂商分析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中国市场主要厂商集装箱班轮运输销量及市场占有率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中国市场主要厂商集装箱班轮运输销量（2021-2026）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中国市场主要厂商集装箱班轮运输销量市场份额（2021-2026）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中国市场主要厂商集装箱班轮运输收入及市场占有率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中国市场主要厂商集装箱班轮运输收入（2021-2026）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中国市场主要厂商集装箱班轮运输收入市场份额（2021-2026）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2025年中国市场主要厂商集装箱班轮运输收入排名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中国市场主要厂商集装箱班轮运输价格（2021-2026）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中国市场主要厂商集装箱班轮运输总部及产地分布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中国市场主要厂商成立时间及集装箱班轮运输商业化日期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中国市场主要厂商集装箱班轮运输产品类型及应用</w:t>
      </w:r>
      <w:r>
        <w:rPr>
          <w:rFonts w:hint="eastAsia"/>
        </w:rPr>
        <w:br/>
      </w:r>
      <w:r>
        <w:rPr>
          <w:rFonts w:hint="eastAsia"/>
        </w:rPr>
        <w:t>　　2.7 集装箱班轮运输行业集中度、竞争程度分析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集装箱班轮运输行业集中度分析：2025年中国Top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中国市场集装箱班轮运输第一梯队、第二梯队和第三梯队厂商（品牌）及2025年市场份额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重点企业（1）在中国市场集装箱班轮运输销量、收入、价格及毛利率（2021-2026）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重点企业（2）在中国市场集装箱班轮运输销量、收入、价格及毛利率（2021-2026）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重点企业（3）在中国市场集装箱班轮运输销量、收入、价格及毛利率（2021-2026）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重点企业（4）在中国市场集装箱班轮运输销量、收入、价格及毛利率（2021-2026）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重点企业（5）在中国市场集装箱班轮运输销量、收入、价格及毛利率（2021-2026）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重点企业（6）在中国市场集装箱班轮运输销量、收入、价格及毛利率（2021-2026）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重点企业（7）在中国市场集装箱班轮运输销量、收入、价格及毛利率（2021-2026）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重点企业（8）在中国市场集装箱班轮运输销量、收入、价格及毛利率（2021-2026）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重点企业（9）在中国市场集装箱班轮运输销量、收入、价格及毛利率（2021-2026）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重点企业（10）在中国市场集装箱班轮运输销量、收入、价格及毛利率（2021-2026）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重点企业（11）在中国市场集装箱班轮运输销量、收入、价格及毛利率（2021-2026）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重点企业（12）在中国市场集装箱班轮运输销量、收入、价格及毛利率（2021-2026）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重点企业（13）在中国市场集装箱班轮运输销量、收入、价格及毛利率（2021-2026）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重点企业（14）在中国市场集装箱班轮运输销量、收入、价格及毛利率（2021-2026）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重点企业（15）在中国市场集装箱班轮运输销量、收入、价格及毛利率（2021-2026）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不同产品类型集装箱班轮运输分析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中国市场不同产品类型集装箱班轮运输销量（2021-2032）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中国市场不同产品类型集装箱班轮运输销量及市场份额（2021-2026）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中国市场不同产品类型集装箱班轮运输销量预测（2027-2032）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中国市场不同产品类型集装箱班轮运输规模（2021-2032）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中国市场不同产品类型集装箱班轮运输规模及市场份额（2021-2026）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中国市场不同产品类型集装箱班轮运输规模预测（2027-2032）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中国市场不同产品类型集装箱班轮运输价格走势（2021-2032）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不同应用集装箱班轮运输分析</w:t>
      </w:r>
      <w:r>
        <w:rPr>
          <w:rFonts w:hint="eastAsia"/>
        </w:rPr>
        <w:br/>
      </w:r>
      <w:r>
        <w:rPr>
          <w:rFonts w:hint="eastAsia"/>
        </w:rPr>
        <w:t>　　5.1 中国市场不同应用集装箱班轮运输销量（2021-2032）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中国市场不同应用集装箱班轮运输销量及市场份额（2021-2026）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中国市场不同应用集装箱班轮运输销量预测（2027-2032）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中国市场不同应用集装箱班轮运输规模（2021-2032）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中国市场不同应用集装箱班轮运输规模及市场份额（2021-2026）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中国市场不同应用集装箱班轮运输规模预测（2027-2032）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中国市场不同应用集装箱班轮运输价格走势（2021-2032）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集装箱班轮运输行业发展分析---发展趋势</w:t>
      </w:r>
      <w:r>
        <w:rPr>
          <w:rFonts w:hint="eastAsia"/>
        </w:rPr>
        <w:br/>
      </w:r>
      <w:r>
        <w:rPr>
          <w:rFonts w:hint="eastAsia"/>
        </w:rPr>
        <w:t>　　6.2 集装箱班轮运输行业发展分析---厂商壁垒</w:t>
      </w:r>
      <w:r>
        <w:rPr>
          <w:rFonts w:hint="eastAsia"/>
        </w:rPr>
        <w:br/>
      </w:r>
      <w:r>
        <w:rPr>
          <w:rFonts w:hint="eastAsia"/>
        </w:rPr>
        <w:t>　　6.3 集装箱班轮运输行业发展分析---驱动因素</w:t>
      </w:r>
      <w:r>
        <w:rPr>
          <w:rFonts w:hint="eastAsia"/>
        </w:rPr>
        <w:br/>
      </w:r>
      <w:r>
        <w:rPr>
          <w:rFonts w:hint="eastAsia"/>
        </w:rPr>
        <w:t>　　6.4 集装箱班轮运输行业发展分析---制约因素</w:t>
      </w:r>
      <w:r>
        <w:rPr>
          <w:rFonts w:hint="eastAsia"/>
        </w:rPr>
        <w:br/>
      </w:r>
      <w:r>
        <w:rPr>
          <w:rFonts w:hint="eastAsia"/>
        </w:rPr>
        <w:t>　　6.5 集装箱班轮运输中国企业SWOT分析</w:t>
      </w:r>
      <w:r>
        <w:rPr>
          <w:rFonts w:hint="eastAsia"/>
        </w:rPr>
        <w:br/>
      </w:r>
      <w:r>
        <w:rPr>
          <w:rFonts w:hint="eastAsia"/>
        </w:rPr>
        <w:t>　　6.6 集装箱班轮运输行业发展分析---行业政策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集装箱班轮运输行业产业链简介</w:t>
      </w:r>
      <w:r>
        <w:rPr>
          <w:rFonts w:hint="eastAsia"/>
        </w:rPr>
        <w:br/>
      </w:r>
      <w:r>
        <w:rPr>
          <w:rFonts w:hint="eastAsia"/>
        </w:rPr>
        <w:t>　　7.2 集装箱班轮运输产业链分析-上游</w:t>
      </w:r>
      <w:r>
        <w:rPr>
          <w:rFonts w:hint="eastAsia"/>
        </w:rPr>
        <w:br/>
      </w:r>
      <w:r>
        <w:rPr>
          <w:rFonts w:hint="eastAsia"/>
        </w:rPr>
        <w:t>　　7.3 集装箱班轮运输产业链分析-中游</w:t>
      </w:r>
      <w:r>
        <w:rPr>
          <w:rFonts w:hint="eastAsia"/>
        </w:rPr>
        <w:br/>
      </w:r>
      <w:r>
        <w:rPr>
          <w:rFonts w:hint="eastAsia"/>
        </w:rPr>
        <w:t>　　7.4 集装箱班轮运输产业链分析-下游</w:t>
      </w:r>
      <w:r>
        <w:rPr>
          <w:rFonts w:hint="eastAsia"/>
        </w:rPr>
        <w:br/>
      </w:r>
      <w:r>
        <w:rPr>
          <w:rFonts w:hint="eastAsia"/>
        </w:rPr>
        <w:t>　　7.5 集装箱班轮运输行业采购模式</w:t>
      </w:r>
      <w:r>
        <w:rPr>
          <w:rFonts w:hint="eastAsia"/>
        </w:rPr>
        <w:br/>
      </w:r>
      <w:r>
        <w:rPr>
          <w:rFonts w:hint="eastAsia"/>
        </w:rPr>
        <w:t>　　7.6 集装箱班轮运输行业生产模式</w:t>
      </w:r>
      <w:r>
        <w:rPr>
          <w:rFonts w:hint="eastAsia"/>
        </w:rPr>
        <w:br/>
      </w:r>
      <w:r>
        <w:rPr>
          <w:rFonts w:hint="eastAsia"/>
        </w:rPr>
        <w:t>　　7.7 集装箱班轮运输行业销售模式及销售渠道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中国本土集装箱班轮运输产能、产量分析</w:t>
      </w:r>
      <w:r>
        <w:rPr>
          <w:rFonts w:hint="eastAsia"/>
        </w:rPr>
        <w:br/>
      </w:r>
      <w:r>
        <w:rPr>
          <w:rFonts w:hint="eastAsia"/>
        </w:rPr>
        <w:t>　　8.1 中国集装箱班轮运输供需现状及预测（2021-2032）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中国集装箱班轮运输产能、产量、产能利用率及发展趋势（2021-2032）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中国集装箱班轮运输产量、市场需求量及发展趋势（2021-2032）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中国集装箱班轮运输进出口分析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中国市场集装箱班轮运输主要进口来源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中国市场集装箱班轮运输主要出口目的地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不同产品类型集装箱班轮运输市场规模2021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不同应用集装箱班轮运输市场规模2021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中国市场主要厂商集装箱班轮运输销量（2021-2026）&amp;（千件）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中国市场主要厂商集装箱班轮运输销量市场份额（2021-2026）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中国市场主要厂商集装箱班轮运输收入（2021-2026）&amp;（万元）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中国市场主要厂商集装箱班轮运输收入份额（2021-2026）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2025年中国主要生产商集装箱班轮运输收入排名（万元）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中国市场主要厂商集装箱班轮运输价格（2021-2026）&amp;（元/件）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中国市场主要厂商集装箱班轮运输总部及产地分布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中国市场主要厂商成立时间及集装箱班轮运输商业化日期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中国市场主要厂商集装箱班轮运输产品类型及应用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2025年中国市场集装箱班轮运输主要厂商市场地位（第一梯队、第二梯队和第三梯队）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集装箱班轮运输市场投资、并购等现状分析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集装箱班轮运输销量（千件）、收入（万元）、价格（元/件）及毛利率（2021-2026）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集装箱班轮运输销量（千件）、收入（万元）、价格（元/件）及毛利率（2021-2026）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集装箱班轮运输销量（千件）、收入（万元）、价格（元/件）及毛利率（2021-2026）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集装箱班轮运输销量（千件）、收入（万元）、价格（元/件）及毛利率（2021-2026）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集装箱班轮运输销量（千件）、收入（万元）、价格（元/件）及毛利率（2021-2026）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集装箱班轮运输销量（千件）、收入（万元）、价格（元/件）及毛利率（2021-2026）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集装箱班轮运输销量（千件）、收入（万元）、价格（元/件）及毛利率（2021-2026）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集装箱班轮运输销量（千件）、收入（万元）、价格（元/件）及毛利率（2021-2026）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集装箱班轮运输销量（千件）、收入（万元）、价格（元/件）及毛利率（2021-2026）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集装箱班轮运输销量（千件）、收入（万元）、价格（元/件）及毛利率（2021-2026）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集装箱班轮运输销量（千件）、收入（万元）、价格（元/件）及毛利率（2021-2026）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集装箱班轮运输销量（千件）、收入（万元）、价格（元/件）及毛利率（2021-2026）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集装箱班轮运输销量（千件）、收入（万元）、价格（元/件）及毛利率（2021-2026）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集装箱班轮运输销量（千件）、收入（万元）、价格（元/件）及毛利率（2021-2026）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集装箱班轮运输生产基地、总部、竞争对手及市场地位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集装箱班轮运输产品规格、参数及市场应用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集装箱班轮运输销量（千件）、收入（万元）、价格（元/件）及毛利率（2021-2026）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中国市场不同产品类型集装箱班轮运输销量（2021-2026）&amp;（千件）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中国市场不同产品类型集装箱班轮运输销量市场份额（2021-2026）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中国市场不同产品类型集装箱班轮运输销量预测（2027-2032）&amp;（千件）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中国市场不同产品类型集装箱班轮运输销量市场份额预测（2027-2032）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中国市场不同产品类型集装箱班轮运输规模（2021-2026）&amp;（万元）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中国市场不同产品类型集装箱班轮运输规模市场份额（2021-2026）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中国市场不同产品类型集装箱班轮运输规模预测（2027-2032）&amp;（万元）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中国市场不同产品类型集装箱班轮运输规模市场份额预测（2027-2032）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中国市场不同应用集装箱班轮运输销量（2021-2026）&amp;（千件）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中国市场不同应用集装箱班轮运输销量市场份额（2021-2026）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中国市场不同应用集装箱班轮运输销量预测（2027-2032）&amp;（千件）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中国市场不同应用集装箱班轮运输销量市场份额预测（2027-2032）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中国市场不同应用集装箱班轮运输规模（2021-2026）&amp;（万元）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中国市场不同应用集装箱班轮运输规模市场份额（2021-2026）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中国市场不同应用集装箱班轮运输规模预测（2027-2032）&amp;（万元）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中国市场不同应用集装箱班轮运输规模市场份额预测（2027-2032）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集装箱班轮运输行业发展分析---发展趋势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集装箱班轮运输行业发展分析---厂商壁垒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集装箱班轮运输行业发展分析---驱动因素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集装箱班轮运输行业发展分析---制约因素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集装箱班轮运输行业相关重点政策一览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集装箱班轮运输行业供应链分析</w:t>
      </w:r>
      <w:r>
        <w:rPr>
          <w:rFonts w:hint="eastAsia"/>
        </w:rPr>
        <w:br/>
      </w:r>
      <w:r>
        <w:rPr>
          <w:rFonts w:hint="eastAsia"/>
        </w:rPr>
        <w:t>　　表 111： 集装箱班轮运输上游原料供应商</w:t>
      </w:r>
      <w:r>
        <w:rPr>
          <w:rFonts w:hint="eastAsia"/>
        </w:rPr>
        <w:br/>
      </w:r>
      <w:r>
        <w:rPr>
          <w:rFonts w:hint="eastAsia"/>
        </w:rPr>
        <w:t>　　表 112： 集装箱班轮运输行业主要下游客户</w:t>
      </w:r>
      <w:r>
        <w:rPr>
          <w:rFonts w:hint="eastAsia"/>
        </w:rPr>
        <w:br/>
      </w:r>
      <w:r>
        <w:rPr>
          <w:rFonts w:hint="eastAsia"/>
        </w:rPr>
        <w:t>　　表 113： 集装箱班轮运输典型经销商</w:t>
      </w:r>
      <w:r>
        <w:rPr>
          <w:rFonts w:hint="eastAsia"/>
        </w:rPr>
        <w:br/>
      </w:r>
      <w:r>
        <w:rPr>
          <w:rFonts w:hint="eastAsia"/>
        </w:rPr>
        <w:t>　　表 114： 中国集装箱班轮运输产量、销量、进口量及出口量（2021-2026）&amp;（千件）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中国集装箱班轮运输产量、销量、进口量及出口量预测（2027-2032）&amp;（千件）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中国市场集装箱班轮运输主要进口来源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中国市场集装箱班轮运输主要出口目的地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集装箱班轮运输产品图片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中国不同产品类型集装箱班轮运输市场规模市场份额2025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聚丙烯容器衬垫产品图片</w:t>
      </w:r>
      <w:r>
        <w:rPr>
          <w:rFonts w:hint="eastAsia"/>
        </w:rPr>
        <w:br/>
      </w:r>
      <w:r>
        <w:rPr>
          <w:rFonts w:hint="eastAsia"/>
        </w:rPr>
        <w:t>　　图 4： 聚乙烯容器衬垫产品图片</w:t>
      </w:r>
      <w:r>
        <w:rPr>
          <w:rFonts w:hint="eastAsia"/>
        </w:rPr>
        <w:br/>
      </w:r>
      <w:r>
        <w:rPr>
          <w:rFonts w:hint="eastAsia"/>
        </w:rPr>
        <w:t>　　图 5： 中国不同应用集装箱班轮运输市场份额2025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化工行业</w:t>
      </w:r>
      <w:r>
        <w:rPr>
          <w:rFonts w:hint="eastAsia"/>
        </w:rPr>
        <w:br/>
      </w:r>
      <w:r>
        <w:rPr>
          <w:rFonts w:hint="eastAsia"/>
        </w:rPr>
        <w:t>　　图 7： 农业行业</w:t>
      </w:r>
      <w:r>
        <w:rPr>
          <w:rFonts w:hint="eastAsia"/>
        </w:rPr>
        <w:br/>
      </w:r>
      <w:r>
        <w:rPr>
          <w:rFonts w:hint="eastAsia"/>
        </w:rPr>
        <w:t>　　图 8： 其他行业</w:t>
      </w:r>
      <w:r>
        <w:rPr>
          <w:rFonts w:hint="eastAsia"/>
        </w:rPr>
        <w:br/>
      </w:r>
      <w:r>
        <w:rPr>
          <w:rFonts w:hint="eastAsia"/>
        </w:rPr>
        <w:t>　　图 9： 中国市场集装箱班轮运输市场规模，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中国市场集装箱班轮运输收入及增长率（2021-2032）&amp;（万元）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中国市场集装箱班轮运输销量及增长率（2021-2032）&amp;（千件）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2025年中国市场主要厂商集装箱班轮运输销量市场份额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2025年中国市场主要厂商集装箱班轮运输收入市场份额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2025年中国市场前五大厂商集装箱班轮运输市场份额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2025年中国市场集装箱班轮运输第一梯队、第二梯队和第三梯队厂商（品牌）及市场份额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中国市场不同产品类型集装箱班轮运输价格走势（2021-2032）&amp;（元/件）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中国市场不同应用集装箱班轮运输价格走势（2021-2032）&amp;（元/件）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集装箱班轮运输中国企业SWOT分析</w:t>
      </w:r>
      <w:r>
        <w:rPr>
          <w:rFonts w:hint="eastAsia"/>
        </w:rPr>
        <w:br/>
      </w:r>
      <w:r>
        <w:rPr>
          <w:rFonts w:hint="eastAsia"/>
        </w:rPr>
        <w:t>　　图 19： 集装箱班轮运输产业链</w:t>
      </w:r>
      <w:r>
        <w:rPr>
          <w:rFonts w:hint="eastAsia"/>
        </w:rPr>
        <w:br/>
      </w:r>
      <w:r>
        <w:rPr>
          <w:rFonts w:hint="eastAsia"/>
        </w:rPr>
        <w:t>　　图 20： 集装箱班轮运输行业采购模式分析</w:t>
      </w:r>
      <w:r>
        <w:rPr>
          <w:rFonts w:hint="eastAsia"/>
        </w:rPr>
        <w:br/>
      </w:r>
      <w:r>
        <w:rPr>
          <w:rFonts w:hint="eastAsia"/>
        </w:rPr>
        <w:t>　　图 21： 集装箱班轮运输行业生产模式分析</w:t>
      </w:r>
      <w:r>
        <w:rPr>
          <w:rFonts w:hint="eastAsia"/>
        </w:rPr>
        <w:br/>
      </w:r>
      <w:r>
        <w:rPr>
          <w:rFonts w:hint="eastAsia"/>
        </w:rPr>
        <w:t>　　图 22： 集装箱班轮运输行业销售模式分析</w:t>
      </w:r>
      <w:r>
        <w:rPr>
          <w:rFonts w:hint="eastAsia"/>
        </w:rPr>
        <w:br/>
      </w:r>
      <w:r>
        <w:rPr>
          <w:rFonts w:hint="eastAsia"/>
        </w:rPr>
        <w:t>　　图 23： 中国集装箱班轮运输产能、产量、产能利用率及发展趋势（2021-2032）&amp;（千件）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中国集装箱班轮运输产量、市场需求量及发展趋势（2021-2032）&amp;（千件）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838ebc1084369" w:history="1">
        <w:r>
          <w:rPr>
            <w:rStyle w:val="Hyperlink"/>
          </w:rPr>
          <w:t>2026-2032年中国集装箱班轮运输发展现状分析及前景趋势报告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838ebc1084369" w:history="1">
        <w:r>
          <w:rPr>
            <w:rStyle w:val="Hyperlink"/>
          </w:rPr>
          <w:t>https://www.20087.com/0/22/JiZhuangXiangBanLunYunShuXianZhuangYuQianJingFenXi.html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热点：最大集装箱货轮、集装箱班轮运输下签发的提单、集装箱船照片、集装箱班轮运输业务流程图、集装箱班轮公司、集装箱班轮运输费用是由( )( )( )三部分构成、海运标准集装箱、集装箱班轮运输市场属于、集装箱装卸搬运机械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3768acc534b36" w:history="1">
      <w:r>
        <w:rPr>
          <w:rStyle w:val="Hyperlink"/>
        </w:rPr>
        <w:t>2026-2032年中国集装箱班轮运输发展现状分析及前景趋势报告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ZhuangXiangBanLunYunShuXianZhuangYuQianJingFenXi.html" TargetMode="External" Id="R5ce838ebc108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ZhuangXiangBanLunYunShuXianZhuangYuQianJingFenXi.html" TargetMode="External" Id="Re5d3768acc53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2025-12-04T05:53:05Z</dcterms:created>
  <dcterms:modified xsi:type="dcterms:W3CDTF">2025-12-04T06:53:05Z</dcterms:modified>
  <dc:subject>2026-2032年中国集装箱班轮运输发展现状分析及前景趋势报告</dc:subject>
  <dc:title>2026-2032年中国集装箱班轮运输发展现状分析及前景趋势报告</dc:title>
  <cp:keywords>2026-2032年中国集装箱班轮运输发展现状分析及前景趋势报告</cp:keywords>
  <dc:description>2026-2032年中国集装箱班轮运输发展现状分析及前景趋势报告</dc:description>
</cp:coreProperties>
</file>