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721fe981443d6" w:history="1">
              <w:r>
                <w:rPr>
                  <w:rStyle w:val="Hyperlink"/>
                </w:rPr>
                <w:t>中国汽车电子控制器行业发展研究与前景分析报告（2026-2032年）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721fe981443d6" w:history="1">
              <w:r>
                <w:rPr>
                  <w:rStyle w:val="Hyperlink"/>
                </w:rPr>
                <w:t>中国汽车电子控制器行业发展研究与前景分析报告（2026-2032年）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721fe981443d6" w:history="1">
                <w:r>
                  <w:rPr>
                    <w:rStyle w:val="Hyperlink"/>
                  </w:rPr>
                  <w:t>https://www.20087.com/1/02/QiCheDianZiKongZhiQiDeQianJing.html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控制器是整车电子电气架构的执行中枢，广泛应用于动力总成、车身控制、底盘系统及智能驾驶域，承担信号采集、逻辑运算与执行指令输出功能。主流控制器采用AUTOSAR软件架构，集成多核MCU、CAN/LIN/FlexRay通信接口及功能安全机制（ASIL等级），并满足AEC-Q100车规认证。随着域集中趋势推进，控制器正从分布式ECU向区域控制器（Zonal ECU）演进，强调高算力、低延迟与软件可更新性。然而，芯片供应波动、网络安全威胁加剧及跨供应商软硬件兼容性问题，持续挑战开发效率与系统稳定性。</w:t>
      </w:r>
      <w:r>
        <w:rPr>
          <w:rFonts w:hint="eastAsia"/>
        </w:rPr>
        <w:br/>
      </w:r>
      <w:r>
        <w:rPr>
          <w:rFonts w:hint="eastAsia"/>
        </w:rPr>
        <w:t>　　未来，汽车电子控制器将加速向软件定义、集中化与云边协同方向发展。市场调研网指出，SOA（面向服务架构）将使控制器功能解耦，支持OTA动态部署新服务；HPC（高性能计算）平台将整合ADAS、座舱与底盘控制。在安全层面，硬件信任根（Root of Trust）与入侵检测系统（IDS）将成为标配。此外，控制器将与V2X及边缘计算节点联动，参与车路云一体化决策。长期来看，汽车电子控制器将从专用硬件模块转型为开放、可编程的车载计算平台，成为智能汽车持续进化的能力底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721fe981443d6" w:history="1">
        <w:r>
          <w:rPr>
            <w:rStyle w:val="Hyperlink"/>
          </w:rPr>
          <w:t>中国汽车电子控制器行业发展研究与前景分析报告（2026-2032年）</w:t>
        </w:r>
      </w:hyperlink>
      <w:r>
        <w:rPr>
          <w:rFonts w:hint="eastAsia"/>
        </w:rPr>
        <w:t>》依托多年行业监测数据，结合汽车电子控制器行业现状与未来前景，系统分析了汽车电子控制器市场需求、市场规模、产业链结构、价格机制及细分市场特征。报告对汽车电子控制器市场前景进行了客观评估，预测了汽车电子控制器行业发展趋势，并详细解读了品牌竞争格局、市场集中度及重点企业的运营表现。此外，报告通过SWOT分析识别了汽车电子控制器行业机遇与潜在风险，为投资者和决策者提供了科学、规范的战略建议，助力把握汽车电子控制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按照不同产品类型，汽车电子控制器主要可以分为如下几个类别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16位电子控制器单元</w:t>
      </w:r>
      <w:r>
        <w:rPr>
          <w:rFonts w:hint="eastAsia"/>
        </w:rPr>
        <w:br/>
      </w:r>
      <w:r>
        <w:rPr>
          <w:rFonts w:hint="eastAsia"/>
        </w:rPr>
        <w:t>　　　　1.2.3 32位电子控制器单元</w:t>
      </w:r>
      <w:r>
        <w:rPr>
          <w:rFonts w:hint="eastAsia"/>
        </w:rPr>
        <w:br/>
      </w:r>
      <w:r>
        <w:rPr>
          <w:rFonts w:hint="eastAsia"/>
        </w:rPr>
        <w:t>　　　　1.2.4 64位电子控制器单元</w:t>
      </w:r>
      <w:r>
        <w:rPr>
          <w:rFonts w:hint="eastAsia"/>
        </w:rPr>
        <w:br/>
      </w:r>
      <w:r>
        <w:rPr>
          <w:rFonts w:hint="eastAsia"/>
        </w:rPr>
        <w:t>　　1.3 从不同应用，汽车电子控制器主要包括如下几个方面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中国不同应用汽车电子控制器增长趋势2021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高级驾驶辅助系统和安全系统</w:t>
      </w:r>
      <w:r>
        <w:rPr>
          <w:rFonts w:hint="eastAsia"/>
        </w:rPr>
        <w:br/>
      </w:r>
      <w:r>
        <w:rPr>
          <w:rFonts w:hint="eastAsia"/>
        </w:rPr>
        <w:t>　　　　1.3.3 车身控制和舒适系统</w:t>
      </w:r>
      <w:r>
        <w:rPr>
          <w:rFonts w:hint="eastAsia"/>
        </w:rPr>
        <w:br/>
      </w:r>
      <w:r>
        <w:rPr>
          <w:rFonts w:hint="eastAsia"/>
        </w:rPr>
        <w:t>　　　　1.3.4 资讯娱乐及通讯系统</w:t>
      </w:r>
      <w:r>
        <w:rPr>
          <w:rFonts w:hint="eastAsia"/>
        </w:rPr>
        <w:br/>
      </w:r>
      <w:r>
        <w:rPr>
          <w:rFonts w:hint="eastAsia"/>
        </w:rPr>
        <w:t>　　　　1.3.5 动力总成系统</w:t>
      </w:r>
      <w:r>
        <w:rPr>
          <w:rFonts w:hint="eastAsia"/>
        </w:rPr>
        <w:br/>
      </w:r>
      <w:r>
        <w:rPr>
          <w:rFonts w:hint="eastAsia"/>
        </w:rPr>
        <w:t>　　1.4 中国汽车电子控制器发展现状及未来趋势（2021-2032）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中国市场汽车电子控制器收入及增长率（2021-2032）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中国市场汽车电子控制器销量及增长率（2021-2032）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中国市场主要汽车电子控制器厂商分析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中国市场主要厂商汽车电子控制器销量及市场占有率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中国市场主要厂商汽车电子控制器销量（2021-2026）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中国市场主要厂商汽车电子控制器收入及市场占有率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中国市场主要厂商汽车电子控制器收入（2021-2026）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中国市场主要厂商汽车电子控制器收入市场份额（2021-2026）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2025年中国市场主要厂商汽车电子控制器收入排名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中国市场主要厂商汽车电子控制器价格（2021-2026）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中国市场主要厂商汽车电子控制器总部及产地分布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中国市场主要厂商成立时间及汽车电子控制器商业化日期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中国市场主要厂商汽车电子控制器产品类型及应用</w:t>
      </w:r>
      <w:r>
        <w:rPr>
          <w:rFonts w:hint="eastAsia"/>
        </w:rPr>
        <w:br/>
      </w:r>
      <w:r>
        <w:rPr>
          <w:rFonts w:hint="eastAsia"/>
        </w:rPr>
        <w:t>　　2.7 汽车电子控制器行业集中度、竞争程度分析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汽车电子控制器行业集中度分析：2025年中国Top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中国市场汽车电子控制器第一梯队、第二梯队和第三梯队厂商（品牌）及2025年市场份额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重点企业（11）在中国市场汽车电子控制器销量、收入、价格及毛利率（2021-2026）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不同产品类型汽车电子控制器分析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中国市场不同产品类型汽车电子控制器规模（2021-2032）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中国市场不同产品类型汽车电子控制器规模预测（2027-2032）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不同应用汽车电子控制器分析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中国市场不同应用汽车电子控制器销量（2021-2032）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中国市场不同应用汽车电子控制器销量及市场份额（2021-2026）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中国市场不同应用汽车电子控制器销量预测（2027-2032）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中国市场不同应用汽车电子控制器规模（2021-2032）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中国市场不同应用汽车电子控制器规模及市场份额（2021-2026）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中国市场不同应用汽车电子控制器规模预测（2027-2032）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中国市场不同应用汽车电子控制器价格走势（2021-2032）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汽车电子控制器中国企业SWOT分析</w:t>
      </w:r>
      <w:r>
        <w:rPr>
          <w:rFonts w:hint="eastAsia"/>
        </w:rPr>
        <w:br/>
      </w:r>
      <w:r>
        <w:rPr>
          <w:rFonts w:hint="eastAsia"/>
        </w:rPr>
        <w:t>　　6.6 汽车电子控制器行业发展分析---行业政策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汽车电子控制器行业产业链简介</w:t>
      </w:r>
      <w:r>
        <w:rPr>
          <w:rFonts w:hint="eastAsia"/>
        </w:rPr>
        <w:br/>
      </w:r>
      <w:r>
        <w:rPr>
          <w:rFonts w:hint="eastAsia"/>
        </w:rPr>
        <w:t>　　7.2 汽车电子控制器产业链分析-上游</w:t>
      </w:r>
      <w:r>
        <w:rPr>
          <w:rFonts w:hint="eastAsia"/>
        </w:rPr>
        <w:br/>
      </w:r>
      <w:r>
        <w:rPr>
          <w:rFonts w:hint="eastAsia"/>
        </w:rPr>
        <w:t>　　7.3 汽车电子控制器产业链分析-中游</w:t>
      </w:r>
      <w:r>
        <w:rPr>
          <w:rFonts w:hint="eastAsia"/>
        </w:rPr>
        <w:br/>
      </w:r>
      <w:r>
        <w:rPr>
          <w:rFonts w:hint="eastAsia"/>
        </w:rPr>
        <w:t>　　7.4 汽车电子控制器产业链分析-下游</w:t>
      </w:r>
      <w:r>
        <w:rPr>
          <w:rFonts w:hint="eastAsia"/>
        </w:rPr>
        <w:br/>
      </w:r>
      <w:r>
        <w:rPr>
          <w:rFonts w:hint="eastAsia"/>
        </w:rPr>
        <w:t>　　7.5 汽车电子控制器行业采购模式</w:t>
      </w:r>
      <w:r>
        <w:rPr>
          <w:rFonts w:hint="eastAsia"/>
        </w:rPr>
        <w:br/>
      </w:r>
      <w:r>
        <w:rPr>
          <w:rFonts w:hint="eastAsia"/>
        </w:rPr>
        <w:t>　　7.6 汽车电子控制器行业生产模式</w:t>
      </w:r>
      <w:r>
        <w:rPr>
          <w:rFonts w:hint="eastAsia"/>
        </w:rPr>
        <w:br/>
      </w:r>
      <w:r>
        <w:rPr>
          <w:rFonts w:hint="eastAsia"/>
        </w:rPr>
        <w:t>　　7.7 汽车电子控制器行业销售模式及销售渠道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中国本土汽车电子控制器产能、产量分析</w:t>
      </w:r>
      <w:r>
        <w:rPr>
          <w:rFonts w:hint="eastAsia"/>
        </w:rPr>
        <w:br/>
      </w:r>
      <w:r>
        <w:rPr>
          <w:rFonts w:hint="eastAsia"/>
        </w:rPr>
        <w:t>　　8.1 中国汽车电子控制器供需现状及预测（2021-2032）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中国汽车电子控制器产能、产量、产能利用率及发展趋势（2021-2032）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中国汽车电子控制器产量、市场需求量及发展趋势（2021-2032）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中国汽车电子控制器进出口分析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中国市场汽车电子控制器主要进口来源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中国市场汽车电子控制器主要出口目的地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不同应用汽车电子控制器市场规模2021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中国市场主要厂商汽车电子控制器收入（2021-2026）&amp;（万元）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中国市场主要厂商汽车电子控制器收入份额（2021-2026）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2025年中国主要生产商汽车电子控制器收入排名（万元）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中国市场主要厂商汽车电子控制器价格（2021-2026）&amp;（元/件）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中国市场主要厂商汽车电子控制器总部及产地分布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中国市场主要厂商成立时间及汽车电子控制器商业化日期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中国市场主要厂商汽车电子控制器产品类型及应用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2025年中国市场汽车电子控制器主要厂商市场地位（第一梯队、第二梯队和第三梯队）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汽车电子控制器市场投资、并购等现状分析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汽车电子控制器生产基地、总部、竞争对手及市场地位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汽车电子控制器产品规格、参数及市场应用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汽车电子控制器销量（千件）、收入（万元）、价格（元/件）及毛利率（2021-2026）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中国市场不同产品类型汽车电子控制器销量（2021-2026）&amp;（千件）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中国市场不同产品类型汽车电子控制器销量预测（2027-2032）&amp;（千件）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中国市场不同产品类型汽车电子控制器销量市场份额预测（2027-2032）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中国市场不同产品类型汽车电子控制器规模（2021-2026）&amp;（万元）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中国市场不同产品类型汽车电子控制器规模市场份额（2021-2026）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中国市场不同产品类型汽车电子控制器规模预测（2027-2032）&amp;（万元）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中国市场不同产品类型汽车电子控制器规模市场份额预测（2027-2032）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中国市场不同应用汽车电子控制器销量（2021-2026）&amp;（千件）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中国市场不同应用汽车电子控制器销量市场份额（2021-2026）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中国市场不同应用汽车电子控制器销量预测（2027-2032）&amp;（千件）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中国市场不同应用汽车电子控制器销量市场份额预测（2027-2032）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中国市场不同应用汽车电子控制器规模（2021-2026）&amp;（万元）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中国市场不同应用汽车电子控制器规模市场份额（2021-2026）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中国市场不同应用汽车电子控制器规模预测（2027-2032）&amp;（万元）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中国市场不同应用汽车电子控制器规模市场份额预测（2027-2032）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汽车电子控制器行业发展分析---发展趋势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汽车电子控制器行业发展分析---厂商壁垒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汽车电子控制器行业发展分析---驱动因素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汽车电子控制器行业发展分析---制约因素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汽车电子控制器行业相关重点政策一览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汽车电子控制器行业供应链分析</w:t>
      </w:r>
      <w:r>
        <w:rPr>
          <w:rFonts w:hint="eastAsia"/>
        </w:rPr>
        <w:br/>
      </w:r>
      <w:r>
        <w:rPr>
          <w:rFonts w:hint="eastAsia"/>
        </w:rPr>
        <w:t>　　表 91： 汽车电子控制器上游原料供应商</w:t>
      </w:r>
      <w:r>
        <w:rPr>
          <w:rFonts w:hint="eastAsia"/>
        </w:rPr>
        <w:br/>
      </w:r>
      <w:r>
        <w:rPr>
          <w:rFonts w:hint="eastAsia"/>
        </w:rPr>
        <w:t>　　表 92： 汽车电子控制器行业主要下游客户</w:t>
      </w:r>
      <w:r>
        <w:rPr>
          <w:rFonts w:hint="eastAsia"/>
        </w:rPr>
        <w:br/>
      </w:r>
      <w:r>
        <w:rPr>
          <w:rFonts w:hint="eastAsia"/>
        </w:rPr>
        <w:t>　　表 93： 汽车电子控制器典型经销商</w:t>
      </w:r>
      <w:r>
        <w:rPr>
          <w:rFonts w:hint="eastAsia"/>
        </w:rPr>
        <w:br/>
      </w:r>
      <w:r>
        <w:rPr>
          <w:rFonts w:hint="eastAsia"/>
        </w:rPr>
        <w:t>　　表 94： 中国汽车电子控制器产量、销量、进口量及出口量（2021-2026）&amp;（千件）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中国汽车电子控制器产量、销量、进口量及出口量预测（2027-2032）&amp;（千件）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中国市场汽车电子控制器主要进口来源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中国市场汽车电子控制器主要出口目的地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中国不同产品类型汽车电子控制器市场规模市场份额2025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16位电子控制器单元产品图片</w:t>
      </w:r>
      <w:r>
        <w:rPr>
          <w:rFonts w:hint="eastAsia"/>
        </w:rPr>
        <w:br/>
      </w:r>
      <w:r>
        <w:rPr>
          <w:rFonts w:hint="eastAsia"/>
        </w:rPr>
        <w:t>　　图 4： 32位电子控制器单元产品图片</w:t>
      </w:r>
      <w:r>
        <w:rPr>
          <w:rFonts w:hint="eastAsia"/>
        </w:rPr>
        <w:br/>
      </w:r>
      <w:r>
        <w:rPr>
          <w:rFonts w:hint="eastAsia"/>
        </w:rPr>
        <w:t>　　图 5： 64位电子控制器单元产品图片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中国不同应用汽车电子控制器市场份额2025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高级驾驶辅助系统和安全系统</w:t>
      </w:r>
      <w:r>
        <w:rPr>
          <w:rFonts w:hint="eastAsia"/>
        </w:rPr>
        <w:br/>
      </w:r>
      <w:r>
        <w:rPr>
          <w:rFonts w:hint="eastAsia"/>
        </w:rPr>
        <w:t>　　图 8： 车身控制和舒适系统</w:t>
      </w:r>
      <w:r>
        <w:rPr>
          <w:rFonts w:hint="eastAsia"/>
        </w:rPr>
        <w:br/>
      </w:r>
      <w:r>
        <w:rPr>
          <w:rFonts w:hint="eastAsia"/>
        </w:rPr>
        <w:t>　　图 9： 资讯娱乐及通讯系统</w:t>
      </w:r>
      <w:r>
        <w:rPr>
          <w:rFonts w:hint="eastAsia"/>
        </w:rPr>
        <w:br/>
      </w:r>
      <w:r>
        <w:rPr>
          <w:rFonts w:hint="eastAsia"/>
        </w:rPr>
        <w:t>　　图 10： 动力总成系统</w:t>
      </w:r>
      <w:r>
        <w:rPr>
          <w:rFonts w:hint="eastAsia"/>
        </w:rPr>
        <w:br/>
      </w:r>
      <w:r>
        <w:rPr>
          <w:rFonts w:hint="eastAsia"/>
        </w:rPr>
        <w:t>　　图 11： 中国市场汽车电子控制器市场规模，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中国市场汽车电子控制器收入及增长率（2021-2032）&amp;（万元）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中国市场汽车电子控制器销量及增长率（2021-2032）&amp;（千件）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2025年中国市场主要厂商汽车电子控制器销量市场份额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2025年中国市场主要厂商汽车电子控制器收入市场份额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2025年中国市场前五大厂商汽车电子控制器市场份额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2025年中国市场汽车电子控制器第一梯队、第二梯队和第三梯队厂商（品牌）及市场份额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中国市场不同应用汽车电子控制器价格走势（2021-2032）&amp;（元/件）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汽车电子控制器中国企业SWOT分析</w:t>
      </w:r>
      <w:r>
        <w:rPr>
          <w:rFonts w:hint="eastAsia"/>
        </w:rPr>
        <w:br/>
      </w:r>
      <w:r>
        <w:rPr>
          <w:rFonts w:hint="eastAsia"/>
        </w:rPr>
        <w:t>　　图 21： 汽车电子控制器产业链</w:t>
      </w:r>
      <w:r>
        <w:rPr>
          <w:rFonts w:hint="eastAsia"/>
        </w:rPr>
        <w:br/>
      </w:r>
      <w:r>
        <w:rPr>
          <w:rFonts w:hint="eastAsia"/>
        </w:rPr>
        <w:t>　　图 22： 汽车电子控制器行业采购模式分析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汽车电子控制器行业生产模式分析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汽车电子控制器行业销售模式分析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中国汽车电子控制器产能、产量、产能利用率及发展趋势（2021-2032）&amp;（千件）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中国汽车电子控制器产量、市场需求量及发展趋势（2021-2032）&amp;（千件）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721fe981443d6" w:history="1">
        <w:r>
          <w:rPr>
            <w:rStyle w:val="Hyperlink"/>
          </w:rPr>
          <w:t>中国汽车电子控制器行业发展研究与前景分析报告（2026-2032年）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721fe981443d6" w:history="1">
        <w:r>
          <w:rPr>
            <w:rStyle w:val="Hyperlink"/>
          </w:rPr>
          <w:t>https://www.20087.com/1/02/QiCheDianZiKongZhiQiDeQianJing.html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制动系统、汽车电子控制器ecu、苏州瑞驱电动科技有限公司、汽车电子控制器多少钱一个、汽车的控制器、汽车电子控制器电源设计方案、轿车转向电子控制器通用吗、汽车电子控制器图片、国内领先汽车电子控制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68d7ac8aa4603" w:history="1">
      <w:r>
        <w:rPr>
          <w:rStyle w:val="Hyperlink"/>
        </w:rPr>
        <w:t>中国汽车电子控制器行业发展研究与前景分析报告（2026-2032年）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QiCheDianZiKongZhiQiDeQianJing.html" TargetMode="External" Id="R2aa721fe9814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QiCheDianZiKongZhiQiDeQianJing.html" TargetMode="External" Id="R0fa68d7ac8aa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2026-02-09T02:07:47Z</dcterms:created>
  <dcterms:modified xsi:type="dcterms:W3CDTF">2026-02-09T03:07:47Z</dcterms:modified>
  <dc:subject>中国汽车电子控制器行业发展研究与前景分析报告（2026-2032年）</dc:subject>
  <dc:title>中国汽车电子控制器行业发展研究与前景分析报告（2026-2032年）</dc:title>
  <cp:keywords>中国汽车电子控制器行业发展研究与前景分析报告（2026-2032年）</cp:keywords>
  <dc:description>中国汽车电子控制器行业发展研究与前景分析报告（2026-2032年）</dc:description>
</cp:coreProperties>
</file>