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79fe32f38d44ad" w:history="1">
              <w:r>
                <w:rPr>
                  <w:rStyle w:val="Hyperlink"/>
                </w:rPr>
                <w:t>2026-2032年中国高级制动液行业市场分析与前景趋势报告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79fe32f38d44ad" w:history="1">
              <w:r>
                <w:rPr>
                  <w:rStyle w:val="Hyperlink"/>
                </w:rPr>
                <w:t>2026-2032年中国高级制动液行业市场分析与前景趋势报告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79fe32f38d44ad" w:history="1">
                <w:r>
                  <w:rPr>
                    <w:rStyle w:val="Hyperlink"/>
                  </w:rPr>
                  <w:t>https://www.20087.com/1/82/GaoJiZhiDongYeDeXianZhuangYuFaZhanQianJing.html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级制动液主要指DOT4及以上等级的合成制动液，用于汽车液压制动系统，承担传递制动力、润滑密封和防腐防锈等功能。高级制动液以多元醇醚为基础，核心指标包括干沸点、湿沸点、低温粘度和金属腐蚀性，新能源车型对制动液兼容性、低铜腐蚀和长寿命要求提升。行业受GB/T 21620-2022等标准推动，合规门槛提高，湿沸点衰减、含水量控制和批次一致性成为竞争关键。后市场替换周期缩短，主机厂和维修连锁对检测报告、追溯码和环保包装要求趋严，具备合成配方、检测认证和渠道服务能力的企业更具优势。</w:t>
      </w:r>
      <w:r>
        <w:rPr>
          <w:rFonts w:hint="eastAsia"/>
        </w:rPr>
        <w:br/>
      </w:r>
      <w:r>
        <w:rPr>
          <w:rFonts w:hint="eastAsia"/>
        </w:rPr>
        <w:t>　　未来，高级制动液将向长寿命、低腐蚀、环保配方和场景定制化方向发展。市场调研网指出，新能源商用车、电子驻车制动系统和集成制动模块对制动液兼容性提出更高要求，低铜腐蚀、低氯含量和生物降解配方渗透率提升；DOT5.1合成制动液在高端车型和特殊工况中应用扩大。具备合成配方研发、批次追溯、检测认证和“制动液+检测工具+更换服务”组合交付能力的企业将在后市场和配套市场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79fe32f38d44ad" w:history="1">
        <w:r>
          <w:rPr>
            <w:rStyle w:val="Hyperlink"/>
          </w:rPr>
          <w:t>2026-2032年中国高级制动液行业市场分析与前景趋势报告</w:t>
        </w:r>
      </w:hyperlink>
      <w:r>
        <w:rPr>
          <w:rFonts w:hint="eastAsia"/>
        </w:rPr>
        <w:t>》，2025年高级制动液行业市场规模达 亿元，预计2032年市场规模将达 亿元，期间年均复合增长率（CAGR）达 %。报告以专业、科学的视角，系统分析了高级制动液行业当前市场规模、技术发展水平和主要企业竞争格局。报告通过研究高级制动液产业链结构和市场供需关系，研判了高级制动液行业未来发展趋势，并评估了潜在的市场机遇与风险。报告为高级制动液企业调整经营策略、投资者选择投资时机以及政府部门制定产业政策提供了专业参考，是了解高级制动液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高级制动液行业概述</w:t>
      </w:r>
      <w:r>
        <w:rPr>
          <w:rFonts w:hint="eastAsia"/>
        </w:rPr>
        <w:br/>
      </w:r>
      <w:r>
        <w:rPr>
          <w:rFonts w:hint="eastAsia"/>
        </w:rPr>
        <w:t>　　第一节 高级制动液定义与分类</w:t>
      </w:r>
      <w:r>
        <w:rPr>
          <w:rFonts w:hint="eastAsia"/>
        </w:rPr>
        <w:br/>
      </w:r>
      <w:r>
        <w:rPr>
          <w:rFonts w:hint="eastAsia"/>
        </w:rPr>
        <w:t>　　第二节 高级制动液应用领域</w:t>
      </w:r>
      <w:r>
        <w:rPr>
          <w:rFonts w:hint="eastAsia"/>
        </w:rPr>
        <w:br/>
      </w:r>
      <w:r>
        <w:rPr>
          <w:rFonts w:hint="eastAsia"/>
        </w:rPr>
        <w:t>　　第三节 高级制动液行业经济指标分析</w:t>
      </w:r>
      <w:r>
        <w:rPr>
          <w:rFonts w:hint="eastAsia"/>
        </w:rPr>
        <w:br/>
      </w:r>
      <w:r>
        <w:rPr>
          <w:rFonts w:hint="eastAsia"/>
        </w:rPr>
        <w:t>　　　　一、高级制动液行业赢利性评估</w:t>
      </w:r>
      <w:r>
        <w:rPr>
          <w:rFonts w:hint="eastAsia"/>
        </w:rPr>
        <w:br/>
      </w:r>
      <w:r>
        <w:rPr>
          <w:rFonts w:hint="eastAsia"/>
        </w:rPr>
        <w:t>　　　　二、高级制动液行业成长速度分析</w:t>
      </w:r>
      <w:r>
        <w:rPr>
          <w:rFonts w:hint="eastAsia"/>
        </w:rPr>
        <w:br/>
      </w:r>
      <w:r>
        <w:rPr>
          <w:rFonts w:hint="eastAsia"/>
        </w:rPr>
        <w:t>　　　　三、高级制动液附加值提升空间探讨</w:t>
      </w:r>
      <w:r>
        <w:rPr>
          <w:rFonts w:hint="eastAsia"/>
        </w:rPr>
        <w:br/>
      </w:r>
      <w:r>
        <w:rPr>
          <w:rFonts w:hint="eastAsia"/>
        </w:rPr>
        <w:t>　　　　四、高级制动液行业进入壁垒分析</w:t>
      </w:r>
      <w:r>
        <w:rPr>
          <w:rFonts w:hint="eastAsia"/>
        </w:rPr>
        <w:br/>
      </w:r>
      <w:r>
        <w:rPr>
          <w:rFonts w:hint="eastAsia"/>
        </w:rPr>
        <w:t>　　　　五、高级制动液行业风险性评估</w:t>
      </w:r>
      <w:r>
        <w:rPr>
          <w:rFonts w:hint="eastAsia"/>
        </w:rPr>
        <w:br/>
      </w:r>
      <w:r>
        <w:rPr>
          <w:rFonts w:hint="eastAsia"/>
        </w:rPr>
        <w:t>　　　　六、高级制动液行业周期性分析</w:t>
      </w:r>
      <w:r>
        <w:rPr>
          <w:rFonts w:hint="eastAsia"/>
        </w:rPr>
        <w:br/>
      </w:r>
      <w:r>
        <w:rPr>
          <w:rFonts w:hint="eastAsia"/>
        </w:rPr>
        <w:t>　　　　七、高级制动液行业竞争程度指标</w:t>
      </w:r>
      <w:r>
        <w:rPr>
          <w:rFonts w:hint="eastAsia"/>
        </w:rPr>
        <w:br/>
      </w:r>
      <w:r>
        <w:rPr>
          <w:rFonts w:hint="eastAsia"/>
        </w:rPr>
        <w:t>　　　　八、高级制动液行业成熟度综合分析</w:t>
      </w:r>
      <w:r>
        <w:rPr>
          <w:rFonts w:hint="eastAsia"/>
        </w:rPr>
        <w:br/>
      </w:r>
      <w:r>
        <w:rPr>
          <w:rFonts w:hint="eastAsia"/>
        </w:rPr>
        <w:t>　　第四节 高级制动液产业链及经营模式分析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三、高级制动液销售模式与渠道策略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全球高级制动液市场发展分析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2025-2026年全球高级制动液行业发展分析</w:t>
      </w:r>
      <w:r>
        <w:rPr>
          <w:rFonts w:hint="eastAsia"/>
        </w:rPr>
        <w:br/>
      </w:r>
      <w:r>
        <w:rPr>
          <w:rFonts w:hint="eastAsia"/>
        </w:rPr>
        <w:t>　　　　一、全球高级制动液行业市场规模与趋势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二、全球高级制动液行业发展特点</w:t>
      </w:r>
      <w:r>
        <w:rPr>
          <w:rFonts w:hint="eastAsia"/>
        </w:rPr>
        <w:br/>
      </w:r>
      <w:r>
        <w:rPr>
          <w:rFonts w:hint="eastAsia"/>
        </w:rPr>
        <w:t>　　　　三、全球高级制动液行业竞争格局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主要国家与地区高级制动液市场分析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2026-2032年全球高级制动液行业发展趋势与前景预测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一、高级制动液行业发展趋势</w:t>
      </w:r>
      <w:r>
        <w:rPr>
          <w:rFonts w:hint="eastAsia"/>
        </w:rPr>
        <w:br/>
      </w:r>
      <w:r>
        <w:rPr>
          <w:rFonts w:hint="eastAsia"/>
        </w:rPr>
        <w:t>　　　　二、高级制动液行业发展潜力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中国高级制动液行业市场分析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2025-2026年高级制动液产能与投资动态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一、国内高级制动液产能现状与利用效率</w:t>
      </w:r>
      <w:r>
        <w:rPr>
          <w:rFonts w:hint="eastAsia"/>
        </w:rPr>
        <w:br/>
      </w:r>
      <w:r>
        <w:rPr>
          <w:rFonts w:hint="eastAsia"/>
        </w:rPr>
        <w:t>　　　　二、高级制动液产能扩张与投资动态分析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2026-2032年高级制动液行业产量统计与趋势预测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一、2020-2025年高级制动液行业产量与增长趋势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1、2020-2025年高级制动液产量及增长趋势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2、2020-2025年高级制动液细分产品产量及份额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二、高级制动液产量影响因素分析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三、2026-2032年高级制动液产量预测</w:t>
      </w:r>
      <w:r>
        <w:rPr>
          <w:rFonts w:hint="eastAsia"/>
        </w:rPr>
        <w:br/>
      </w:r>
      <w:r>
        <w:rPr>
          <w:rFonts w:hint="eastAsia"/>
        </w:rPr>
        <w:t>　　第三节 2026-2032年高级制动液市场需求与销售分析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一、2025-2026年高级制动液行业需求现状</w:t>
      </w:r>
      <w:r>
        <w:rPr>
          <w:rFonts w:hint="eastAsia"/>
        </w:rPr>
        <w:br/>
      </w:r>
      <w:r>
        <w:rPr>
          <w:rFonts w:hint="eastAsia"/>
        </w:rPr>
        <w:t>　　　　二、高级制动液客户群体与需求特点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三、2020-2025年高级制动液行业销售规模分析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四、2026-2032年高级制动液市场增长潜力与规模预测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2025-2026年高级制动液行业技术发展现状及趋势分析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高级制动液行业技术发展现状分析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国内外高级制动液行业技术差距分析及差距形成的主要原因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高级制动液行业技术发展方向、趋势预测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提升高级制动液行业技术能力策略建议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中国高级制动液细分市场分析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一、2025-2026年高级制动液主要细分产品市场现状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高级制动液价格机制与竞争策略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一、2020-2025年高级制动液市场价格走势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高级制动液定价策略与方法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2026-2032年高级制动液价格竞争态势与趋势预测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中国高级制动液行业重点区域市场研究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2025-2026年重点区域高级制动液市场发展概况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二、2020-2025年高级制动液市场需求规模情况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三、2026-2032年高级制动液行业发展潜力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二、2020-2025年高级制动液市场需求规模情况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三、2026-2032年高级制动液行业发展潜力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二、2020-2025年高级制动液市场需求规模情况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三、2026-2032年高级制动液行业发展潜力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二、2020-2025年高级制动液市场需求规模情况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三、2026-2032年高级制动液行业发展潜力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二、2020-2025年高级制动液市场需求规模情况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三、2026-2032年高级制动液行业发展潜力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2020-2025年中国高级制动液行业进出口情况分析</w:t>
      </w:r>
      <w:r>
        <w:rPr>
          <w:rFonts w:hint="eastAsia"/>
        </w:rPr>
        <w:br/>
      </w:r>
      <w:r>
        <w:rPr>
          <w:rFonts w:hint="eastAsia"/>
        </w:rPr>
        <w:t>　　第一节 高级制动液行业进口规模与来源分析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一、2020-2025年高级制动液进口规模分析</w:t>
      </w:r>
      <w:r>
        <w:rPr>
          <w:rFonts w:hint="eastAsia"/>
        </w:rPr>
        <w:br/>
      </w:r>
      <w:r>
        <w:rPr>
          <w:rFonts w:hint="eastAsia"/>
        </w:rPr>
        <w:t>　　　　二、高级制动液主要进口来源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高级制动液行业出口规模与目的地分析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一、2020-2025年高级制动液出口规模分析</w:t>
      </w:r>
      <w:r>
        <w:rPr>
          <w:rFonts w:hint="eastAsia"/>
        </w:rPr>
        <w:br/>
      </w:r>
      <w:r>
        <w:rPr>
          <w:rFonts w:hint="eastAsia"/>
        </w:rPr>
        <w:t>　　　　二、高级制动液主要出口目的地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2020-2025年中国高级制动液总体规模与财务指标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中国高级制动液行业总体规模分析</w:t>
      </w:r>
      <w:r>
        <w:rPr>
          <w:rFonts w:hint="eastAsia"/>
        </w:rPr>
        <w:br/>
      </w:r>
      <w:r>
        <w:rPr>
          <w:rFonts w:hint="eastAsia"/>
        </w:rPr>
        <w:t>　　　　一、高级制动液企业数量与结构</w:t>
      </w:r>
      <w:r>
        <w:rPr>
          <w:rFonts w:hint="eastAsia"/>
        </w:rPr>
        <w:br/>
      </w:r>
      <w:r>
        <w:rPr>
          <w:rFonts w:hint="eastAsia"/>
        </w:rPr>
        <w:t>　　　　二、高级制动液从业人员规模</w:t>
      </w:r>
      <w:r>
        <w:rPr>
          <w:rFonts w:hint="eastAsia"/>
        </w:rPr>
        <w:br/>
      </w:r>
      <w:r>
        <w:rPr>
          <w:rFonts w:hint="eastAsia"/>
        </w:rPr>
        <w:t>　　　　三、高级制动液行业资产状况</w:t>
      </w:r>
      <w:r>
        <w:rPr>
          <w:rFonts w:hint="eastAsia"/>
        </w:rPr>
        <w:br/>
      </w:r>
      <w:r>
        <w:rPr>
          <w:rFonts w:hint="eastAsia"/>
        </w:rPr>
        <w:t>　　第二节 中国高级制动液行业财务指标总体分析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高级制动液行业重点企业经营状况分析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高级制动液重点企业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高级制动液领先企业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高级制动液标杆企业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高级制动液代表企业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高级制动液龙头企业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高级制动液重点企业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中国高级制动液行业竞争格局分析</w:t>
      </w:r>
      <w:r>
        <w:rPr>
          <w:rFonts w:hint="eastAsia"/>
        </w:rPr>
        <w:br/>
      </w:r>
      <w:r>
        <w:rPr>
          <w:rFonts w:hint="eastAsia"/>
        </w:rPr>
        <w:t>　　第一节 高级制动液行业竞争格局总览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2025-2026年高级制动液行业竞争力分析</w:t>
      </w:r>
      <w:r>
        <w:rPr>
          <w:rFonts w:hint="eastAsia"/>
        </w:rPr>
        <w:br/>
      </w:r>
      <w:r>
        <w:rPr>
          <w:rFonts w:hint="eastAsia"/>
        </w:rPr>
        <w:t>　　　　一、高级制动液供应商议价能力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四、高级制动液替代品威胁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2020-2025年高级制动液行业企业并购活动分析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2025-2026年高级制动液行业会展与招投标活动分析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一、高级制动液行业会展活动及其市场影响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2026年中国高级制动液企业发展策略分析</w:t>
      </w:r>
      <w:r>
        <w:rPr>
          <w:rFonts w:hint="eastAsia"/>
        </w:rPr>
        <w:br/>
      </w:r>
      <w:r>
        <w:rPr>
          <w:rFonts w:hint="eastAsia"/>
        </w:rPr>
        <w:t>　　第一节 高级制动液市场策略分析</w:t>
      </w:r>
      <w:r>
        <w:rPr>
          <w:rFonts w:hint="eastAsia"/>
        </w:rPr>
        <w:br/>
      </w:r>
      <w:r>
        <w:rPr>
          <w:rFonts w:hint="eastAsia"/>
        </w:rPr>
        <w:t>　　　　一、高级制动液市场定位与拓展策略</w:t>
      </w:r>
      <w:r>
        <w:rPr>
          <w:rFonts w:hint="eastAsia"/>
        </w:rPr>
        <w:br/>
      </w:r>
      <w:r>
        <w:rPr>
          <w:rFonts w:hint="eastAsia"/>
        </w:rPr>
        <w:t>　　　　二、高级制动液市场细分与目标客户</w:t>
      </w:r>
      <w:r>
        <w:rPr>
          <w:rFonts w:hint="eastAsia"/>
        </w:rPr>
        <w:br/>
      </w:r>
      <w:r>
        <w:rPr>
          <w:rFonts w:hint="eastAsia"/>
        </w:rPr>
        <w:t>　　第二节 高级制动液销售策略分析</w:t>
      </w:r>
      <w:r>
        <w:rPr>
          <w:rFonts w:hint="eastAsia"/>
        </w:rPr>
        <w:br/>
      </w:r>
      <w:r>
        <w:rPr>
          <w:rFonts w:hint="eastAsia"/>
        </w:rPr>
        <w:t>　　　　一、高级制动液销售渠道与网络建设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提高高级制动液企业竞争力建议</w:t>
      </w:r>
      <w:r>
        <w:rPr>
          <w:rFonts w:hint="eastAsia"/>
        </w:rPr>
        <w:br/>
      </w:r>
      <w:r>
        <w:rPr>
          <w:rFonts w:hint="eastAsia"/>
        </w:rPr>
        <w:t>　　　　一、高级制动液技术创新与管理优化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高级制动液品牌战略思考</w:t>
      </w:r>
      <w:r>
        <w:rPr>
          <w:rFonts w:hint="eastAsia"/>
        </w:rPr>
        <w:br/>
      </w:r>
      <w:r>
        <w:rPr>
          <w:rFonts w:hint="eastAsia"/>
        </w:rPr>
        <w:t>　　　　一、高级制动液品牌建设与维护</w:t>
      </w:r>
      <w:r>
        <w:rPr>
          <w:rFonts w:hint="eastAsia"/>
        </w:rPr>
        <w:br/>
      </w:r>
      <w:r>
        <w:rPr>
          <w:rFonts w:hint="eastAsia"/>
        </w:rPr>
        <w:t>　　　　二、高级制动液品牌影响力与市场竞争力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中国高级制动液行业风险与对策</w:t>
      </w:r>
      <w:r>
        <w:rPr>
          <w:rFonts w:hint="eastAsia"/>
        </w:rPr>
        <w:br/>
      </w:r>
      <w:r>
        <w:rPr>
          <w:rFonts w:hint="eastAsia"/>
        </w:rPr>
        <w:t>　　第一节 高级制动液行业SWOT分析</w:t>
      </w:r>
      <w:r>
        <w:rPr>
          <w:rFonts w:hint="eastAsia"/>
        </w:rPr>
        <w:br/>
      </w:r>
      <w:r>
        <w:rPr>
          <w:rFonts w:hint="eastAsia"/>
        </w:rPr>
        <w:t>　　　　一、高级制动液行业优势分析</w:t>
      </w:r>
      <w:r>
        <w:rPr>
          <w:rFonts w:hint="eastAsia"/>
        </w:rPr>
        <w:br/>
      </w:r>
      <w:r>
        <w:rPr>
          <w:rFonts w:hint="eastAsia"/>
        </w:rPr>
        <w:t>　　　　二、高级制动液行业劣势分析</w:t>
      </w:r>
      <w:r>
        <w:rPr>
          <w:rFonts w:hint="eastAsia"/>
        </w:rPr>
        <w:br/>
      </w:r>
      <w:r>
        <w:rPr>
          <w:rFonts w:hint="eastAsia"/>
        </w:rPr>
        <w:t>　　　　三、高级制动液市场机会探索</w:t>
      </w:r>
      <w:r>
        <w:rPr>
          <w:rFonts w:hint="eastAsia"/>
        </w:rPr>
        <w:br/>
      </w:r>
      <w:r>
        <w:rPr>
          <w:rFonts w:hint="eastAsia"/>
        </w:rPr>
        <w:t>　　　　四、高级制动液市场威胁评估</w:t>
      </w:r>
      <w:r>
        <w:rPr>
          <w:rFonts w:hint="eastAsia"/>
        </w:rPr>
        <w:br/>
      </w:r>
      <w:r>
        <w:rPr>
          <w:rFonts w:hint="eastAsia"/>
        </w:rPr>
        <w:t>　　第二节 高级制动液行业风险及对策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2026-2032年中国高级制动液行业前景与发展趋势</w:t>
      </w:r>
      <w:r>
        <w:rPr>
          <w:rFonts w:hint="eastAsia"/>
        </w:rPr>
        <w:br/>
      </w:r>
      <w:r>
        <w:rPr>
          <w:rFonts w:hint="eastAsia"/>
        </w:rPr>
        <w:t>　　第一节 高级制动液行业发展环境分析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2026-2032年高级制动液行业发展趋势与方向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一、高级制动液行业发展方向预测</w:t>
      </w:r>
      <w:r>
        <w:rPr>
          <w:rFonts w:hint="eastAsia"/>
        </w:rPr>
        <w:br/>
      </w:r>
      <w:r>
        <w:rPr>
          <w:rFonts w:hint="eastAsia"/>
        </w:rPr>
        <w:t>　　　　二、高级制动液发展趋势分析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2026-2032年高级制动液行业发展潜力与机遇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一、高级制动液市场发展潜力评估</w:t>
      </w:r>
      <w:r>
        <w:rPr>
          <w:rFonts w:hint="eastAsia"/>
        </w:rPr>
        <w:br/>
      </w:r>
      <w:r>
        <w:rPr>
          <w:rFonts w:hint="eastAsia"/>
        </w:rPr>
        <w:t>　　　　二、高级制动液新兴市场与机遇探索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高级制动液行业研究结论与建议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中.智.林.：高级制动液行业发展建议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2020-2025年中国高级制动液市场规模及增长情况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2020-2025年中国高级制动液行业产量及增长趋势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2026-2032年中国高级制动液行业产量预测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2020-2025年中国高级制动液行业市场需求及增长情况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2026-2032年中国高级制动液行业市场需求预测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2020-2025年中国高级制动液行业利润及增长情况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**地区高级制动液市场规模及增长情况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**地区高级制动液行业市场需求情况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**地区高级制动液市场规模及增长情况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**地区高级制动液行业市场需求情况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2020-2025年中国高级制动液行业出口情况分析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2020-2025年中国高级制动液行业产品市场价格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2026-2032年中国高级制动液行业产品市场价格走势预测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高级制动液重点企业经营情况分析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高级制动液重点企业经营情况分析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2026-2032年中国高级制动液市场规模预测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2026-2032年中国高级制动液行业利润预测</w:t>
      </w:r>
      <w:r>
        <w:rPr>
          <w:rFonts w:hint="eastAsia"/>
        </w:rPr>
        <w:br/>
      </w:r>
      <w:r>
        <w:rPr>
          <w:rFonts w:hint="eastAsia"/>
        </w:rPr>
        <w:t>　　图表 2026年高级制动液行业壁垒</w:t>
      </w:r>
      <w:r>
        <w:rPr>
          <w:rFonts w:hint="eastAsia"/>
        </w:rPr>
        <w:br/>
      </w:r>
      <w:r>
        <w:rPr>
          <w:rFonts w:hint="eastAsia"/>
        </w:rPr>
        <w:t>　　图表 2026年高级制动液市场前景分析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2026-2032年中国高级制动液市场需求预测</w:t>
      </w:r>
      <w:r>
        <w:rPr>
          <w:rFonts w:hint="eastAsia"/>
        </w:rPr>
        <w:br/>
      </w:r>
      <w:r>
        <w:rPr>
          <w:rFonts w:hint="eastAsia"/>
        </w:rPr>
        <w:t>　　图表 2026年高级制动液发展趋势预测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79fe32f38d44ad" w:history="1">
        <w:r>
          <w:rPr>
            <w:rStyle w:val="Hyperlink"/>
          </w:rPr>
          <w:t>2026-2032年中国高级制动液行业市场分析与前景趋势报告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79fe32f38d44ad" w:history="1">
        <w:r>
          <w:rPr>
            <w:rStyle w:val="Hyperlink"/>
          </w:rPr>
          <w:t>https://www.20087.com/1/82/GaoJiZhiDongYeDeXianZhuangYuFaZhanQianJing.html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cd533a32e9487e" w:history="1">
      <w:r>
        <w:rPr>
          <w:rStyle w:val="Hyperlink"/>
        </w:rPr>
        <w:t>2026-2032年中国高级制动液行业市场分析与前景趋势报告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GaoJiZhiDongYeDeXianZhuangYuFaZhanQianJing.html" TargetMode="External" Id="R1279fe32f38d44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GaoJiZhiDongYeDeXianZhuangYuFaZhanQianJing.html" TargetMode="External" Id="R3ccd533a32e948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2026-10-30T03:40:40Z</dcterms:created>
  <dcterms:modified xsi:type="dcterms:W3CDTF">2026-10-30T04:40:40Z</dcterms:modified>
  <dc:subject>2026-2032年中国高级制动液行业市场分析与前景趋势报告</dc:subject>
  <dc:title>2026-2032年中国高级制动液行业市场分析与前景趋势报告</dc:title>
  <cp:keywords>2026-2032年中国高级制动液行业市场分析与前景趋势报告</cp:keywords>
  <dc:description>2026-2032年中国高级制动液行业市场分析与前景趋势报告</dc:description>
</cp:coreProperties>
</file>