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0994a970b4f4f" w:history="1">
              <w:r>
                <w:rPr>
                  <w:rStyle w:val="Hyperlink"/>
                </w:rPr>
                <w:t>中国中型车行业现状调研及未来发展趋势分析报告（2025-2031年）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0994a970b4f4f" w:history="1">
              <w:r>
                <w:rPr>
                  <w:rStyle w:val="Hyperlink"/>
                </w:rPr>
                <w:t>中国中型车行业现状调研及未来发展趋势分析报告（2025-2031年）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f0994a970b4f4f" w:history="1">
                <w:r>
                  <w:rPr>
                    <w:rStyle w:val="Hyperlink"/>
                  </w:rPr>
                  <w:t>https://www.20087.com/1/52/ZhongXingCheChanYeXianZhuangYuFa.html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车是介于小型车和大型车之间的汽车类型，广泛应用于家庭、商务和个人出行。其主要功能是通过平衡空间、性能和燃油经济性，提供舒适且实用的驾驶体验。由于其在日常生活中广泛的用途和较高的性价比，中型车在全球汽车市场中占据了重要地位。近年来，随着新能源技术、自动驾驶技术和车联网技术的进步，中型车的设计和功能不断提升，特别是在电动化和智能化方面取得了长足进步。此外中型车企业也在不断提升车辆的安全性和用户体验。</w:t>
      </w:r>
      <w:r>
        <w:rPr>
          <w:rFonts w:hint="eastAsia"/>
        </w:rPr>
        <w:br/>
      </w:r>
      <w:r>
        <w:rPr>
          <w:rFonts w:hint="eastAsia"/>
        </w:rPr>
        <w:t>　　未来，中型车的发展将集中在电动化和智能化上。一方面，通过引入电动汽车技术和高效电池管理系统，进一步提升中型车的续航里程和充电效率，满足高端市场需求；另一方面，推动智能驾驶和车联网技术的应用，如集成高级驾驶辅助系统（ADAS）和智能互联功能，提升车辆的智能化水平和用户满意度。此外，随着全球对环保和安全的关注增加，推动国际间的合作与协调，确保中型车的质量和标准化，将成为行业发展的重要方向。未来，结合大数据分析和人工智能技术，实现对中型车生产和使用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0994a970b4f4f" w:history="1">
        <w:r>
          <w:rPr>
            <w:rStyle w:val="Hyperlink"/>
          </w:rPr>
          <w:t>中国中型车行业现状调研及未来发展趋势分析报告（2025-2031年）</w:t>
        </w:r>
      </w:hyperlink>
      <w:r>
        <w:rPr>
          <w:rFonts w:hint="eastAsia"/>
        </w:rPr>
        <w:t>》依托权威机构及相关协会的数据资料，全面解析了中型车行业现状、市场需求及市场规模，系统梳理了中型车产业链结构、价格趋势及各细分市场动态。报告对中型车市场前景与发展趋势进行了科学预测，重点分析了品牌竞争格局、市场集中度及主要企业的经营表现。同时，通过SWOT分析揭示了中型车行业面临的机遇与风险，为中型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中型车概述</w:t>
      </w:r>
      <w:r>
        <w:rPr>
          <w:rFonts w:hint="eastAsia"/>
        </w:rPr>
        <w:br/>
      </w:r>
      <w:r>
        <w:rPr>
          <w:rFonts w:hint="eastAsia"/>
        </w:rPr>
        <w:t>　　第一节 中型车定义</w:t>
      </w:r>
      <w:r>
        <w:rPr>
          <w:rFonts w:hint="eastAsia"/>
        </w:rPr>
        <w:br/>
      </w:r>
      <w:r>
        <w:rPr>
          <w:rFonts w:hint="eastAsia"/>
        </w:rPr>
        <w:t>　　第二节 中型车行业发展历程</w:t>
      </w:r>
      <w:r>
        <w:rPr>
          <w:rFonts w:hint="eastAsia"/>
        </w:rPr>
        <w:br/>
      </w:r>
      <w:r>
        <w:rPr>
          <w:rFonts w:hint="eastAsia"/>
        </w:rPr>
        <w:t>　　第三节 中型车分类情况</w:t>
      </w:r>
      <w:r>
        <w:rPr>
          <w:rFonts w:hint="eastAsia"/>
        </w:rPr>
        <w:br/>
      </w:r>
      <w:r>
        <w:rPr>
          <w:rFonts w:hint="eastAsia"/>
        </w:rPr>
        <w:t>　　第四节 中型车产业链分析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二、中型车产业链模型分析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2025年中国中型车行业发展环境分析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中型车行业相关政策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2025年中国中型车行业发展社会环境分析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中国中型车生产现状分析</w:t>
      </w:r>
      <w:r>
        <w:rPr>
          <w:rFonts w:hint="eastAsia"/>
        </w:rPr>
        <w:br/>
      </w:r>
      <w:r>
        <w:rPr>
          <w:rFonts w:hint="eastAsia"/>
        </w:rPr>
        <w:t>　　第一节 中型车行业总体规模</w:t>
      </w:r>
      <w:r>
        <w:rPr>
          <w:rFonts w:hint="eastAsia"/>
        </w:rPr>
        <w:br/>
      </w:r>
      <w:r>
        <w:rPr>
          <w:rFonts w:hint="eastAsia"/>
        </w:rPr>
        <w:t>　　第二节 中型车产能概况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中型车市场容量概况</w:t>
      </w:r>
      <w:r>
        <w:rPr>
          <w:rFonts w:hint="eastAsia"/>
        </w:rPr>
        <w:br/>
      </w:r>
      <w:r>
        <w:rPr>
          <w:rFonts w:hint="eastAsia"/>
        </w:rPr>
        <w:t>　　　　一、2025年市场容量分析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中型车产业的生命周期分析</w:t>
      </w:r>
      <w:r>
        <w:rPr>
          <w:rFonts w:hint="eastAsia"/>
        </w:rPr>
        <w:br/>
      </w:r>
      <w:r>
        <w:rPr>
          <w:rFonts w:hint="eastAsia"/>
        </w:rPr>
        <w:t>　　第五节 中型车产业供需情况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中型车国内产品价格走势及影响因素分析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2025年我国中型车行业发展现状分析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我国中型车行业发展现状</w:t>
      </w:r>
      <w:r>
        <w:rPr>
          <w:rFonts w:hint="eastAsia"/>
        </w:rPr>
        <w:br/>
      </w:r>
      <w:r>
        <w:rPr>
          <w:rFonts w:hint="eastAsia"/>
        </w:rPr>
        <w:t>　　　　一、中型车行业品牌发展现状</w:t>
      </w:r>
      <w:r>
        <w:rPr>
          <w:rFonts w:hint="eastAsia"/>
        </w:rPr>
        <w:br/>
      </w:r>
      <w:r>
        <w:rPr>
          <w:rFonts w:hint="eastAsia"/>
        </w:rPr>
        <w:t>　　　　二、中型车行业需求市场现状</w:t>
      </w:r>
      <w:r>
        <w:rPr>
          <w:rFonts w:hint="eastAsia"/>
        </w:rPr>
        <w:br/>
      </w:r>
      <w:r>
        <w:rPr>
          <w:rFonts w:hint="eastAsia"/>
        </w:rPr>
        <w:t>　　　　三、中型车市场需求层次分析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四、我国中型车市场走向分析</w:t>
      </w:r>
      <w:r>
        <w:rPr>
          <w:rFonts w:hint="eastAsia"/>
        </w:rPr>
        <w:br/>
      </w:r>
      <w:r>
        <w:rPr>
          <w:rFonts w:hint="eastAsia"/>
        </w:rPr>
        <w:t>　　第二节 中国中型车产品技术分析</w:t>
      </w:r>
      <w:r>
        <w:rPr>
          <w:rFonts w:hint="eastAsia"/>
        </w:rPr>
        <w:br/>
      </w:r>
      <w:r>
        <w:rPr>
          <w:rFonts w:hint="eastAsia"/>
        </w:rPr>
        <w:t>　　　　一、2025年中型车产品技术变化特点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二、2025年中型车产品市场的新技术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三、2025年中型车产品市场现状分析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中国中型车行业存在的问题</w:t>
      </w:r>
      <w:r>
        <w:rPr>
          <w:rFonts w:hint="eastAsia"/>
        </w:rPr>
        <w:br/>
      </w:r>
      <w:r>
        <w:rPr>
          <w:rFonts w:hint="eastAsia"/>
        </w:rPr>
        <w:t>　　　　一、中型车产品市场存在的主要问题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二、国内中型车产品市场的三大瓶颈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三、中型车产品市场遭遇的规模难题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对中国中型车市场的分析及思考</w:t>
      </w:r>
      <w:r>
        <w:rPr>
          <w:rFonts w:hint="eastAsia"/>
        </w:rPr>
        <w:br/>
      </w:r>
      <w:r>
        <w:rPr>
          <w:rFonts w:hint="eastAsia"/>
        </w:rPr>
        <w:t>　　　　一、中型车市场特点</w:t>
      </w:r>
      <w:r>
        <w:rPr>
          <w:rFonts w:hint="eastAsia"/>
        </w:rPr>
        <w:br/>
      </w:r>
      <w:r>
        <w:rPr>
          <w:rFonts w:hint="eastAsia"/>
        </w:rPr>
        <w:t>　　　　二、中型车市场分析</w:t>
      </w:r>
      <w:r>
        <w:rPr>
          <w:rFonts w:hint="eastAsia"/>
        </w:rPr>
        <w:br/>
      </w:r>
      <w:r>
        <w:rPr>
          <w:rFonts w:hint="eastAsia"/>
        </w:rPr>
        <w:t>　　　　三、中型车市场变化的方向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四、中国中型车行业发展的新思路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五、对中国中型车行业发展的思考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2025年中国中型车行业发展概况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2025年中国中型车行业发展态势分析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2025年中国中型车行业发展特点分析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2025年中国中型车行业市场供需分析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中型车行业市场竞争策略分析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中型车市场竞争策略分析</w:t>
      </w:r>
      <w:r>
        <w:rPr>
          <w:rFonts w:hint="eastAsia"/>
        </w:rPr>
        <w:br/>
      </w:r>
      <w:r>
        <w:rPr>
          <w:rFonts w:hint="eastAsia"/>
        </w:rPr>
        <w:t>　　　　一、中型车市场增长潜力分析</w:t>
      </w:r>
      <w:r>
        <w:rPr>
          <w:rFonts w:hint="eastAsia"/>
        </w:rPr>
        <w:br/>
      </w:r>
      <w:r>
        <w:rPr>
          <w:rFonts w:hint="eastAsia"/>
        </w:rPr>
        <w:t>　　　　二、中型车产品竞争策略分析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中型车企业竞争策略分析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一、2025-2031年我国中型车市场竞争趋势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二、2025-2031年中型车行业竞争格局展望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三、2025-2031年中型车行业竞争策略分析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中型车行业投资与发展前景分析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2025年中型车行业投资情况分析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中型车行业投资机会分析</w:t>
      </w:r>
      <w:r>
        <w:rPr>
          <w:rFonts w:hint="eastAsia"/>
        </w:rPr>
        <w:br/>
      </w:r>
      <w:r>
        <w:rPr>
          <w:rFonts w:hint="eastAsia"/>
        </w:rPr>
        <w:t>　　　　一、中型车投资项目分析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二、可以投资的中型车模式</w:t>
      </w:r>
      <w:r>
        <w:rPr>
          <w:rFonts w:hint="eastAsia"/>
        </w:rPr>
        <w:br/>
      </w:r>
      <w:r>
        <w:rPr>
          <w:rFonts w:hint="eastAsia"/>
        </w:rPr>
        <w:t>　　　　三、2025年中型车投资机会</w:t>
      </w:r>
      <w:r>
        <w:rPr>
          <w:rFonts w:hint="eastAsia"/>
        </w:rPr>
        <w:br/>
      </w:r>
      <w:r>
        <w:rPr>
          <w:rFonts w:hint="eastAsia"/>
        </w:rPr>
        <w:t>　　　　四、2025年中型车投资新方向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2025-2031年中国中型车行业发展前景预测分析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2025-2031年中国中型车行业发展预测分析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一、未来中型车发展分析</w:t>
      </w:r>
      <w:r>
        <w:rPr>
          <w:rFonts w:hint="eastAsia"/>
        </w:rPr>
        <w:br/>
      </w:r>
      <w:r>
        <w:rPr>
          <w:rFonts w:hint="eastAsia"/>
        </w:rPr>
        <w:t>　　　　二、未来中型车行业技术开发方向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2025-2031年中国中型车行业市场前景分析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中型车上游原材料供应状况分析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中型车行业上下游？行业分析</w:t>
      </w:r>
      <w:r>
        <w:rPr>
          <w:rFonts w:hint="eastAsia"/>
        </w:rPr>
        <w:br/>
      </w:r>
      <w:r>
        <w:rPr>
          <w:rFonts w:hint="eastAsia"/>
        </w:rPr>
        <w:t>　　第一节 上游？行业分析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三、行业新动态及其对中型车行业的影响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四、行业竞争状况及其对中型车行业的意义</w:t>
      </w:r>
      <w:r>
        <w:rPr>
          <w:rFonts w:hint="eastAsia"/>
        </w:rPr>
        <w:br/>
      </w:r>
      <w:r>
        <w:rPr>
          <w:rFonts w:hint="eastAsia"/>
        </w:rPr>
        <w:t>　　第二节 下游？行业分析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四、行业新动态及其对中型车行业的影响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五、行业竞争状况及其对中型车行业的意义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2025-2031年中型车行业发展趋势及投资风险分析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当前中型车存在的问题</w:t>
      </w:r>
      <w:r>
        <w:rPr>
          <w:rFonts w:hint="eastAsia"/>
        </w:rPr>
        <w:br/>
      </w:r>
      <w:r>
        <w:rPr>
          <w:rFonts w:hint="eastAsia"/>
        </w:rPr>
        <w:t>　　第二节 中型车未来发展预测分析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一、中国中型车发展方向分析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二、2025-2031年中国中型车行业发展规模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三、2025-2031年中国中型车行业发展趋势预测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2025-2031年中国中型车行业投资风险分析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中型车国内重点生产厂家分析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一汽轿车股份有限公司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华晨汽车集团控股有限公司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齐瑞汽车股份有限公司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浙江吉利控股集团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上海大众汽车有限公司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中型车地区销售分析</w:t>
      </w:r>
      <w:r>
        <w:rPr>
          <w:rFonts w:hint="eastAsia"/>
        </w:rPr>
        <w:br/>
      </w:r>
      <w:r>
        <w:rPr>
          <w:rFonts w:hint="eastAsia"/>
        </w:rPr>
        <w:t>　　第一节 中国中型车区域销售市场结构变化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中型车“东北地区”销售分析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中型车“华北地区”销售分析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中型车“华东地区”销售分析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中型车“华南地区”销售分析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中型车“西北地区”销售分析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中型车“华中地区”销售分析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中型车“西南地区”销售分析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2025-2031年中国中型车行业投资战略研究</w:t>
      </w:r>
      <w:r>
        <w:rPr>
          <w:rFonts w:hint="eastAsia"/>
        </w:rPr>
        <w:br/>
      </w:r>
      <w:r>
        <w:rPr>
          <w:rFonts w:hint="eastAsia"/>
        </w:rPr>
        <w:t>　　第一节 中国中型车行业投资策略分析</w:t>
      </w:r>
      <w:r>
        <w:rPr>
          <w:rFonts w:hint="eastAsia"/>
        </w:rPr>
        <w:br/>
      </w:r>
      <w:r>
        <w:rPr>
          <w:rFonts w:hint="eastAsia"/>
        </w:rPr>
        <w:t>　　　　一、中型车投资策略</w:t>
      </w:r>
      <w:r>
        <w:rPr>
          <w:rFonts w:hint="eastAsia"/>
        </w:rPr>
        <w:br/>
      </w:r>
      <w:r>
        <w:rPr>
          <w:rFonts w:hint="eastAsia"/>
        </w:rPr>
        <w:t>　　　　二、中型车投资筹划策略</w:t>
      </w:r>
      <w:r>
        <w:rPr>
          <w:rFonts w:hint="eastAsia"/>
        </w:rPr>
        <w:br/>
      </w:r>
      <w:r>
        <w:rPr>
          <w:rFonts w:hint="eastAsia"/>
        </w:rPr>
        <w:t>　　　　三、中型车品牌竞争战略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2025-2031年中国中型车行业品牌建设策略</w:t>
      </w:r>
      <w:r>
        <w:rPr>
          <w:rFonts w:hint="eastAsia"/>
        </w:rPr>
        <w:br/>
      </w:r>
      <w:r>
        <w:rPr>
          <w:rFonts w:hint="eastAsia"/>
        </w:rPr>
        <w:t>　　　　一、中型车的规划</w:t>
      </w:r>
      <w:r>
        <w:rPr>
          <w:rFonts w:hint="eastAsia"/>
        </w:rPr>
        <w:br/>
      </w:r>
      <w:r>
        <w:rPr>
          <w:rFonts w:hint="eastAsia"/>
        </w:rPr>
        <w:t>　　　　二、中型车的建设</w:t>
      </w:r>
      <w:r>
        <w:rPr>
          <w:rFonts w:hint="eastAsia"/>
        </w:rPr>
        <w:br/>
      </w:r>
      <w:r>
        <w:rPr>
          <w:rFonts w:hint="eastAsia"/>
        </w:rPr>
        <w:t>　　　　三、中型车业成功之道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中国中型车行业市场发展趋势预测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中型车产品投资机会</w:t>
      </w:r>
      <w:r>
        <w:rPr>
          <w:rFonts w:hint="eastAsia"/>
        </w:rPr>
        <w:br/>
      </w:r>
      <w:r>
        <w:rPr>
          <w:rFonts w:hint="eastAsia"/>
        </w:rPr>
        <w:t>　　第三节 中型车产品投资趋势分析</w:t>
      </w:r>
      <w:r>
        <w:rPr>
          <w:rFonts w:hint="eastAsia"/>
        </w:rPr>
        <w:br/>
      </w:r>
      <w:r>
        <w:rPr>
          <w:rFonts w:hint="eastAsia"/>
        </w:rPr>
        <w:t>　　第四节 [中^智^林^]项目投资建议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中型车行业的产业链结构图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5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6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7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8 2025年中型车销售情况</w:t>
      </w:r>
      <w:r>
        <w:rPr>
          <w:rFonts w:hint="eastAsia"/>
        </w:rPr>
        <w:br/>
      </w:r>
      <w:r>
        <w:rPr>
          <w:rFonts w:hint="eastAsia"/>
        </w:rPr>
        <w:t>　　图表 9 索纳塔近6个月的销量走势：</w:t>
      </w:r>
      <w:r>
        <w:rPr>
          <w:rFonts w:hint="eastAsia"/>
        </w:rPr>
        <w:br/>
      </w:r>
      <w:r>
        <w:rPr>
          <w:rFonts w:hint="eastAsia"/>
        </w:rPr>
        <w:t>　　图表 10 马自达6近六个月的销量走势：</w:t>
      </w:r>
      <w:r>
        <w:rPr>
          <w:rFonts w:hint="eastAsia"/>
        </w:rPr>
        <w:br/>
      </w:r>
      <w:r>
        <w:rPr>
          <w:rFonts w:hint="eastAsia"/>
        </w:rPr>
        <w:t>　　图表 11 奥迪A4L近六个月的销量走势：</w:t>
      </w:r>
      <w:r>
        <w:rPr>
          <w:rFonts w:hint="eastAsia"/>
        </w:rPr>
        <w:br/>
      </w:r>
      <w:r>
        <w:rPr>
          <w:rFonts w:hint="eastAsia"/>
        </w:rPr>
        <w:t>　　图表 12 2025年中型车销量与销售环比</w:t>
      </w:r>
      <w:r>
        <w:rPr>
          <w:rFonts w:hint="eastAsia"/>
        </w:rPr>
        <w:br/>
      </w:r>
      <w:r>
        <w:rPr>
          <w:rFonts w:hint="eastAsia"/>
        </w:rPr>
        <w:t>　　图表 13 2025年中型车区隔市场销量统计</w:t>
      </w:r>
      <w:r>
        <w:rPr>
          <w:rFonts w:hint="eastAsia"/>
        </w:rPr>
        <w:br/>
      </w:r>
      <w:r>
        <w:rPr>
          <w:rFonts w:hint="eastAsia"/>
        </w:rPr>
        <w:t>　　图表 14 2025年中型车区隔市场销售同比</w:t>
      </w:r>
      <w:r>
        <w:rPr>
          <w:rFonts w:hint="eastAsia"/>
        </w:rPr>
        <w:br/>
      </w:r>
      <w:r>
        <w:rPr>
          <w:rFonts w:hint="eastAsia"/>
        </w:rPr>
        <w:t>　　图表 15 2025年超高端、高端和次高端中型车市场之品牌上牌量TOP7</w:t>
      </w:r>
      <w:r>
        <w:rPr>
          <w:rFonts w:hint="eastAsia"/>
        </w:rPr>
        <w:br/>
      </w:r>
      <w:r>
        <w:rPr>
          <w:rFonts w:hint="eastAsia"/>
        </w:rPr>
        <w:t>　　图表 16 次高端以上车型易车指数分析</w:t>
      </w:r>
      <w:r>
        <w:rPr>
          <w:rFonts w:hint="eastAsia"/>
        </w:rPr>
        <w:br/>
      </w:r>
      <w:r>
        <w:rPr>
          <w:rFonts w:hint="eastAsia"/>
        </w:rPr>
        <w:t>　　图表 17 中端和低端中型车市场之品牌上牌量TOP5</w:t>
      </w:r>
      <w:r>
        <w:rPr>
          <w:rFonts w:hint="eastAsia"/>
        </w:rPr>
        <w:br/>
      </w:r>
      <w:r>
        <w:rPr>
          <w:rFonts w:hint="eastAsia"/>
        </w:rPr>
        <w:t>　　图表 18中端和低端中型车易车指数分析</w:t>
      </w:r>
      <w:r>
        <w:rPr>
          <w:rFonts w:hint="eastAsia"/>
        </w:rPr>
        <w:br/>
      </w:r>
      <w:r>
        <w:rPr>
          <w:rFonts w:hint="eastAsia"/>
        </w:rPr>
        <w:t>　　图表 19 我国中型车（B型车）行业所处生命周期示意图</w:t>
      </w:r>
      <w:r>
        <w:rPr>
          <w:rFonts w:hint="eastAsia"/>
        </w:rPr>
        <w:br/>
      </w:r>
      <w:r>
        <w:rPr>
          <w:rFonts w:hint="eastAsia"/>
        </w:rPr>
        <w:t>　　图表 20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21 2025年中国中型车市场产品关注排名</w:t>
      </w:r>
      <w:r>
        <w:rPr>
          <w:rFonts w:hint="eastAsia"/>
        </w:rPr>
        <w:br/>
      </w:r>
      <w:r>
        <w:rPr>
          <w:rFonts w:hint="eastAsia"/>
        </w:rPr>
        <w:t>　　图表 22 2025年中国中型车市场排量关注排名</w:t>
      </w:r>
      <w:r>
        <w:rPr>
          <w:rFonts w:hint="eastAsia"/>
        </w:rPr>
        <w:br/>
      </w:r>
      <w:r>
        <w:rPr>
          <w:rFonts w:hint="eastAsia"/>
        </w:rPr>
        <w:t>　　图表 23 2025年中国中型车市场变速器关注比例分布</w:t>
      </w:r>
      <w:r>
        <w:rPr>
          <w:rFonts w:hint="eastAsia"/>
        </w:rPr>
        <w:br/>
      </w:r>
      <w:r>
        <w:rPr>
          <w:rFonts w:hint="eastAsia"/>
        </w:rPr>
        <w:t>　　图表 24 2025年中国中型车市场厂商关注排名</w:t>
      </w:r>
      <w:r>
        <w:rPr>
          <w:rFonts w:hint="eastAsia"/>
        </w:rPr>
        <w:br/>
      </w:r>
      <w:r>
        <w:rPr>
          <w:rFonts w:hint="eastAsia"/>
        </w:rPr>
        <w:t>　　图表 25 2025年中国中型车市场车系关注排名</w:t>
      </w:r>
      <w:r>
        <w:rPr>
          <w:rFonts w:hint="eastAsia"/>
        </w:rPr>
        <w:br/>
      </w:r>
      <w:r>
        <w:rPr>
          <w:rFonts w:hint="eastAsia"/>
        </w:rPr>
        <w:t>　　图表 26 2025年中国中型车市场年内新车车系关注排名</w:t>
      </w:r>
      <w:r>
        <w:rPr>
          <w:rFonts w:hint="eastAsia"/>
        </w:rPr>
        <w:br/>
      </w:r>
      <w:r>
        <w:rPr>
          <w:rFonts w:hint="eastAsia"/>
        </w:rPr>
        <w:t>　　图表 27 2025年中型车市场品牌关注比例分布</w:t>
      </w:r>
      <w:r>
        <w:rPr>
          <w:rFonts w:hint="eastAsia"/>
        </w:rPr>
        <w:br/>
      </w:r>
      <w:r>
        <w:rPr>
          <w:rFonts w:hint="eastAsia"/>
        </w:rPr>
        <w:t>　　图表 28 2025年中国中型车市场国产与进口汽车关注比例分布</w:t>
      </w:r>
      <w:r>
        <w:rPr>
          <w:rFonts w:hint="eastAsia"/>
        </w:rPr>
        <w:br/>
      </w:r>
      <w:r>
        <w:rPr>
          <w:rFonts w:hint="eastAsia"/>
        </w:rPr>
        <w:t>　　图表 29 2025年中型车投资结构</w:t>
      </w:r>
      <w:r>
        <w:rPr>
          <w:rFonts w:hint="eastAsia"/>
        </w:rPr>
        <w:br/>
      </w:r>
      <w:r>
        <w:rPr>
          <w:rFonts w:hint="eastAsia"/>
        </w:rPr>
        <w:t>　　图表 30 2020-2025年我国中型车行业固定资产增长率及增长情况</w:t>
      </w:r>
      <w:r>
        <w:rPr>
          <w:rFonts w:hint="eastAsia"/>
        </w:rPr>
        <w:br/>
      </w:r>
      <w:r>
        <w:rPr>
          <w:rFonts w:hint="eastAsia"/>
        </w:rPr>
        <w:t>　　图表 31 2025年我国中型车行业不同所有制企业固定资产投资增速情况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32 2025年我国中型车行业分地区固定资产投资增速情况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33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34 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35 2020-2025年L及以下乘用车销量变化情况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0994a970b4f4f" w:history="1">
        <w:r>
          <w:rPr>
            <w:rStyle w:val="Hyperlink"/>
          </w:rPr>
          <w:t>中国中型车行业现状调研及未来发展趋势分析报告（2025-2031年）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f0994a970b4f4f" w:history="1">
        <w:r>
          <w:rPr>
            <w:rStyle w:val="Hyperlink"/>
          </w:rPr>
          <w:t>https://www.20087.com/1/52/ZhongXingCheChanYeXianZhuangYuFa.html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热点：大中小型汽车划分标准、中型车尺寸标准、紧凑型车是不是空间小、中型车销量排行榜、中型车性价比最高的车、中型车是B级车吗、世界排名第一的豪车、中型车轴距标准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1fb0a9af74ed0" w:history="1">
      <w:r>
        <w:rPr>
          <w:rStyle w:val="Hyperlink"/>
        </w:rPr>
        <w:t>中国中型车行业现状调研及未来发展趋势分析报告（2025-2031年）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ZhongXingCheChanYeXianZhuangYuFa.html" TargetMode="External" Id="Rc5f0994a970b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ZhongXingCheChanYeXianZhuangYuFa.html" TargetMode="External" Id="R8331fb0a9af7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2025-03-24T23:49:00Z</dcterms:created>
  <dcterms:modified xsi:type="dcterms:W3CDTF">2025-03-25T00:49:00Z</dcterms:modified>
  <dc:subject>中国中型车行业现状调研及未来发展趋势分析报告（2025-2031年）</dc:subject>
  <dc:title>中国中型车行业现状调研及未来发展趋势分析报告（2025-2031年）</dc:title>
  <cp:keywords>中国中型车行业现状调研及未来发展趋势分析报告（2025-2031年）</cp:keywords>
  <dc:description>中国中型车行业现状调研及未来发展趋势分析报告（2025-2031年）</dc:description>
</cp:coreProperties>
</file>