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2e89aeb784985" w:history="1">
              <w:r>
                <w:rPr>
                  <w:rStyle w:val="Hyperlink"/>
                </w:rPr>
                <w:t>2025-2031年中国国际海运行业发展调研与行业前景分析报告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2e89aeb784985" w:history="1">
              <w:r>
                <w:rPr>
                  <w:rStyle w:val="Hyperlink"/>
                </w:rPr>
                <w:t>2025-2031年中国国际海运行业发展调研与行业前景分析报告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2e89aeb784985" w:history="1">
                <w:r>
                  <w:rPr>
                    <w:rStyle w:val="Hyperlink"/>
                  </w:rPr>
                  <w:t>https://www.20087.com/1/12/GuoJiHaiYunDeFaZhanQianJing.html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海运是全球贸易的主要运输方式之一，承担着货物运输的重任。目前，国际海运业正面临环保法规趋严、运力过剩、运费波动等挑战，行业正通过技术创新和运营管理优化来应对。例如，采用更环保的燃料、提高船舶能效、优化航线规划等方式，以减少碳排放和运营成本。然而，如何在满足环保要求的同时，提高运输效率和盈利能力，以及如何应对国际贸易政策变化的风险，是国际海运业必须解决的问题。</w:t>
      </w:r>
      <w:r>
        <w:rPr>
          <w:rFonts w:hint="eastAsia"/>
        </w:rPr>
        <w:br/>
      </w:r>
      <w:r>
        <w:rPr>
          <w:rFonts w:hint="eastAsia"/>
        </w:rPr>
        <w:t>　　未来，国际海运的发展将更加注重绿色化和数字化。一方面，通过研发和应用零排放船舶技术，如氢能、风能辅助推进系统，实现海运业的低碳转型；另一方面，利用物联网、大数据和人工智能技术，实现船舶的智能调度和货物的全程追踪，提高物流效率。同时，随着区域贸易协定的增多，优化全球海运网络布局，提升港口的综合服务能力，将成为国际海运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2e89aeb784985" w:history="1">
        <w:r>
          <w:rPr>
            <w:rStyle w:val="Hyperlink"/>
          </w:rPr>
          <w:t>2025-2031年中国国际海运行业发展调研与行业前景分析报告</w:t>
        </w:r>
      </w:hyperlink>
      <w:r>
        <w:rPr>
          <w:rFonts w:hint="eastAsia"/>
        </w:rPr>
        <w:t>》系统分析了国际海运行业的市场规模、市场需求及价格波动，深入探讨了国际海运产业链关键环节及各细分市场特点。报告基于权威数据，科学预测了国际海运市场前景与发展趋势，同时评估了国际海运重点企业的经营状况，包括品牌影响力、市场集中度及竞争格局。通过SWOT分析，报告揭示了国际海运行业面临的风险与机遇，为国际海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国际海运产业概述</w:t>
      </w:r>
      <w:r>
        <w:rPr>
          <w:rFonts w:hint="eastAsia"/>
        </w:rPr>
        <w:br/>
      </w:r>
      <w:r>
        <w:rPr>
          <w:rFonts w:hint="eastAsia"/>
        </w:rPr>
        <w:t>　　第一节 国际海运定义</w:t>
      </w:r>
      <w:r>
        <w:rPr>
          <w:rFonts w:hint="eastAsia"/>
        </w:rPr>
        <w:br/>
      </w:r>
      <w:r>
        <w:rPr>
          <w:rFonts w:hint="eastAsia"/>
        </w:rPr>
        <w:t>　　第二节 国际海运行业特点</w:t>
      </w:r>
      <w:r>
        <w:rPr>
          <w:rFonts w:hint="eastAsia"/>
        </w:rPr>
        <w:br/>
      </w:r>
      <w:r>
        <w:rPr>
          <w:rFonts w:hint="eastAsia"/>
        </w:rPr>
        <w:t>　　第三节 国际海运发展历程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2024-2025年中国国际海运行业发展环境分析</w:t>
      </w:r>
      <w:r>
        <w:rPr>
          <w:rFonts w:hint="eastAsia"/>
        </w:rPr>
        <w:br/>
      </w:r>
      <w:r>
        <w:rPr>
          <w:rFonts w:hint="eastAsia"/>
        </w:rPr>
        <w:t>　　第一节 国际海运行业经济环境分析</w:t>
      </w:r>
      <w:r>
        <w:rPr>
          <w:rFonts w:hint="eastAsia"/>
        </w:rPr>
        <w:br/>
      </w:r>
      <w:r>
        <w:rPr>
          <w:rFonts w:hint="eastAsia"/>
        </w:rPr>
        <w:t>　　第二节 国际海运行业政策环境分析</w:t>
      </w:r>
      <w:r>
        <w:rPr>
          <w:rFonts w:hint="eastAsia"/>
        </w:rPr>
        <w:br/>
      </w:r>
      <w:r>
        <w:rPr>
          <w:rFonts w:hint="eastAsia"/>
        </w:rPr>
        <w:t>　　　　一、国际海运行业政策影响分析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二、相关国际海运行业标准分析</w:t>
      </w:r>
      <w:r>
        <w:rPr>
          <w:rFonts w:hint="eastAsia"/>
        </w:rPr>
        <w:br/>
      </w:r>
      <w:r>
        <w:rPr>
          <w:rFonts w:hint="eastAsia"/>
        </w:rPr>
        <w:t>　　第三节 国际海运行业社会环境分析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2024-2025年国际海运行业技术发展现状及趋势分析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国际海运行业技术发展现状分析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国内外国际海运行业技术差异与原因</w:t>
      </w:r>
      <w:r>
        <w:rPr>
          <w:rFonts w:hint="eastAsia"/>
        </w:rPr>
        <w:br/>
      </w:r>
      <w:r>
        <w:rPr>
          <w:rFonts w:hint="eastAsia"/>
        </w:rPr>
        <w:t>　　第三节 国际海运行业技术发展方向、趋势预测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提升国际海运行业技术能力策略建议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全球国际海运行业发展态势分析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全球国际海运市场发展现状分析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国外主要国家、地区国际海运市场现状</w:t>
      </w:r>
      <w:r>
        <w:rPr>
          <w:rFonts w:hint="eastAsia"/>
        </w:rPr>
        <w:br/>
      </w:r>
      <w:r>
        <w:rPr>
          <w:rFonts w:hint="eastAsia"/>
        </w:rPr>
        <w:t>　　第三节 全球国际海运行业发展趋势预测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中国国际海运行业发展调研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2019-2024年中国国际海运行业规模情况</w:t>
      </w:r>
      <w:r>
        <w:rPr>
          <w:rFonts w:hint="eastAsia"/>
        </w:rPr>
        <w:br/>
      </w:r>
      <w:r>
        <w:rPr>
          <w:rFonts w:hint="eastAsia"/>
        </w:rPr>
        <w:t>　　　　一、国际海运行业市场规模状况</w:t>
      </w:r>
      <w:r>
        <w:rPr>
          <w:rFonts w:hint="eastAsia"/>
        </w:rPr>
        <w:br/>
      </w:r>
      <w:r>
        <w:rPr>
          <w:rFonts w:hint="eastAsia"/>
        </w:rPr>
        <w:t>　　　　二、国际海运行业单位规模状况</w:t>
      </w:r>
      <w:r>
        <w:rPr>
          <w:rFonts w:hint="eastAsia"/>
        </w:rPr>
        <w:br/>
      </w:r>
      <w:r>
        <w:rPr>
          <w:rFonts w:hint="eastAsia"/>
        </w:rPr>
        <w:t>　　　　三、国际海运行业人员规模状况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2019-2024年中国国际海运行业财务能力分析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一、国际海运行业盈利能力分析</w:t>
      </w:r>
      <w:r>
        <w:rPr>
          <w:rFonts w:hint="eastAsia"/>
        </w:rPr>
        <w:br/>
      </w:r>
      <w:r>
        <w:rPr>
          <w:rFonts w:hint="eastAsia"/>
        </w:rPr>
        <w:t>　　　　二、国际海运行业偿债能力分析</w:t>
      </w:r>
      <w:r>
        <w:rPr>
          <w:rFonts w:hint="eastAsia"/>
        </w:rPr>
        <w:br/>
      </w:r>
      <w:r>
        <w:rPr>
          <w:rFonts w:hint="eastAsia"/>
        </w:rPr>
        <w:t>　　　　三、国际海运行业营运能力分析</w:t>
      </w:r>
      <w:r>
        <w:rPr>
          <w:rFonts w:hint="eastAsia"/>
        </w:rPr>
        <w:br/>
      </w:r>
      <w:r>
        <w:rPr>
          <w:rFonts w:hint="eastAsia"/>
        </w:rPr>
        <w:t>　　　　四、国际海运行业发展能力分析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2024-2025年中国国际海运行业热点动态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2025年中国国际海运行业面临的挑战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中国国际海运行业重点地区市场调研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**地区国际海运发展现状及趋势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**地区国际海运发展现状及趋势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**地区国际海运发展现状及趋势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**地区国际海运发展现状及趋势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中国国际海运行业价格走势及影响因素分析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国内国际海运行业价格回顾</w:t>
      </w:r>
      <w:r>
        <w:rPr>
          <w:rFonts w:hint="eastAsia"/>
        </w:rPr>
        <w:br/>
      </w:r>
      <w:r>
        <w:rPr>
          <w:rFonts w:hint="eastAsia"/>
        </w:rPr>
        <w:t>　　第二节 国内国际海运行业价格走势预测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国内国际海运行业价格影响因素分析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中国国际海运行业客户调研</w:t>
      </w:r>
      <w:r>
        <w:rPr>
          <w:rFonts w:hint="eastAsia"/>
        </w:rPr>
        <w:br/>
      </w:r>
      <w:r>
        <w:rPr>
          <w:rFonts w:hint="eastAsia"/>
        </w:rPr>
        <w:t>　　　　一、国际海运行业客户偏好调查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二、客户对国际海运品牌的首要认知渠道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三、国际海运品牌忠诚度调查</w:t>
      </w:r>
      <w:r>
        <w:rPr>
          <w:rFonts w:hint="eastAsia"/>
        </w:rPr>
        <w:br/>
      </w:r>
      <w:r>
        <w:rPr>
          <w:rFonts w:hint="eastAsia"/>
        </w:rPr>
        <w:t>　　　　四、国际海运行业客户消费理念调研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中国国际海运行业重点企业发展调研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中国国际海运行业竞争格局分析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2024-2025年国际海运行业集中度分析</w:t>
      </w:r>
      <w:r>
        <w:rPr>
          <w:rFonts w:hint="eastAsia"/>
        </w:rPr>
        <w:br/>
      </w:r>
      <w:r>
        <w:rPr>
          <w:rFonts w:hint="eastAsia"/>
        </w:rPr>
        <w:t>　　　　一、国际海运市场集中度分析</w:t>
      </w:r>
      <w:r>
        <w:rPr>
          <w:rFonts w:hint="eastAsia"/>
        </w:rPr>
        <w:br/>
      </w:r>
      <w:r>
        <w:rPr>
          <w:rFonts w:hint="eastAsia"/>
        </w:rPr>
        <w:t>　　　　二、国际海运企业集中度分析</w:t>
      </w:r>
      <w:r>
        <w:rPr>
          <w:rFonts w:hint="eastAsia"/>
        </w:rPr>
        <w:br/>
      </w:r>
      <w:r>
        <w:rPr>
          <w:rFonts w:hint="eastAsia"/>
        </w:rPr>
        <w:t>　　第二节 2025年国际海运行业竞争格局分析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一、国际海运行业竞争策略分析</w:t>
      </w:r>
      <w:r>
        <w:rPr>
          <w:rFonts w:hint="eastAsia"/>
        </w:rPr>
        <w:br/>
      </w:r>
      <w:r>
        <w:rPr>
          <w:rFonts w:hint="eastAsia"/>
        </w:rPr>
        <w:t>　　　　二、国际海运行业竞争格局展望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三、我国国际海运市场竞争趋势</w:t>
      </w:r>
      <w:r>
        <w:rPr>
          <w:rFonts w:hint="eastAsia"/>
        </w:rPr>
        <w:br/>
      </w:r>
      <w:r>
        <w:rPr>
          <w:rFonts w:hint="eastAsia"/>
        </w:rPr>
        <w:t>　　第三节 国际海运行业兼并与重组整合分析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一、国际海运行业兼并与重组整合动态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二、国际海运行业兼并与重组整合发展趋势预测分析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国际海运行业投资风险及应对策略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国际海运行业SWOT模型分析</w:t>
      </w:r>
      <w:r>
        <w:rPr>
          <w:rFonts w:hint="eastAsia"/>
        </w:rPr>
        <w:br/>
      </w:r>
      <w:r>
        <w:rPr>
          <w:rFonts w:hint="eastAsia"/>
        </w:rPr>
        <w:t>　　　　一、国际海运行业优势分析</w:t>
      </w:r>
      <w:r>
        <w:rPr>
          <w:rFonts w:hint="eastAsia"/>
        </w:rPr>
        <w:br/>
      </w:r>
      <w:r>
        <w:rPr>
          <w:rFonts w:hint="eastAsia"/>
        </w:rPr>
        <w:t>　　　　二、国际海运行业劣势分析</w:t>
      </w:r>
      <w:r>
        <w:rPr>
          <w:rFonts w:hint="eastAsia"/>
        </w:rPr>
        <w:br/>
      </w:r>
      <w:r>
        <w:rPr>
          <w:rFonts w:hint="eastAsia"/>
        </w:rPr>
        <w:t>　　　　三、国际海运行业机会分析</w:t>
      </w:r>
      <w:r>
        <w:rPr>
          <w:rFonts w:hint="eastAsia"/>
        </w:rPr>
        <w:br/>
      </w:r>
      <w:r>
        <w:rPr>
          <w:rFonts w:hint="eastAsia"/>
        </w:rPr>
        <w:t>　　　　四、国际海运行业风险分析</w:t>
      </w:r>
      <w:r>
        <w:rPr>
          <w:rFonts w:hint="eastAsia"/>
        </w:rPr>
        <w:br/>
      </w:r>
      <w:r>
        <w:rPr>
          <w:rFonts w:hint="eastAsia"/>
        </w:rPr>
        <w:t>　　第二节 国际海运行业投资风险及控制策略分析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一、国际海运市场风险及控制策略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二、国际海运行业政策风险及控制策略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三、国际海运行业经营风险及控制策略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四、国际海运同业竞争风险及控制策略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五、国际海运行业其他风险及控制策略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2025-2031年中国国际海运市场预测及发展建议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2025-2031年中国国际海运市场预测分析</w:t>
      </w:r>
      <w:r>
        <w:rPr>
          <w:rFonts w:hint="eastAsia"/>
        </w:rPr>
        <w:br/>
      </w:r>
      <w:r>
        <w:rPr>
          <w:rFonts w:hint="eastAsia"/>
        </w:rPr>
        <w:t>　　　　一、中国国际海运市场前景分析</w:t>
      </w:r>
      <w:r>
        <w:rPr>
          <w:rFonts w:hint="eastAsia"/>
        </w:rPr>
        <w:br/>
      </w:r>
      <w:r>
        <w:rPr>
          <w:rFonts w:hint="eastAsia"/>
        </w:rPr>
        <w:t>　　　　二、中国国际海运发展趋势预测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2025-2031年中国国际海运企业发展策略建议</w:t>
      </w:r>
      <w:r>
        <w:rPr>
          <w:rFonts w:hint="eastAsia"/>
        </w:rPr>
        <w:br/>
      </w:r>
      <w:r>
        <w:rPr>
          <w:rFonts w:hint="eastAsia"/>
        </w:rPr>
        <w:t>　　　　一、国际海运企业融资策略</w:t>
      </w:r>
      <w:r>
        <w:rPr>
          <w:rFonts w:hint="eastAsia"/>
        </w:rPr>
        <w:br/>
      </w:r>
      <w:r>
        <w:rPr>
          <w:rFonts w:hint="eastAsia"/>
        </w:rPr>
        <w:t>　　　　二、国际海运企业人才策略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2025-2031年中国国际海运企业营销策略建议</w:t>
      </w:r>
      <w:r>
        <w:rPr>
          <w:rFonts w:hint="eastAsia"/>
        </w:rPr>
        <w:br/>
      </w:r>
      <w:r>
        <w:rPr>
          <w:rFonts w:hint="eastAsia"/>
        </w:rPr>
        <w:t>　　　　一、国际海运企业定位策略</w:t>
      </w:r>
      <w:r>
        <w:rPr>
          <w:rFonts w:hint="eastAsia"/>
        </w:rPr>
        <w:br/>
      </w:r>
      <w:r>
        <w:rPr>
          <w:rFonts w:hint="eastAsia"/>
        </w:rPr>
        <w:t>　　　　二、国际海运企业价格策略</w:t>
      </w:r>
      <w:r>
        <w:rPr>
          <w:rFonts w:hint="eastAsia"/>
        </w:rPr>
        <w:br/>
      </w:r>
      <w:r>
        <w:rPr>
          <w:rFonts w:hint="eastAsia"/>
        </w:rPr>
        <w:t>　　　　三、国际海运企业促销策略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国际海运行业研究结论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国际海运介绍</w:t>
      </w:r>
      <w:r>
        <w:rPr>
          <w:rFonts w:hint="eastAsia"/>
        </w:rPr>
        <w:br/>
      </w:r>
      <w:r>
        <w:rPr>
          <w:rFonts w:hint="eastAsia"/>
        </w:rPr>
        <w:t>　　图表 国际海运图片</w:t>
      </w:r>
      <w:r>
        <w:rPr>
          <w:rFonts w:hint="eastAsia"/>
        </w:rPr>
        <w:br/>
      </w:r>
      <w:r>
        <w:rPr>
          <w:rFonts w:hint="eastAsia"/>
        </w:rPr>
        <w:t>　　图表 国际海运产业链分析</w:t>
      </w:r>
      <w:r>
        <w:rPr>
          <w:rFonts w:hint="eastAsia"/>
        </w:rPr>
        <w:br/>
      </w:r>
      <w:r>
        <w:rPr>
          <w:rFonts w:hint="eastAsia"/>
        </w:rPr>
        <w:t>　　图表 国际海运主要特点</w:t>
      </w:r>
      <w:r>
        <w:rPr>
          <w:rFonts w:hint="eastAsia"/>
        </w:rPr>
        <w:br/>
      </w:r>
      <w:r>
        <w:rPr>
          <w:rFonts w:hint="eastAsia"/>
        </w:rPr>
        <w:t>　　图表 国际海运政策分析</w:t>
      </w:r>
      <w:r>
        <w:rPr>
          <w:rFonts w:hint="eastAsia"/>
        </w:rPr>
        <w:br/>
      </w:r>
      <w:r>
        <w:rPr>
          <w:rFonts w:hint="eastAsia"/>
        </w:rPr>
        <w:t>　　图表 国际海运标准 技术</w:t>
      </w:r>
      <w:r>
        <w:rPr>
          <w:rFonts w:hint="eastAsia"/>
        </w:rPr>
        <w:br/>
      </w:r>
      <w:r>
        <w:rPr>
          <w:rFonts w:hint="eastAsia"/>
        </w:rPr>
        <w:t>　　图表 国际海运最新消息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2019-2024年国际海运行业市场容量统计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国际海运价格走势</w:t>
      </w:r>
      <w:r>
        <w:rPr>
          <w:rFonts w:hint="eastAsia"/>
        </w:rPr>
        <w:br/>
      </w:r>
      <w:r>
        <w:rPr>
          <w:rFonts w:hint="eastAsia"/>
        </w:rPr>
        <w:t>　　图表 2024年国际海运成本和利润分析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2024年中国国际海运行业竞争力分析</w:t>
      </w:r>
      <w:r>
        <w:rPr>
          <w:rFonts w:hint="eastAsia"/>
        </w:rPr>
        <w:br/>
      </w:r>
      <w:r>
        <w:rPr>
          <w:rFonts w:hint="eastAsia"/>
        </w:rPr>
        <w:t>　　图表 国际海运优势</w:t>
      </w:r>
      <w:r>
        <w:rPr>
          <w:rFonts w:hint="eastAsia"/>
        </w:rPr>
        <w:br/>
      </w:r>
      <w:r>
        <w:rPr>
          <w:rFonts w:hint="eastAsia"/>
        </w:rPr>
        <w:t>　　图表 国际海运劣势</w:t>
      </w:r>
      <w:r>
        <w:rPr>
          <w:rFonts w:hint="eastAsia"/>
        </w:rPr>
        <w:br/>
      </w:r>
      <w:r>
        <w:rPr>
          <w:rFonts w:hint="eastAsia"/>
        </w:rPr>
        <w:t>　　图表 国际海运机会</w:t>
      </w:r>
      <w:r>
        <w:rPr>
          <w:rFonts w:hint="eastAsia"/>
        </w:rPr>
        <w:br/>
      </w:r>
      <w:r>
        <w:rPr>
          <w:rFonts w:hint="eastAsia"/>
        </w:rPr>
        <w:t>　　图表 国际海运威胁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**地区国际海运行业市场需求情况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国际海运品牌分析</w:t>
      </w:r>
      <w:r>
        <w:rPr>
          <w:rFonts w:hint="eastAsia"/>
        </w:rPr>
        <w:br/>
      </w:r>
      <w:r>
        <w:rPr>
          <w:rFonts w:hint="eastAsia"/>
        </w:rPr>
        <w:t>　　图表 国际海运企业（一）概述</w:t>
      </w:r>
      <w:r>
        <w:rPr>
          <w:rFonts w:hint="eastAsia"/>
        </w:rPr>
        <w:br/>
      </w:r>
      <w:r>
        <w:rPr>
          <w:rFonts w:hint="eastAsia"/>
        </w:rPr>
        <w:t>　　图表 企业国际海运业务分析</w:t>
      </w:r>
      <w:r>
        <w:rPr>
          <w:rFonts w:hint="eastAsia"/>
        </w:rPr>
        <w:br/>
      </w:r>
      <w:r>
        <w:rPr>
          <w:rFonts w:hint="eastAsia"/>
        </w:rPr>
        <w:t>　　图表 国际海运企业（一）经营情况分析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国际海运企业（一）盈利能力情况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国际海运企业（一）偿债能力情况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国际海运企业（一）运营能力情况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国际海运企业（一）成长能力情况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国际海运企业（二）简介</w:t>
      </w:r>
      <w:r>
        <w:rPr>
          <w:rFonts w:hint="eastAsia"/>
        </w:rPr>
        <w:br/>
      </w:r>
      <w:r>
        <w:rPr>
          <w:rFonts w:hint="eastAsia"/>
        </w:rPr>
        <w:t>　　图表 企业国际海运业务</w:t>
      </w:r>
      <w:r>
        <w:rPr>
          <w:rFonts w:hint="eastAsia"/>
        </w:rPr>
        <w:br/>
      </w:r>
      <w:r>
        <w:rPr>
          <w:rFonts w:hint="eastAsia"/>
        </w:rPr>
        <w:t>　　图表 国际海运企业（二）经营情况分析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国际海运企业（二）盈利能力情况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国际海运企业（二）偿债能力情况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国际海运企业（二）运营能力情况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国际海运企业（二）成长能力情况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国际海运企业（三）概况</w:t>
      </w:r>
      <w:r>
        <w:rPr>
          <w:rFonts w:hint="eastAsia"/>
        </w:rPr>
        <w:br/>
      </w:r>
      <w:r>
        <w:rPr>
          <w:rFonts w:hint="eastAsia"/>
        </w:rPr>
        <w:t>　　图表 企业国际海运业务情况</w:t>
      </w:r>
      <w:r>
        <w:rPr>
          <w:rFonts w:hint="eastAsia"/>
        </w:rPr>
        <w:br/>
      </w:r>
      <w:r>
        <w:rPr>
          <w:rFonts w:hint="eastAsia"/>
        </w:rPr>
        <w:t>　　图表 国际海运企业（三）经营情况分析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国际海运企业（三）盈利能力情况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国际海运企业（三）偿债能力情况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国际海运企业（三）运营能力情况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国际海运企业（三）成长能力情况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国际海运发展有利因素分析</w:t>
      </w:r>
      <w:r>
        <w:rPr>
          <w:rFonts w:hint="eastAsia"/>
        </w:rPr>
        <w:br/>
      </w:r>
      <w:r>
        <w:rPr>
          <w:rFonts w:hint="eastAsia"/>
        </w:rPr>
        <w:t>　　图表 国际海运发展不利因素分析</w:t>
      </w:r>
      <w:r>
        <w:rPr>
          <w:rFonts w:hint="eastAsia"/>
        </w:rPr>
        <w:br/>
      </w:r>
      <w:r>
        <w:rPr>
          <w:rFonts w:hint="eastAsia"/>
        </w:rPr>
        <w:t>　　图表 进入国际海运行业壁垒</w:t>
      </w:r>
      <w:r>
        <w:rPr>
          <w:rFonts w:hint="eastAsia"/>
        </w:rPr>
        <w:br/>
      </w:r>
      <w:r>
        <w:rPr>
          <w:rFonts w:hint="eastAsia"/>
        </w:rPr>
        <w:t>　　图表 2025-2031年中国国际海运行业市场容量预测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2025-2031年中国国际海运行业市场规模预测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2025-2031年中国国际海运市场前景分析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2025-2031年中国国际海运行业风险研究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2025-2031年中国国际海运行业发展趋势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2e89aeb784985" w:history="1">
        <w:r>
          <w:rPr>
            <w:rStyle w:val="Hyperlink"/>
          </w:rPr>
          <w:t>2025-2031年中国国际海运行业发展调研与行业前景分析报告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2e89aeb784985" w:history="1">
        <w:r>
          <w:rPr>
            <w:rStyle w:val="Hyperlink"/>
          </w:rPr>
          <w:t>https://www.20087.com/1/12/GuoJiHaiYunDeFaZhanQianJing.html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热点：国际海运最新消息、国际海运公司、全球海运、国际海运物流哪家比较好、长荣海运、国际海运查询网站、国际货运公司海运、国际海运价格指数走势图、国内海运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47f5f2be94a98" w:history="1">
      <w:r>
        <w:rPr>
          <w:rStyle w:val="Hyperlink"/>
        </w:rPr>
        <w:t>2025-2031年中国国际海运行业发展调研与行业前景分析报告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uoJiHaiYunDeFaZhanQianJing.html" TargetMode="External" Id="R8ba2e89aeb78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uoJiHaiYunDeFaZhanQianJing.html" TargetMode="External" Id="R42347f5f2be9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2024-11-15T23:03:00Z</dcterms:created>
  <dcterms:modified xsi:type="dcterms:W3CDTF">2024-11-16T00:03:00Z</dcterms:modified>
  <dc:subject>2025-2031年中国国际海运行业发展调研与行业前景分析报告</dc:subject>
  <dc:title>2025-2031年中国国际海运行业发展调研与行业前景分析报告</dc:title>
  <cp:keywords>2025-2031年中国国际海运行业发展调研与行业前景分析报告</cp:keywords>
  <dc:description>2025-2031年中国国际海运行业发展调研与行业前景分析报告</dc:description>
</cp:coreProperties>
</file>