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a215c0df9464d" w:history="1">
              <w:r>
                <w:rPr>
                  <w:rStyle w:val="Hyperlink"/>
                </w:rPr>
                <w:t>2025-2031年中国城市公共交通行业发展全面调研与未来趋势预测报告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a215c0df9464d" w:history="1">
              <w:r>
                <w:rPr>
                  <w:rStyle w:val="Hyperlink"/>
                </w:rPr>
                <w:t>2025-2031年中国城市公共交通行业发展全面调研与未来趋势预测报告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a215c0df9464d" w:history="1">
                <w:r>
                  <w:rPr>
                    <w:rStyle w:val="Hyperlink"/>
                  </w:rPr>
                  <w:t>https://www.20087.com/1/12/ChengShiGongGongJiaoTongHangYeFa.html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在全球范围内面临乘客量波动、资金投入不足和技术创新的挑战。然而，随着城市化进程的加快，对高效、环保的公共交通需求日益增长。智能公交、轨道交通和共享出行服务的兴起，为改善公共交通系统提供了新思路。</w:t>
      </w:r>
      <w:r>
        <w:rPr>
          <w:rFonts w:hint="eastAsia"/>
        </w:rPr>
        <w:br/>
      </w:r>
      <w:r>
        <w:rPr>
          <w:rFonts w:hint="eastAsia"/>
        </w:rPr>
        <w:t>　　未来，城市公共交通将更加注重智慧化和绿色化。利用大数据和人工智能优化路线规划、班次安排和乘客信息服务，提高运营效率和乘客满意度。同时，推广新能源交通工具，如电动公交车和地铁，减少碳排放，促进可持续城市发展。此外，跨模式交通整合，如结合共享单车、步行和出租车的多模式出行平台，将提供更加灵活、便捷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a215c0df9464d" w:history="1">
        <w:r>
          <w:rPr>
            <w:rStyle w:val="Hyperlink"/>
          </w:rPr>
          <w:t>2025-2031年中国城市公共交通行业发展全面调研与未来趋势预测报告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城市公共交通行业的现状与发展趋势，并对城市公共交通产业链各环节进行了系统性探讨。报告科学预测了城市公共交通行业未来发展方向，重点分析了城市公共交通技术现状及创新路径，同时聚焦城市公共交通重点企业的经营表现，评估了市场竞争格局、品牌影响力及市场集中度。通过对细分市场的深入研究及SWOT分析，报告揭示了城市公共交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城市公共交通行业基本情况</w:t>
      </w:r>
      <w:r>
        <w:rPr>
          <w:rFonts w:hint="eastAsia"/>
        </w:rPr>
        <w:br/>
      </w:r>
      <w:r>
        <w:rPr>
          <w:rFonts w:hint="eastAsia"/>
        </w:rPr>
        <w:t>　　第一节 城市公共交通行业基本情况</w:t>
      </w:r>
      <w:r>
        <w:rPr>
          <w:rFonts w:hint="eastAsia"/>
        </w:rPr>
        <w:br/>
      </w:r>
      <w:r>
        <w:rPr>
          <w:rFonts w:hint="eastAsia"/>
        </w:rPr>
        <w:t>　　第二节 城市公共交通行业在国民经济中的地位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一、公共交通是关系国计民生的社会公益性事业</w:t>
      </w:r>
      <w:r>
        <w:rPr>
          <w:rFonts w:hint="eastAsia"/>
        </w:rPr>
        <w:br/>
      </w:r>
      <w:r>
        <w:rPr>
          <w:rFonts w:hint="eastAsia"/>
        </w:rPr>
        <w:t>　　　　二、公共交通是拉动经济增长的重要因素</w:t>
      </w:r>
      <w:r>
        <w:rPr>
          <w:rFonts w:hint="eastAsia"/>
        </w:rPr>
        <w:br/>
      </w:r>
      <w:r>
        <w:rPr>
          <w:rFonts w:hint="eastAsia"/>
        </w:rPr>
        <w:t>　　　　三、公共交通是解决优化城市发展的必要途径</w:t>
      </w:r>
      <w:r>
        <w:rPr>
          <w:rFonts w:hint="eastAsia"/>
        </w:rPr>
        <w:br/>
      </w:r>
      <w:r>
        <w:rPr>
          <w:rFonts w:hint="eastAsia"/>
        </w:rPr>
        <w:t>　　第三节 城市公共交通发展历程</w:t>
      </w:r>
      <w:r>
        <w:rPr>
          <w:rFonts w:hint="eastAsia"/>
        </w:rPr>
        <w:br/>
      </w:r>
      <w:r>
        <w:rPr>
          <w:rFonts w:hint="eastAsia"/>
        </w:rPr>
        <w:t>　　　　一、20世纪90年代以来城市公共取得快速发展</w:t>
      </w:r>
      <w:r>
        <w:rPr>
          <w:rFonts w:hint="eastAsia"/>
        </w:rPr>
        <w:br/>
      </w:r>
      <w:r>
        <w:rPr>
          <w:rFonts w:hint="eastAsia"/>
        </w:rPr>
        <w:t>　　　　三、城市公共建设目前发展方向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国内外公共交通的发展比较分析</w:t>
      </w:r>
      <w:r>
        <w:rPr>
          <w:rFonts w:hint="eastAsia"/>
        </w:rPr>
        <w:br/>
      </w:r>
      <w:r>
        <w:rPr>
          <w:rFonts w:hint="eastAsia"/>
        </w:rPr>
        <w:t>　　第一节 世界公共交通的发展概况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一、全球城市公共交通发展的特点</w:t>
      </w:r>
      <w:r>
        <w:rPr>
          <w:rFonts w:hint="eastAsia"/>
        </w:rPr>
        <w:br/>
      </w:r>
      <w:r>
        <w:rPr>
          <w:rFonts w:hint="eastAsia"/>
        </w:rPr>
        <w:t>　　　　二、世界主要大城市公共交通发展现状</w:t>
      </w:r>
      <w:r>
        <w:rPr>
          <w:rFonts w:hint="eastAsia"/>
        </w:rPr>
        <w:br/>
      </w:r>
      <w:r>
        <w:rPr>
          <w:rFonts w:hint="eastAsia"/>
        </w:rPr>
        <w:t>　　　　三、世界公共交通发展呈多样化</w:t>
      </w:r>
      <w:r>
        <w:rPr>
          <w:rFonts w:hint="eastAsia"/>
        </w:rPr>
        <w:br/>
      </w:r>
      <w:r>
        <w:rPr>
          <w:rFonts w:hint="eastAsia"/>
        </w:rPr>
        <w:t>　　　　四、国外城市公共交通建设的融资</w:t>
      </w:r>
      <w:r>
        <w:rPr>
          <w:rFonts w:hint="eastAsia"/>
        </w:rPr>
        <w:br/>
      </w:r>
      <w:r>
        <w:rPr>
          <w:rFonts w:hint="eastAsia"/>
        </w:rPr>
        <w:t>　　第二节 中国的城市公共交通的发展现状</w:t>
      </w:r>
      <w:r>
        <w:rPr>
          <w:rFonts w:hint="eastAsia"/>
        </w:rPr>
        <w:br/>
      </w:r>
      <w:r>
        <w:rPr>
          <w:rFonts w:hint="eastAsia"/>
        </w:rPr>
        <w:t>　　第三节 我国城市公共交通面临的问题分析</w:t>
      </w:r>
      <w:r>
        <w:rPr>
          <w:rFonts w:hint="eastAsia"/>
        </w:rPr>
        <w:br/>
      </w:r>
      <w:r>
        <w:rPr>
          <w:rFonts w:hint="eastAsia"/>
        </w:rPr>
        <w:t>　　　　一、城市公共交通的问题及原因</w:t>
      </w:r>
      <w:r>
        <w:rPr>
          <w:rFonts w:hint="eastAsia"/>
        </w:rPr>
        <w:br/>
      </w:r>
      <w:r>
        <w:rPr>
          <w:rFonts w:hint="eastAsia"/>
        </w:rPr>
        <w:t>　　　　在客流分析、电子站牌和行车调度等方面，可为城市智慧出行提供行之有效的解决方案，打造智能车载硬件+数据服务的全新智能交通服务体系。未来随合作进一步深化，以可信数字身份技术结合支付宝和微信生态圈，有望打通线上线下，探索“公共出行-饮食-娱乐-办公”一体化的全新商业模式。</w:t>
      </w:r>
      <w:r>
        <w:rPr>
          <w:rFonts w:hint="eastAsia"/>
        </w:rPr>
        <w:br/>
      </w:r>
      <w:r>
        <w:rPr>
          <w:rFonts w:hint="eastAsia"/>
        </w:rPr>
        <w:t>　　　　网民认为公共交通主要问题</w:t>
      </w:r>
      <w:r>
        <w:rPr>
          <w:rFonts w:hint="eastAsia"/>
        </w:rPr>
        <w:br/>
      </w:r>
      <w:r>
        <w:rPr>
          <w:rFonts w:hint="eastAsia"/>
        </w:rPr>
        <w:t>　　　　二、城市公共交通系统安全保障面临的挑战</w:t>
      </w:r>
      <w:r>
        <w:rPr>
          <w:rFonts w:hint="eastAsia"/>
        </w:rPr>
        <w:br/>
      </w:r>
      <w:r>
        <w:rPr>
          <w:rFonts w:hint="eastAsia"/>
        </w:rPr>
        <w:t>　　　　三、城市公共交通安全隐患须重视</w:t>
      </w:r>
      <w:r>
        <w:rPr>
          <w:rFonts w:hint="eastAsia"/>
        </w:rPr>
        <w:br/>
      </w:r>
      <w:r>
        <w:rPr>
          <w:rFonts w:hint="eastAsia"/>
        </w:rPr>
        <w:t>　　　　四、城市公共交通经营管理体制有待完善</w:t>
      </w:r>
      <w:r>
        <w:rPr>
          <w:rFonts w:hint="eastAsia"/>
        </w:rPr>
        <w:br/>
      </w:r>
      <w:r>
        <w:rPr>
          <w:rFonts w:hint="eastAsia"/>
        </w:rPr>
        <w:t>　　第四节 我国城市公共交通发展的对策</w:t>
      </w:r>
      <w:r>
        <w:rPr>
          <w:rFonts w:hint="eastAsia"/>
        </w:rPr>
        <w:br/>
      </w:r>
      <w:r>
        <w:rPr>
          <w:rFonts w:hint="eastAsia"/>
        </w:rPr>
        <w:t>　　　　一、发展城市公共交通系统的途径与政策</w:t>
      </w:r>
      <w:r>
        <w:rPr>
          <w:rFonts w:hint="eastAsia"/>
        </w:rPr>
        <w:br/>
      </w:r>
      <w:r>
        <w:rPr>
          <w:rFonts w:hint="eastAsia"/>
        </w:rPr>
        <w:t>　　　　二、发展我国公共交通的经验借鉴与对策</w:t>
      </w:r>
      <w:r>
        <w:rPr>
          <w:rFonts w:hint="eastAsia"/>
        </w:rPr>
        <w:br/>
      </w:r>
      <w:r>
        <w:rPr>
          <w:rFonts w:hint="eastAsia"/>
        </w:rPr>
        <w:t>　　　　三、发展我国城市公共交通应对的几个基本问题</w:t>
      </w:r>
      <w:r>
        <w:rPr>
          <w:rFonts w:hint="eastAsia"/>
        </w:rPr>
        <w:br/>
      </w:r>
      <w:r>
        <w:rPr>
          <w:rFonts w:hint="eastAsia"/>
        </w:rPr>
        <w:t>　　　　四、中国城市公共交通的投资前景与规划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2020-2025年城市公共交通行业发展环境分析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2020-2025年城市公共交通行业宏观经济环境分析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一、实际面分析</w:t>
      </w:r>
      <w:r>
        <w:rPr>
          <w:rFonts w:hint="eastAsia"/>
        </w:rPr>
        <w:br/>
      </w:r>
      <w:r>
        <w:rPr>
          <w:rFonts w:hint="eastAsia"/>
        </w:rPr>
        <w:t>　　　　二、货币面分析</w:t>
      </w:r>
      <w:r>
        <w:rPr>
          <w:rFonts w:hint="eastAsia"/>
        </w:rPr>
        <w:br/>
      </w:r>
      <w:r>
        <w:rPr>
          <w:rFonts w:hint="eastAsia"/>
        </w:rPr>
        <w:t>　　　　三、宏观经济环境对城市公共交通行业的影响</w:t>
      </w:r>
      <w:r>
        <w:rPr>
          <w:rFonts w:hint="eastAsia"/>
        </w:rPr>
        <w:br/>
      </w:r>
      <w:r>
        <w:rPr>
          <w:rFonts w:hint="eastAsia"/>
        </w:rPr>
        <w:t>　　第二节 2020-2025年城市公共交通行业政策环境分析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一、城市公共交通运输安全法规日益完善</w:t>
      </w:r>
      <w:r>
        <w:rPr>
          <w:rFonts w:hint="eastAsia"/>
        </w:rPr>
        <w:br/>
      </w:r>
      <w:r>
        <w:rPr>
          <w:rFonts w:hint="eastAsia"/>
        </w:rPr>
        <w:t>　　　　二、城市公共交通建设加速进行</w:t>
      </w:r>
      <w:r>
        <w:rPr>
          <w:rFonts w:hint="eastAsia"/>
        </w:rPr>
        <w:br/>
      </w:r>
      <w:r>
        <w:rPr>
          <w:rFonts w:hint="eastAsia"/>
        </w:rPr>
        <w:t>　　　　三、各地区公共交通发展规划纷纷出台</w:t>
      </w:r>
      <w:r>
        <w:rPr>
          <w:rFonts w:hint="eastAsia"/>
        </w:rPr>
        <w:br/>
      </w:r>
      <w:r>
        <w:rPr>
          <w:rFonts w:hint="eastAsia"/>
        </w:rPr>
        <w:t>　　第三节 2020-2025年城市公共交通行业社会环境分析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2020-2025年城市公共交通行业技术环境分析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2020-2025年城市公共交通行业发展情况分析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2020-2025年城市公共交通行业规模分析</w:t>
      </w:r>
      <w:r>
        <w:rPr>
          <w:rFonts w:hint="eastAsia"/>
        </w:rPr>
        <w:br/>
      </w:r>
      <w:r>
        <w:rPr>
          <w:rFonts w:hint="eastAsia"/>
        </w:rPr>
        <w:t>　　第二节 2020-2025年城市公共交通行业供给分析及预测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三、供给预测</w:t>
      </w:r>
      <w:r>
        <w:rPr>
          <w:rFonts w:hint="eastAsia"/>
        </w:rPr>
        <w:br/>
      </w:r>
      <w:r>
        <w:rPr>
          <w:rFonts w:hint="eastAsia"/>
        </w:rPr>
        <w:t>　　第三节 2020-2025年城市公共交通行业需求分析及预测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第四节 2020-2025年城市公共交通行业供需平衡及价格分析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2020-2025年城市公共交通行业投融资情况分析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第六节 2020-2025年城市公共交通行业运行主要特点</w:t>
      </w:r>
      <w:r>
        <w:rPr>
          <w:rFonts w:hint="eastAsia"/>
        </w:rPr>
        <w:br/>
      </w:r>
      <w:r>
        <w:rPr>
          <w:rFonts w:hint="eastAsia"/>
        </w:rPr>
        <w:t>　　　　一、2020-2025年我国城市公共交通市场化的成效</w:t>
      </w:r>
      <w:r>
        <w:rPr>
          <w:rFonts w:hint="eastAsia"/>
        </w:rPr>
        <w:br/>
      </w:r>
      <w:r>
        <w:rPr>
          <w:rFonts w:hint="eastAsia"/>
        </w:rPr>
        <w:t>　　　　二、2020-2025年我国城市公共交通市场化改革中的主要问题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细分行业及区域市场</w:t>
      </w:r>
      <w:r>
        <w:rPr>
          <w:rFonts w:hint="eastAsia"/>
        </w:rPr>
        <w:br/>
      </w:r>
      <w:r>
        <w:rPr>
          <w:rFonts w:hint="eastAsia"/>
        </w:rPr>
        <w:t>第五章 我国城市公共交通细分行业具体分析</w:t>
      </w:r>
      <w:r>
        <w:rPr>
          <w:rFonts w:hint="eastAsia"/>
        </w:rPr>
        <w:br/>
      </w:r>
      <w:r>
        <w:rPr>
          <w:rFonts w:hint="eastAsia"/>
        </w:rPr>
        <w:t>　　第一节 全国城市公共汽车、无轨电车交通供需情况分析</w:t>
      </w:r>
      <w:r>
        <w:rPr>
          <w:rFonts w:hint="eastAsia"/>
        </w:rPr>
        <w:br/>
      </w:r>
      <w:r>
        <w:rPr>
          <w:rFonts w:hint="eastAsia"/>
        </w:rPr>
        <w:t>　　　　一、公共汽车、无轨电车的供给现状</w:t>
      </w:r>
      <w:r>
        <w:rPr>
          <w:rFonts w:hint="eastAsia"/>
        </w:rPr>
        <w:br/>
      </w:r>
      <w:r>
        <w:rPr>
          <w:rFonts w:hint="eastAsia"/>
        </w:rPr>
        <w:t>　　　　二、公共汽车、无轨电车需求现状</w:t>
      </w:r>
      <w:r>
        <w:rPr>
          <w:rFonts w:hint="eastAsia"/>
        </w:rPr>
        <w:br/>
      </w:r>
      <w:r>
        <w:rPr>
          <w:rFonts w:hint="eastAsia"/>
        </w:rPr>
        <w:t>　　　　三、公共汽车、无轨电车供需平衡情况</w:t>
      </w:r>
      <w:r>
        <w:rPr>
          <w:rFonts w:hint="eastAsia"/>
        </w:rPr>
        <w:br/>
      </w:r>
      <w:r>
        <w:rPr>
          <w:rFonts w:hint="eastAsia"/>
        </w:rPr>
        <w:t>　　第二节 全国城市轨道交通发展趋势</w:t>
      </w:r>
      <w:r>
        <w:rPr>
          <w:rFonts w:hint="eastAsia"/>
        </w:rPr>
        <w:br/>
      </w:r>
      <w:r>
        <w:rPr>
          <w:rFonts w:hint="eastAsia"/>
        </w:rPr>
        <w:t>　　从我国城市轨道交通客运量来看，随着近年来城市轨道交通运营线路长度的增加以及城市人口的增多，城轨交通客运量在不断上升。根据数据，末我国内地城轨交通累计完成客运量210亿人次，增幅为13.65%。随着一二线城市人口增多，客运密度加大，同时新增投运线路里程维持在高位。</w:t>
      </w:r>
      <w:r>
        <w:rPr>
          <w:rFonts w:hint="eastAsia"/>
        </w:rPr>
        <w:br/>
      </w:r>
      <w:r>
        <w:rPr>
          <w:rFonts w:hint="eastAsia"/>
        </w:rPr>
        <w:t>　　2020-2025年中国城市轨道交通客运人数（单位：亿人次，%）</w:t>
      </w:r>
      <w:r>
        <w:rPr>
          <w:rFonts w:hint="eastAsia"/>
        </w:rPr>
        <w:br/>
      </w:r>
      <w:r>
        <w:rPr>
          <w:rFonts w:hint="eastAsia"/>
        </w:rPr>
        <w:t>　　　　一、城市轨道交通供给现状</w:t>
      </w:r>
      <w:r>
        <w:rPr>
          <w:rFonts w:hint="eastAsia"/>
        </w:rPr>
        <w:br/>
      </w:r>
      <w:r>
        <w:rPr>
          <w:rFonts w:hint="eastAsia"/>
        </w:rPr>
        <w:t>　　　　二、城市轨道交通需求现状</w:t>
      </w:r>
      <w:r>
        <w:rPr>
          <w:rFonts w:hint="eastAsia"/>
        </w:rPr>
        <w:br/>
      </w:r>
      <w:r>
        <w:rPr>
          <w:rFonts w:hint="eastAsia"/>
        </w:rPr>
        <w:t>　　　　三、城市轨道交通供需平衡情况</w:t>
      </w:r>
      <w:r>
        <w:rPr>
          <w:rFonts w:hint="eastAsia"/>
        </w:rPr>
        <w:br/>
      </w:r>
      <w:r>
        <w:rPr>
          <w:rFonts w:hint="eastAsia"/>
        </w:rPr>
        <w:t>　　第三节 全国城市出租汽车发展趋势分析</w:t>
      </w:r>
      <w:r>
        <w:rPr>
          <w:rFonts w:hint="eastAsia"/>
        </w:rPr>
        <w:br/>
      </w:r>
      <w:r>
        <w:rPr>
          <w:rFonts w:hint="eastAsia"/>
        </w:rPr>
        <w:t>　　　　一、出租汽车供给现状</w:t>
      </w:r>
      <w:r>
        <w:rPr>
          <w:rFonts w:hint="eastAsia"/>
        </w:rPr>
        <w:br/>
      </w:r>
      <w:r>
        <w:rPr>
          <w:rFonts w:hint="eastAsia"/>
        </w:rPr>
        <w:t>　　　　二、出租汽车需求现状</w:t>
      </w:r>
      <w:r>
        <w:rPr>
          <w:rFonts w:hint="eastAsia"/>
        </w:rPr>
        <w:br/>
      </w:r>
      <w:r>
        <w:rPr>
          <w:rFonts w:hint="eastAsia"/>
        </w:rPr>
        <w:t>　　　　三、出租汽车供需平衡情况</w:t>
      </w:r>
      <w:r>
        <w:rPr>
          <w:rFonts w:hint="eastAsia"/>
        </w:rPr>
        <w:br/>
      </w:r>
      <w:r>
        <w:rPr>
          <w:rFonts w:hint="eastAsia"/>
        </w:rPr>
        <w:t>　　第四节 城市道路和桥梁发展趋势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2020-2025年城市公共交通行业区域发展情况分析</w:t>
      </w:r>
      <w:r>
        <w:rPr>
          <w:rFonts w:hint="eastAsia"/>
        </w:rPr>
        <w:br/>
      </w:r>
      <w:r>
        <w:rPr>
          <w:rFonts w:hint="eastAsia"/>
        </w:rPr>
        <w:t>　　第一节 城市公共交通行业区域分布总体分析及预测</w:t>
      </w:r>
      <w:r>
        <w:rPr>
          <w:rFonts w:hint="eastAsia"/>
        </w:rPr>
        <w:br/>
      </w:r>
      <w:r>
        <w:rPr>
          <w:rFonts w:hint="eastAsia"/>
        </w:rPr>
        <w:t>　　第二节 北京市城市公共交通行业发展分析及预测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一、区域在行业中的规模及地位</w:t>
      </w:r>
      <w:r>
        <w:rPr>
          <w:rFonts w:hint="eastAsia"/>
        </w:rPr>
        <w:br/>
      </w:r>
      <w:r>
        <w:rPr>
          <w:rFonts w:hint="eastAsia"/>
        </w:rPr>
        <w:t>　　　　二、区域行业运行状况分析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上海市城市公共交通行业发展分析及预测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一、区域在行业中的规模及地位</w:t>
      </w:r>
      <w:r>
        <w:rPr>
          <w:rFonts w:hint="eastAsia"/>
        </w:rPr>
        <w:br/>
      </w:r>
      <w:r>
        <w:rPr>
          <w:rFonts w:hint="eastAsia"/>
        </w:rPr>
        <w:t>　　　　二、区域行业运行状况分析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t>　　第四节 广州市城市公共交通行业发展分析及预测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一、区域在行业中的规模及地位</w:t>
      </w:r>
      <w:r>
        <w:rPr>
          <w:rFonts w:hint="eastAsia"/>
        </w:rPr>
        <w:br/>
      </w:r>
      <w:r>
        <w:rPr>
          <w:rFonts w:hint="eastAsia"/>
        </w:rPr>
        <w:t>　　　　二、区域所属行业经济运行状态分析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t>　　第五节 武汉城市公共建设现状</w:t>
      </w:r>
      <w:r>
        <w:rPr>
          <w:rFonts w:hint="eastAsia"/>
        </w:rPr>
        <w:br/>
      </w:r>
      <w:r>
        <w:rPr>
          <w:rFonts w:hint="eastAsia"/>
        </w:rPr>
        <w:t>　　第六节 大连城市公共建设现状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2020-2025年城市公共交通行业竞争状况分析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2020-2025年城市公共交通行业集中度情况分析及预测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2020-2025年城市公共交通行业进入与退出壁垒分析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一、公共电、汽车进出壁垒分析</w:t>
      </w:r>
      <w:r>
        <w:rPr>
          <w:rFonts w:hint="eastAsia"/>
        </w:rPr>
        <w:br/>
      </w:r>
      <w:r>
        <w:rPr>
          <w:rFonts w:hint="eastAsia"/>
        </w:rPr>
        <w:t>　　　　二、轨道交通进出壁垒分析</w:t>
      </w:r>
      <w:r>
        <w:rPr>
          <w:rFonts w:hint="eastAsia"/>
        </w:rPr>
        <w:br/>
      </w:r>
      <w:r>
        <w:rPr>
          <w:rFonts w:hint="eastAsia"/>
        </w:rPr>
        <w:t>　　　　三、出租车进出壁垒分析</w:t>
      </w:r>
      <w:r>
        <w:rPr>
          <w:rFonts w:hint="eastAsia"/>
        </w:rPr>
        <w:br/>
      </w:r>
      <w:r>
        <w:rPr>
          <w:rFonts w:hint="eastAsia"/>
        </w:rPr>
        <w:t>　　第三节 2020-2025年城市公共交通行业生命周期分析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上海锦江国际实业投资股份有限公司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强生控股发展情况分析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南京中北发展情况分析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第六节 北巴传媒公司发展情况分析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发展趋势与策略</w:t>
      </w:r>
      <w:r>
        <w:rPr>
          <w:rFonts w:hint="eastAsia"/>
        </w:rPr>
        <w:br/>
      </w:r>
      <w:r>
        <w:rPr>
          <w:rFonts w:hint="eastAsia"/>
        </w:rPr>
        <w:t>第九章 2025-2031年城市公共交通业的趋势预测与趋势预测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一、经济发展持续稳步向前</w:t>
      </w:r>
      <w:r>
        <w:rPr>
          <w:rFonts w:hint="eastAsia"/>
        </w:rPr>
        <w:br/>
      </w:r>
      <w:r>
        <w:rPr>
          <w:rFonts w:hint="eastAsia"/>
        </w:rPr>
        <w:t>　　　　二、交通建设投资力度加大</w:t>
      </w:r>
      <w:r>
        <w:rPr>
          <w:rFonts w:hint="eastAsia"/>
        </w:rPr>
        <w:br/>
      </w:r>
      <w:r>
        <w:rPr>
          <w:rFonts w:hint="eastAsia"/>
        </w:rPr>
        <w:t>　　　　三、“十四五”交通运输整体能力展望</w:t>
      </w:r>
      <w:r>
        <w:rPr>
          <w:rFonts w:hint="eastAsia"/>
        </w:rPr>
        <w:br/>
      </w:r>
      <w:r>
        <w:rPr>
          <w:rFonts w:hint="eastAsia"/>
        </w:rPr>
        <w:t>　　第二节 城市交通的发展目标与策略</w:t>
      </w:r>
      <w:r>
        <w:rPr>
          <w:rFonts w:hint="eastAsia"/>
        </w:rPr>
        <w:br/>
      </w:r>
      <w:r>
        <w:rPr>
          <w:rFonts w:hint="eastAsia"/>
        </w:rPr>
        <w:t>　　　　一、大城市交通发展的目标与方向</w:t>
      </w:r>
      <w:r>
        <w:rPr>
          <w:rFonts w:hint="eastAsia"/>
        </w:rPr>
        <w:br/>
      </w:r>
      <w:r>
        <w:rPr>
          <w:rFonts w:hint="eastAsia"/>
        </w:rPr>
        <w:t>　　　　二、中国改革城市交通模式势在必行</w:t>
      </w:r>
      <w:r>
        <w:rPr>
          <w:rFonts w:hint="eastAsia"/>
        </w:rPr>
        <w:br/>
      </w:r>
      <w:r>
        <w:rPr>
          <w:rFonts w:hint="eastAsia"/>
        </w:rPr>
        <w:t>　　　　三、中国城市交通的可持续发展</w:t>
      </w:r>
      <w:r>
        <w:rPr>
          <w:rFonts w:hint="eastAsia"/>
        </w:rPr>
        <w:br/>
      </w:r>
      <w:r>
        <w:rPr>
          <w:rFonts w:hint="eastAsia"/>
        </w:rPr>
        <w:t>　　　　四、轻轨将成为未来城市交通的主干线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第三节 公共交通的趋势预测与趋势</w:t>
      </w:r>
      <w:r>
        <w:rPr>
          <w:rFonts w:hint="eastAsia"/>
        </w:rPr>
        <w:br/>
      </w:r>
      <w:r>
        <w:rPr>
          <w:rFonts w:hint="eastAsia"/>
        </w:rPr>
        <w:t>　　　　一、我国城市公共交通成长空间大</w:t>
      </w:r>
      <w:r>
        <w:rPr>
          <w:rFonts w:hint="eastAsia"/>
        </w:rPr>
        <w:br/>
      </w:r>
      <w:r>
        <w:rPr>
          <w:rFonts w:hint="eastAsia"/>
        </w:rPr>
        <w:t>　　　　二、我国高速铁路与城市公共交通发展趋势</w:t>
      </w:r>
      <w:r>
        <w:rPr>
          <w:rFonts w:hint="eastAsia"/>
        </w:rPr>
        <w:br/>
      </w:r>
      <w:r>
        <w:rPr>
          <w:rFonts w:hint="eastAsia"/>
        </w:rPr>
        <w:t>　　　　三、京沪穗公共交通展望</w:t>
      </w:r>
      <w:r>
        <w:rPr>
          <w:rFonts w:hint="eastAsia"/>
        </w:rPr>
        <w:br/>
      </w:r>
      <w:r>
        <w:rPr>
          <w:rFonts w:hint="eastAsia"/>
        </w:rPr>
        <w:t>　　　　四、未来公共交通人才将看好</w:t>
      </w:r>
      <w:r>
        <w:rPr>
          <w:rFonts w:hint="eastAsia"/>
        </w:rPr>
        <w:br/>
      </w:r>
      <w:r>
        <w:rPr>
          <w:rFonts w:hint="eastAsia"/>
        </w:rPr>
        <w:t>　　第四节 2025-2031年中国城市公共交通设备市场预测</w:t>
      </w:r>
      <w:r>
        <w:rPr>
          <w:rFonts w:hint="eastAsia"/>
        </w:rPr>
        <w:br/>
      </w:r>
      <w:r>
        <w:rPr>
          <w:rFonts w:hint="eastAsia"/>
        </w:rPr>
        <w:t>　　　　一、我国公共交通设备预测</w:t>
      </w:r>
      <w:r>
        <w:rPr>
          <w:rFonts w:hint="eastAsia"/>
        </w:rPr>
        <w:br/>
      </w:r>
      <w:r>
        <w:rPr>
          <w:rFonts w:hint="eastAsia"/>
        </w:rPr>
        <w:t>　　　　二、中国机车车辆制造业市场广阔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2025-2031年中国公共交通业发展、挑战与变革</w:t>
      </w:r>
      <w:r>
        <w:rPr>
          <w:rFonts w:hint="eastAsia"/>
        </w:rPr>
        <w:br/>
      </w:r>
      <w:r>
        <w:rPr>
          <w:rFonts w:hint="eastAsia"/>
        </w:rPr>
        <w:t>　　第一节 中国公共交通业发展的关键因素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四、战略结构和竞争状况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城市公共交通发展现状评价</w:t>
      </w:r>
      <w:r>
        <w:rPr>
          <w:rFonts w:hint="eastAsia"/>
        </w:rPr>
        <w:br/>
      </w:r>
      <w:r>
        <w:rPr>
          <w:rFonts w:hint="eastAsia"/>
        </w:rPr>
        <w:t>　　　　一、城市公共交通优势分析（S）</w:t>
      </w:r>
      <w:r>
        <w:rPr>
          <w:rFonts w:hint="eastAsia"/>
        </w:rPr>
        <w:br/>
      </w:r>
      <w:r>
        <w:rPr>
          <w:rFonts w:hint="eastAsia"/>
        </w:rPr>
        <w:t>　　　　二、城市公共交通劣势分析（W）</w:t>
      </w:r>
      <w:r>
        <w:rPr>
          <w:rFonts w:hint="eastAsia"/>
        </w:rPr>
        <w:br/>
      </w:r>
      <w:r>
        <w:rPr>
          <w:rFonts w:hint="eastAsia"/>
        </w:rPr>
        <w:t>　　　　三、城市公共交通的发展机会（O）</w:t>
      </w:r>
      <w:r>
        <w:rPr>
          <w:rFonts w:hint="eastAsia"/>
        </w:rPr>
        <w:br/>
      </w:r>
      <w:r>
        <w:rPr>
          <w:rFonts w:hint="eastAsia"/>
        </w:rPr>
        <w:t>　　　　四、城市公共交通的替代威胁（T）</w:t>
      </w:r>
      <w:r>
        <w:rPr>
          <w:rFonts w:hint="eastAsia"/>
        </w:rPr>
        <w:br/>
      </w:r>
      <w:r>
        <w:rPr>
          <w:rFonts w:hint="eastAsia"/>
        </w:rPr>
        <w:t>　　第三节 中国城市公共交通发展趋势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一、“十四五”期间全国城市公共交通投资会进一步增加</w:t>
      </w:r>
      <w:r>
        <w:rPr>
          <w:rFonts w:hint="eastAsia"/>
        </w:rPr>
        <w:br/>
      </w:r>
      <w:r>
        <w:rPr>
          <w:rFonts w:hint="eastAsia"/>
        </w:rPr>
        <w:t>　　　　二、城市公共交通融资将向多元化方向发展</w:t>
      </w:r>
      <w:r>
        <w:rPr>
          <w:rFonts w:hint="eastAsia"/>
        </w:rPr>
        <w:br/>
      </w:r>
      <w:r>
        <w:rPr>
          <w:rFonts w:hint="eastAsia"/>
        </w:rPr>
        <w:t>　　　　三、城市公共交通建设成为推动区域经济合作的重要手段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2025-2031年城市公共交通投资机会与风险分析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投资机会与风险分析</w:t>
      </w:r>
      <w:r>
        <w:rPr>
          <w:rFonts w:hint="eastAsia"/>
        </w:rPr>
        <w:br/>
      </w:r>
      <w:r>
        <w:rPr>
          <w:rFonts w:hint="eastAsia"/>
        </w:rPr>
        <w:t>　　　　一、公共交通产业投资加速</w:t>
      </w:r>
      <w:r>
        <w:rPr>
          <w:rFonts w:hint="eastAsia"/>
        </w:rPr>
        <w:br/>
      </w:r>
      <w:r>
        <w:rPr>
          <w:rFonts w:hint="eastAsia"/>
        </w:rPr>
        <w:t>　　　　二、公共交通建设拉动投资与相关产业增长</w:t>
      </w:r>
      <w:r>
        <w:rPr>
          <w:rFonts w:hint="eastAsia"/>
        </w:rPr>
        <w:br/>
      </w:r>
      <w:r>
        <w:rPr>
          <w:rFonts w:hint="eastAsia"/>
        </w:rPr>
        <w:t>　　　　三、未来全球轨道交通34将投资在中国</w:t>
      </w:r>
      <w:r>
        <w:rPr>
          <w:rFonts w:hint="eastAsia"/>
        </w:rPr>
        <w:br/>
      </w:r>
      <w:r>
        <w:rPr>
          <w:rFonts w:hint="eastAsia"/>
        </w:rPr>
        <w:t>　　　　四、我国城市轨道交通规划投资预测</w:t>
      </w:r>
      <w:r>
        <w:rPr>
          <w:rFonts w:hint="eastAsia"/>
        </w:rPr>
        <w:br/>
      </w:r>
      <w:r>
        <w:rPr>
          <w:rFonts w:hint="eastAsia"/>
        </w:rPr>
        <w:t>　　第二节 中国城市公共交通投资环境的分析与对策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一、国内城市公共交通项目的整体规划</w:t>
      </w:r>
      <w:r>
        <w:rPr>
          <w:rFonts w:hint="eastAsia"/>
        </w:rPr>
        <w:br/>
      </w:r>
      <w:r>
        <w:rPr>
          <w:rFonts w:hint="eastAsia"/>
        </w:rPr>
        <w:t>　　　　二、国内城市公共交通项目投资环境的现状</w:t>
      </w:r>
      <w:r>
        <w:rPr>
          <w:rFonts w:hint="eastAsia"/>
        </w:rPr>
        <w:br/>
      </w:r>
      <w:r>
        <w:rPr>
          <w:rFonts w:hint="eastAsia"/>
        </w:rPr>
        <w:t>　　　　三、创造良好投资环境的对策</w:t>
      </w:r>
      <w:r>
        <w:rPr>
          <w:rFonts w:hint="eastAsia"/>
        </w:rPr>
        <w:br/>
      </w:r>
      <w:r>
        <w:rPr>
          <w:rFonts w:hint="eastAsia"/>
        </w:rPr>
        <w:t>　　第三节 国内外城市公共交通投资及经营模式</w:t>
      </w:r>
      <w:r>
        <w:rPr>
          <w:rFonts w:hint="eastAsia"/>
        </w:rPr>
        <w:br/>
      </w:r>
      <w:r>
        <w:rPr>
          <w:rFonts w:hint="eastAsia"/>
        </w:rPr>
        <w:t>　　　　一、国外城市公共交通投资与经营模式</w:t>
      </w:r>
      <w:r>
        <w:rPr>
          <w:rFonts w:hint="eastAsia"/>
        </w:rPr>
        <w:br/>
      </w:r>
      <w:r>
        <w:rPr>
          <w:rFonts w:hint="eastAsia"/>
        </w:rPr>
        <w:t>　　　　二、中国城市公共交通投资与经营模式</w:t>
      </w:r>
      <w:r>
        <w:rPr>
          <w:rFonts w:hint="eastAsia"/>
        </w:rPr>
        <w:br/>
      </w:r>
      <w:r>
        <w:rPr>
          <w:rFonts w:hint="eastAsia"/>
        </w:rPr>
        <w:t>　　　　三、我国城市公共交通的发展模式</w:t>
      </w:r>
      <w:r>
        <w:rPr>
          <w:rFonts w:hint="eastAsia"/>
        </w:rPr>
        <w:br/>
      </w:r>
      <w:r>
        <w:rPr>
          <w:rFonts w:hint="eastAsia"/>
        </w:rPr>
        <w:t>　　第四节 融资方式</w:t>
      </w:r>
      <w:r>
        <w:rPr>
          <w:rFonts w:hint="eastAsia"/>
        </w:rPr>
        <w:br/>
      </w:r>
      <w:r>
        <w:rPr>
          <w:rFonts w:hint="eastAsia"/>
        </w:rPr>
        <w:t>　　　　一、设立城市交通基础设施建设专项基金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　　五、土地开发引导投资</w:t>
      </w:r>
      <w:r>
        <w:rPr>
          <w:rFonts w:hint="eastAsia"/>
        </w:rPr>
        <w:br/>
      </w:r>
      <w:r>
        <w:rPr>
          <w:rFonts w:hint="eastAsia"/>
        </w:rPr>
        <w:t>　　　　六、证券融资</w:t>
      </w:r>
      <w:r>
        <w:rPr>
          <w:rFonts w:hint="eastAsia"/>
        </w:rPr>
        <w:br/>
      </w:r>
      <w:r>
        <w:rPr>
          <w:rFonts w:hint="eastAsia"/>
        </w:rPr>
        <w:t>　　第五节 行业投资建议</w:t>
      </w:r>
      <w:r>
        <w:rPr>
          <w:rFonts w:hint="eastAsia"/>
        </w:rPr>
        <w:br/>
      </w:r>
      <w:r>
        <w:rPr>
          <w:rFonts w:hint="eastAsia"/>
        </w:rPr>
        <w:t>　　　　一、城市公共交通应注重科学规划</w:t>
      </w:r>
      <w:r>
        <w:rPr>
          <w:rFonts w:hint="eastAsia"/>
        </w:rPr>
        <w:br/>
      </w:r>
      <w:r>
        <w:rPr>
          <w:rFonts w:hint="eastAsia"/>
        </w:rPr>
        <w:t>　　　　二、提高公共交通投资建设和运营管理效率</w:t>
      </w:r>
      <w:r>
        <w:rPr>
          <w:rFonts w:hint="eastAsia"/>
        </w:rPr>
        <w:br/>
      </w:r>
      <w:r>
        <w:rPr>
          <w:rFonts w:hint="eastAsia"/>
        </w:rPr>
        <w:t>　　　　三、鼓励和支持各类社会资本投资铁路建设</w:t>
      </w:r>
      <w:r>
        <w:rPr>
          <w:rFonts w:hint="eastAsia"/>
        </w:rPr>
        <w:br/>
      </w:r>
      <w:r>
        <w:rPr>
          <w:rFonts w:hint="eastAsia"/>
        </w:rPr>
        <w:t>　　　　四、应加强技术风险管理确保建设安全</w:t>
      </w:r>
      <w:r>
        <w:rPr>
          <w:rFonts w:hint="eastAsia"/>
        </w:rPr>
        <w:br/>
      </w:r>
      <w:r>
        <w:rPr>
          <w:rFonts w:hint="eastAsia"/>
        </w:rPr>
        <w:t>　　第六节 [^中智^林^]投资前景与控制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五、相关行业风险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a215c0df9464d" w:history="1">
        <w:r>
          <w:rPr>
            <w:rStyle w:val="Hyperlink"/>
          </w:rPr>
          <w:t>2025-2031年中国城市公共交通行业发展全面调研与未来趋势预测报告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a215c0df9464d" w:history="1">
        <w:r>
          <w:rPr>
            <w:rStyle w:val="Hyperlink"/>
          </w:rPr>
          <w:t>https://www.20087.com/1/12/ChengShiGongGongJiaoTongHangYeFa.html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热点：市内公交、公共交通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92f75ca334a1d" w:history="1">
      <w:r>
        <w:rPr>
          <w:rStyle w:val="Hyperlink"/>
        </w:rPr>
        <w:t>2025-2031年中国城市公共交通行业发展全面调研与未来趋势预测报告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hengShiGongGongJiaoTongHangYeFa.html" TargetMode="External" Id="R63aa215c0df9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hengShiGongGongJiaoTongHangYeFa.html" TargetMode="External" Id="R74f92f75ca33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2025-02-20T02:39:00Z</dcterms:created>
  <dcterms:modified xsi:type="dcterms:W3CDTF">2025-02-20T03:39:00Z</dcterms:modified>
  <dc:subject>2025-2031年中国城市公共交通行业发展全面调研与未来趋势预测报告</dc:subject>
  <dc:title>2025-2031年中国城市公共交通行业发展全面调研与未来趋势预测报告</dc:title>
  <cp:keywords>2025-2031年中国城市公共交通行业发展全面调研与未来趋势预测报告</cp:keywords>
  <dc:description>2025-2031年中国城市公共交通行业发展全面调研与未来趋势预测报告</dc:description>
</cp:coreProperties>
</file>