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f0885bf85c4464" w:history="1">
              <w:r>
                <w:rPr>
                  <w:rStyle w:val="Hyperlink"/>
                </w:rPr>
                <w:t>2025-2031年中国无障碍车行业深度调研与发展趋势预测报告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f0885bf85c4464" w:history="1">
              <w:r>
                <w:rPr>
                  <w:rStyle w:val="Hyperlink"/>
                </w:rPr>
                <w:t>2025-2031年中国无障碍车行业深度调研与发展趋势预测报告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f0885bf85c4464" w:history="1">
                <w:r>
                  <w:rPr>
                    <w:rStyle w:val="Hyperlink"/>
                  </w:rPr>
                  <w:t>https://www.20087.com/1/82/WuZhangAiCheHangYeQuShiFenXi.html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障碍车是专为行动不便人士设计的交通工具，旨在提供更方便、舒适的出行体验。近年来，随着社会对残疾人权益的重视和技术的进步，无障碍车市场逐渐兴起。当前市场上，无障碍车不仅在车辆改装、安全性能方面有所提升，还在人性化设计、智能化功能方面实现了突破。例如，一些新型无障碍车配备了电动升降平台、智能导航系统等，极大地提高了乘坐的便捷性和安全性。</w:t>
      </w:r>
      <w:r>
        <w:rPr>
          <w:rFonts w:hint="eastAsia"/>
        </w:rPr>
        <w:br/>
      </w:r>
      <w:r>
        <w:rPr>
          <w:rFonts w:hint="eastAsia"/>
        </w:rPr>
        <w:t>　　未来，无障碍车市场将继续朝着更加人性化、智能化的方向发展。一方面，随着技术的进步，无障碍车将采用更多智能辅助功能，如自动泊车、语音识别等，提高乘坐的舒适性和安全性。另一方面，随着社会对残疾人包容性的提高，无障碍车的设计将更加注重融入主流市场，不仅服务于残疾人，也能满足普通人群的需求。此外，随着新能源技术的应用，无障碍车将更加注重节能减排，采用电动车或混合动力系统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f0885bf85c4464" w:history="1">
        <w:r>
          <w:rPr>
            <w:rStyle w:val="Hyperlink"/>
          </w:rPr>
          <w:t>2025-2031年中国无障碍车行业深度调研与发展趋势预测报告</w:t>
        </w:r>
      </w:hyperlink>
      <w:r>
        <w:rPr>
          <w:rFonts w:hint="eastAsia"/>
        </w:rPr>
        <w:t>》从市场规模、需求变化及价格动态等维度，系统解析了无障碍车行业的现状与发展趋势。报告深入分析了无障碍车产业链各环节，科学预测了市场前景与技术发展方向，同时聚焦无障碍车细分市场特点及重点企业的经营表现，揭示了无障碍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无障碍车行业基本特征分析</w:t>
      </w:r>
      <w:r>
        <w:rPr>
          <w:rFonts w:hint="eastAsia"/>
        </w:rPr>
        <w:br/>
      </w:r>
      <w:r>
        <w:rPr>
          <w:rFonts w:hint="eastAsia"/>
        </w:rPr>
        <w:t>　　第一节 行业界定及特点</w:t>
      </w:r>
      <w:r>
        <w:rPr>
          <w:rFonts w:hint="eastAsia"/>
        </w:rPr>
        <w:br/>
      </w:r>
      <w:r>
        <w:rPr>
          <w:rFonts w:hint="eastAsia"/>
        </w:rPr>
        <w:t>　　　　一、无障碍车行业定义</w:t>
      </w:r>
      <w:r>
        <w:rPr>
          <w:rFonts w:hint="eastAsia"/>
        </w:rPr>
        <w:br/>
      </w:r>
      <w:r>
        <w:rPr>
          <w:rFonts w:hint="eastAsia"/>
        </w:rPr>
        <w:t>　　　　二、无障碍车行业基本特点</w:t>
      </w:r>
      <w:r>
        <w:rPr>
          <w:rFonts w:hint="eastAsia"/>
        </w:rPr>
        <w:br/>
      </w:r>
      <w:r>
        <w:rPr>
          <w:rFonts w:hint="eastAsia"/>
        </w:rPr>
        <w:t>　　第二节 我国无障碍车行业特征</w:t>
      </w:r>
      <w:r>
        <w:rPr>
          <w:rFonts w:hint="eastAsia"/>
        </w:rPr>
        <w:br/>
      </w:r>
      <w:r>
        <w:rPr>
          <w:rFonts w:hint="eastAsia"/>
        </w:rPr>
        <w:t>　　　　一、我国无障碍车行业发展历程</w:t>
      </w:r>
      <w:r>
        <w:rPr>
          <w:rFonts w:hint="eastAsia"/>
        </w:rPr>
        <w:br/>
      </w:r>
      <w:r>
        <w:rPr>
          <w:rFonts w:hint="eastAsia"/>
        </w:rPr>
        <w:t>　　　　二、我国无障碍车行业发展概况</w:t>
      </w:r>
      <w:r>
        <w:rPr>
          <w:rFonts w:hint="eastAsia"/>
        </w:rPr>
        <w:br/>
      </w:r>
      <w:r>
        <w:rPr>
          <w:rFonts w:hint="eastAsia"/>
        </w:rPr>
        <w:t>　　　　三、中国无障碍车行业新趋向</w:t>
      </w:r>
      <w:r>
        <w:rPr>
          <w:rFonts w:hint="eastAsia"/>
        </w:rPr>
        <w:br/>
      </w:r>
      <w:r>
        <w:rPr>
          <w:rFonts w:hint="eastAsia"/>
        </w:rPr>
        <w:t>　　第三节 世界无障碍车业发展特点与形势</w:t>
      </w:r>
      <w:r>
        <w:rPr>
          <w:rFonts w:hint="eastAsia"/>
        </w:rPr>
        <w:br/>
      </w:r>
      <w:r>
        <w:rPr>
          <w:rFonts w:hint="eastAsia"/>
        </w:rPr>
        <w:t>　　　　一、世界无障碍车行业发展概况</w:t>
      </w:r>
      <w:r>
        <w:rPr>
          <w:rFonts w:hint="eastAsia"/>
        </w:rPr>
        <w:br/>
      </w:r>
      <w:r>
        <w:rPr>
          <w:rFonts w:hint="eastAsia"/>
        </w:rPr>
        <w:t>　　　　二、南北美地区无障碍车行业发展概况</w:t>
      </w:r>
      <w:r>
        <w:rPr>
          <w:rFonts w:hint="eastAsia"/>
        </w:rPr>
        <w:br/>
      </w:r>
      <w:r>
        <w:rPr>
          <w:rFonts w:hint="eastAsia"/>
        </w:rPr>
        <w:t>　　　　三、欧盟地区无障碍车行业发展概况</w:t>
      </w:r>
      <w:r>
        <w:rPr>
          <w:rFonts w:hint="eastAsia"/>
        </w:rPr>
        <w:br/>
      </w:r>
      <w:r>
        <w:rPr>
          <w:rFonts w:hint="eastAsia"/>
        </w:rPr>
        <w:t>　　　　四、亚太及其他地区无障碍车行业发展概况</w:t>
      </w:r>
      <w:r>
        <w:rPr>
          <w:rFonts w:hint="eastAsia"/>
        </w:rPr>
        <w:br/>
      </w:r>
      <w:r>
        <w:rPr>
          <w:rFonts w:hint="eastAsia"/>
        </w:rPr>
        <w:t>　　　　五、全球行业无障碍车趋势前景解读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中国无障碍车行业发展环境分析</w:t>
      </w:r>
      <w:r>
        <w:rPr>
          <w:rFonts w:hint="eastAsia"/>
        </w:rPr>
        <w:br/>
      </w:r>
      <w:r>
        <w:rPr>
          <w:rFonts w:hint="eastAsia"/>
        </w:rPr>
        <w:t>　　第一节 无障碍车行业政策环境分析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一、行业主管部门及监管.体制</w:t>
      </w:r>
      <w:r>
        <w:rPr>
          <w:rFonts w:hint="eastAsia"/>
        </w:rPr>
        <w:br/>
      </w:r>
      <w:r>
        <w:rPr>
          <w:rFonts w:hint="eastAsia"/>
        </w:rPr>
        <w:t>　　　　二、主要产业政策及主要法规</w:t>
      </w:r>
      <w:r>
        <w:rPr>
          <w:rFonts w:hint="eastAsia"/>
        </w:rPr>
        <w:br/>
      </w:r>
      <w:r>
        <w:rPr>
          <w:rFonts w:hint="eastAsia"/>
        </w:rPr>
        <w:t>　　第二节 无障碍车行业经济环境分析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一、2020-2025年宏观经济分析</w:t>
      </w:r>
      <w:r>
        <w:rPr>
          <w:rFonts w:hint="eastAsia"/>
        </w:rPr>
        <w:br/>
      </w:r>
      <w:r>
        <w:rPr>
          <w:rFonts w:hint="eastAsia"/>
        </w:rPr>
        <w:t>　　　　二、2025-2031年宏观经济形势</w:t>
      </w:r>
      <w:r>
        <w:rPr>
          <w:rFonts w:hint="eastAsia"/>
        </w:rPr>
        <w:br/>
      </w:r>
      <w:r>
        <w:rPr>
          <w:rFonts w:hint="eastAsia"/>
        </w:rPr>
        <w:t>　　　　三、宏观经济波动对行业影响</w:t>
      </w:r>
      <w:r>
        <w:rPr>
          <w:rFonts w:hint="eastAsia"/>
        </w:rPr>
        <w:br/>
      </w:r>
      <w:r>
        <w:rPr>
          <w:rFonts w:hint="eastAsia"/>
        </w:rPr>
        <w:t>　　第三节 无障碍车行业社会环境分析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一、中国人口及就业环境分析</w:t>
      </w:r>
      <w:r>
        <w:rPr>
          <w:rFonts w:hint="eastAsia"/>
        </w:rPr>
        <w:br/>
      </w:r>
      <w:r>
        <w:rPr>
          <w:rFonts w:hint="eastAsia"/>
        </w:rPr>
        <w:t>　　　　二、中国居民人均可支配收入</w:t>
      </w:r>
      <w:r>
        <w:rPr>
          <w:rFonts w:hint="eastAsia"/>
        </w:rPr>
        <w:br/>
      </w:r>
      <w:r>
        <w:rPr>
          <w:rFonts w:hint="eastAsia"/>
        </w:rPr>
        <w:t>　　第四节 无障碍车行业技术环境分析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一、行业的主要应用技术分析</w:t>
      </w:r>
      <w:r>
        <w:rPr>
          <w:rFonts w:hint="eastAsia"/>
        </w:rPr>
        <w:br/>
      </w:r>
      <w:r>
        <w:rPr>
          <w:rFonts w:hint="eastAsia"/>
        </w:rPr>
        <w:t>　　　　二、信息化带来的机遇及挑战</w:t>
      </w:r>
      <w:r>
        <w:rPr>
          <w:rFonts w:hint="eastAsia"/>
        </w:rPr>
        <w:br/>
      </w:r>
      <w:r>
        <w:rPr>
          <w:rFonts w:hint="eastAsia"/>
        </w:rPr>
        <w:t>　　　　三、互联网创新促进行业发展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我国无障碍车所属行业运行情况分析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2020-2025年中国无障碍车市场基本情况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二、市场总体运行情况</w:t>
      </w:r>
      <w:r>
        <w:rPr>
          <w:rFonts w:hint="eastAsia"/>
        </w:rPr>
        <w:br/>
      </w:r>
      <w:r>
        <w:rPr>
          <w:rFonts w:hint="eastAsia"/>
        </w:rPr>
        <w:t>　　　　三、市场资产及负债状况</w:t>
      </w:r>
      <w:r>
        <w:rPr>
          <w:rFonts w:hint="eastAsia"/>
        </w:rPr>
        <w:br/>
      </w:r>
      <w:r>
        <w:rPr>
          <w:rFonts w:hint="eastAsia"/>
        </w:rPr>
        <w:t>　　　　四、市场销售及利润状况</w:t>
      </w:r>
      <w:r>
        <w:rPr>
          <w:rFonts w:hint="eastAsia"/>
        </w:rPr>
        <w:br/>
      </w:r>
      <w:r>
        <w:rPr>
          <w:rFonts w:hint="eastAsia"/>
        </w:rPr>
        <w:t>　　　　五、市场成本费用构成情况</w:t>
      </w:r>
      <w:r>
        <w:rPr>
          <w:rFonts w:hint="eastAsia"/>
        </w:rPr>
        <w:br/>
      </w:r>
      <w:r>
        <w:rPr>
          <w:rFonts w:hint="eastAsia"/>
        </w:rPr>
        <w:t>　　第二节 2020-2025年中国无障碍车市场偿债能力分析</w:t>
      </w:r>
      <w:r>
        <w:rPr>
          <w:rFonts w:hint="eastAsia"/>
        </w:rPr>
        <w:br/>
      </w:r>
      <w:r>
        <w:rPr>
          <w:rFonts w:hint="eastAsia"/>
        </w:rPr>
        <w:t>　　第三节 2020-2025年中国无障碍车市场盈利能力分析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无障碍车产业链及供应商联系方式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无障碍车产业链分析</w:t>
      </w:r>
      <w:r>
        <w:rPr>
          <w:rFonts w:hint="eastAsia"/>
        </w:rPr>
        <w:br/>
      </w:r>
      <w:r>
        <w:rPr>
          <w:rFonts w:hint="eastAsia"/>
        </w:rPr>
        <w:t>　　　　一、无障碍车供应链关系分析</w:t>
      </w:r>
      <w:r>
        <w:rPr>
          <w:rFonts w:hint="eastAsia"/>
        </w:rPr>
        <w:br/>
      </w:r>
      <w:r>
        <w:rPr>
          <w:rFonts w:hint="eastAsia"/>
        </w:rPr>
        <w:t>　　　　二、无障碍车原料及供应分析</w:t>
      </w:r>
      <w:r>
        <w:rPr>
          <w:rFonts w:hint="eastAsia"/>
        </w:rPr>
        <w:br/>
      </w:r>
      <w:r>
        <w:rPr>
          <w:rFonts w:hint="eastAsia"/>
        </w:rPr>
        <w:t>　　　　　　（一）汽车零部件行业发展现状</w:t>
      </w:r>
      <w:r>
        <w:rPr>
          <w:rFonts w:hint="eastAsia"/>
        </w:rPr>
        <w:br/>
      </w:r>
      <w:r>
        <w:rPr>
          <w:rFonts w:hint="eastAsia"/>
        </w:rPr>
        <w:t>　　　　　　（二）汽车零部件行业销售规模</w:t>
      </w:r>
      <w:r>
        <w:rPr>
          <w:rFonts w:hint="eastAsia"/>
        </w:rPr>
        <w:br/>
      </w:r>
      <w:r>
        <w:rPr>
          <w:rFonts w:hint="eastAsia"/>
        </w:rPr>
        <w:t>　　　　　　（三）汽车零部件供应商状况分析</w:t>
      </w:r>
      <w:r>
        <w:rPr>
          <w:rFonts w:hint="eastAsia"/>
        </w:rPr>
        <w:br/>
      </w:r>
      <w:r>
        <w:rPr>
          <w:rFonts w:hint="eastAsia"/>
        </w:rPr>
        <w:t>　　　　三、无障碍车需求及应用领域</w:t>
      </w:r>
      <w:r>
        <w:rPr>
          <w:rFonts w:hint="eastAsia"/>
        </w:rPr>
        <w:br/>
      </w:r>
      <w:r>
        <w:rPr>
          <w:rFonts w:hint="eastAsia"/>
        </w:rPr>
        <w:t>　　　　　　（一）老龄人的生存现状分析</w:t>
      </w:r>
      <w:r>
        <w:rPr>
          <w:rFonts w:hint="eastAsia"/>
        </w:rPr>
        <w:br/>
      </w:r>
      <w:r>
        <w:rPr>
          <w:rFonts w:hint="eastAsia"/>
        </w:rPr>
        <w:t>　　　　　　1、人口老龄化趋势分析</w:t>
      </w:r>
      <w:r>
        <w:rPr>
          <w:rFonts w:hint="eastAsia"/>
        </w:rPr>
        <w:br/>
      </w:r>
      <w:r>
        <w:rPr>
          <w:rFonts w:hint="eastAsia"/>
        </w:rPr>
        <w:t>　　　　　　2、人口老龄化特点分析</w:t>
      </w:r>
      <w:r>
        <w:rPr>
          <w:rFonts w:hint="eastAsia"/>
        </w:rPr>
        <w:br/>
      </w:r>
      <w:r>
        <w:rPr>
          <w:rFonts w:hint="eastAsia"/>
        </w:rPr>
        <w:t>　　　　　　3、老年人的健康状况</w:t>
      </w:r>
      <w:r>
        <w:rPr>
          <w:rFonts w:hint="eastAsia"/>
        </w:rPr>
        <w:br/>
      </w:r>
      <w:r>
        <w:rPr>
          <w:rFonts w:hint="eastAsia"/>
        </w:rPr>
        <w:t>　　　　　　（二）残疾人事业发展情况</w:t>
      </w:r>
      <w:r>
        <w:rPr>
          <w:rFonts w:hint="eastAsia"/>
        </w:rPr>
        <w:br/>
      </w:r>
      <w:r>
        <w:rPr>
          <w:rFonts w:hint="eastAsia"/>
        </w:rPr>
        <w:t>　　　　　　（三）养老机构发展情况</w:t>
      </w:r>
      <w:r>
        <w:rPr>
          <w:rFonts w:hint="eastAsia"/>
        </w:rPr>
        <w:br/>
      </w:r>
      <w:r>
        <w:rPr>
          <w:rFonts w:hint="eastAsia"/>
        </w:rPr>
        <w:t>　　　　　　1、养老机构数量分析</w:t>
      </w:r>
      <w:r>
        <w:rPr>
          <w:rFonts w:hint="eastAsia"/>
        </w:rPr>
        <w:br/>
      </w:r>
      <w:r>
        <w:rPr>
          <w:rFonts w:hint="eastAsia"/>
        </w:rPr>
        <w:t>　　　　　　2、养老机构床位数分析</w:t>
      </w:r>
      <w:r>
        <w:rPr>
          <w:rFonts w:hint="eastAsia"/>
        </w:rPr>
        <w:br/>
      </w:r>
      <w:r>
        <w:rPr>
          <w:rFonts w:hint="eastAsia"/>
        </w:rPr>
        <w:t>　　　　　　3、养老机构收养人数分析</w:t>
      </w:r>
      <w:r>
        <w:rPr>
          <w:rFonts w:hint="eastAsia"/>
        </w:rPr>
        <w:br/>
      </w:r>
      <w:r>
        <w:rPr>
          <w:rFonts w:hint="eastAsia"/>
        </w:rPr>
        <w:t>　　　　　　4、养老机构需求预测分析</w:t>
      </w:r>
      <w:r>
        <w:rPr>
          <w:rFonts w:hint="eastAsia"/>
        </w:rPr>
        <w:br/>
      </w:r>
      <w:r>
        <w:rPr>
          <w:rFonts w:hint="eastAsia"/>
        </w:rPr>
        <w:t>　　第二节 无障碍车产业链供应商联系方式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一、无障碍车原料供应商及联系方式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二、无障碍车客户买家及联系方式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中国无障碍车行业区域市场分析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2020-2025年华北地区</w:t>
      </w:r>
      <w:r>
        <w:rPr>
          <w:rFonts w:hint="eastAsia"/>
        </w:rPr>
        <w:br/>
      </w:r>
      <w:r>
        <w:rPr>
          <w:rFonts w:hint="eastAsia"/>
        </w:rPr>
        <w:t>　　　　一、区域特征及经济现状</w:t>
      </w:r>
      <w:r>
        <w:rPr>
          <w:rFonts w:hint="eastAsia"/>
        </w:rPr>
        <w:br/>
      </w:r>
      <w:r>
        <w:rPr>
          <w:rFonts w:hint="eastAsia"/>
        </w:rPr>
        <w:t>　　　　二、无障碍车行业发展现状及规模统计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三、无障碍车行业发展前景预测</w:t>
      </w:r>
      <w:r>
        <w:rPr>
          <w:rFonts w:hint="eastAsia"/>
        </w:rPr>
        <w:br/>
      </w:r>
      <w:r>
        <w:rPr>
          <w:rFonts w:hint="eastAsia"/>
        </w:rPr>
        <w:t>　　第二节 2020-2025年东北地区</w:t>
      </w:r>
      <w:r>
        <w:rPr>
          <w:rFonts w:hint="eastAsia"/>
        </w:rPr>
        <w:br/>
      </w:r>
      <w:r>
        <w:rPr>
          <w:rFonts w:hint="eastAsia"/>
        </w:rPr>
        <w:t>　　　　一、区域特征及经济现状</w:t>
      </w:r>
      <w:r>
        <w:rPr>
          <w:rFonts w:hint="eastAsia"/>
        </w:rPr>
        <w:br/>
      </w:r>
      <w:r>
        <w:rPr>
          <w:rFonts w:hint="eastAsia"/>
        </w:rPr>
        <w:t>　　　　二、无障碍车行业发展现状及规模统计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三、无障碍车行业发展前景预测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二、华东地区无障碍车行业发展现状及规模统计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三、华东地区无障碍车行业发展前景预测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2020-2025年华南地区</w:t>
      </w:r>
      <w:r>
        <w:rPr>
          <w:rFonts w:hint="eastAsia"/>
        </w:rPr>
        <w:br/>
      </w:r>
      <w:r>
        <w:rPr>
          <w:rFonts w:hint="eastAsia"/>
        </w:rPr>
        <w:t>　　　　一、区域特征及经济现状</w:t>
      </w:r>
      <w:r>
        <w:rPr>
          <w:rFonts w:hint="eastAsia"/>
        </w:rPr>
        <w:br/>
      </w:r>
      <w:r>
        <w:rPr>
          <w:rFonts w:hint="eastAsia"/>
        </w:rPr>
        <w:t>　　　　二、无障碍车行业发展现状及规模统计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三、无障碍车行业发展前景预测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2020-2025年华中地区</w:t>
      </w:r>
      <w:r>
        <w:rPr>
          <w:rFonts w:hint="eastAsia"/>
        </w:rPr>
        <w:br/>
      </w:r>
      <w:r>
        <w:rPr>
          <w:rFonts w:hint="eastAsia"/>
        </w:rPr>
        <w:t>　　　　一、区域特征及经济现状</w:t>
      </w:r>
      <w:r>
        <w:rPr>
          <w:rFonts w:hint="eastAsia"/>
        </w:rPr>
        <w:br/>
      </w:r>
      <w:r>
        <w:rPr>
          <w:rFonts w:hint="eastAsia"/>
        </w:rPr>
        <w:t>　　　　二、无障碍车行业发展现状及规模统计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三、无障碍车行业发展前景预测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2020-2025年西南地区</w:t>
      </w:r>
      <w:r>
        <w:rPr>
          <w:rFonts w:hint="eastAsia"/>
        </w:rPr>
        <w:br/>
      </w:r>
      <w:r>
        <w:rPr>
          <w:rFonts w:hint="eastAsia"/>
        </w:rPr>
        <w:t>　　　　一、区域特征及经济现状</w:t>
      </w:r>
      <w:r>
        <w:rPr>
          <w:rFonts w:hint="eastAsia"/>
        </w:rPr>
        <w:br/>
      </w:r>
      <w:r>
        <w:rPr>
          <w:rFonts w:hint="eastAsia"/>
        </w:rPr>
        <w:t>　　　　二、无障碍车行业发展现状及规模统计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三、无障碍车行业发展前景预测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2020-2025年西北地区</w:t>
      </w:r>
      <w:r>
        <w:rPr>
          <w:rFonts w:hint="eastAsia"/>
        </w:rPr>
        <w:br/>
      </w:r>
      <w:r>
        <w:rPr>
          <w:rFonts w:hint="eastAsia"/>
        </w:rPr>
        <w:t>　　　　一、区域特征及经济现状</w:t>
      </w:r>
      <w:r>
        <w:rPr>
          <w:rFonts w:hint="eastAsia"/>
        </w:rPr>
        <w:br/>
      </w:r>
      <w:r>
        <w:rPr>
          <w:rFonts w:hint="eastAsia"/>
        </w:rPr>
        <w:t>　　　　二、无障碍车行业发展现状及规模统计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三、无障碍车行业发展前景预测</w:t>
      </w:r>
      <w:r>
        <w:rPr>
          <w:rFonts w:hint="eastAsia"/>
        </w:rPr>
        <w:br/>
      </w:r>
      <w:r>
        <w:rPr>
          <w:rFonts w:hint="eastAsia"/>
        </w:rPr>
        <w:t>　　第八节 区域总结</w:t>
      </w:r>
      <w:r>
        <w:rPr>
          <w:rFonts w:hint="eastAsia"/>
        </w:rPr>
        <w:br/>
      </w:r>
      <w:r>
        <w:rPr>
          <w:rFonts w:hint="eastAsia"/>
        </w:rPr>
        <w:t>　　　　一、中国无障碍车行业区域市场规模结构分析</w:t>
      </w:r>
      <w:r>
        <w:rPr>
          <w:rFonts w:hint="eastAsia"/>
        </w:rPr>
        <w:br/>
      </w:r>
      <w:r>
        <w:rPr>
          <w:rFonts w:hint="eastAsia"/>
        </w:rPr>
        <w:t>　　　　二 中国无障碍车行业区域市场规模结构未来变化趋势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2025年无障碍车市场供需形势分析</w:t>
      </w:r>
      <w:r>
        <w:rPr>
          <w:rFonts w:hint="eastAsia"/>
        </w:rPr>
        <w:br/>
      </w:r>
      <w:r>
        <w:rPr>
          <w:rFonts w:hint="eastAsia"/>
        </w:rPr>
        <w:t>　　第一节 2025年无障碍车行业生产分析</w:t>
      </w:r>
      <w:r>
        <w:rPr>
          <w:rFonts w:hint="eastAsia"/>
        </w:rPr>
        <w:br/>
      </w:r>
      <w:r>
        <w:rPr>
          <w:rFonts w:hint="eastAsia"/>
        </w:rPr>
        <w:t>　　第二节 2025年我国无障碍车市场需求分析</w:t>
      </w:r>
      <w:r>
        <w:rPr>
          <w:rFonts w:hint="eastAsia"/>
        </w:rPr>
        <w:br/>
      </w:r>
      <w:r>
        <w:rPr>
          <w:rFonts w:hint="eastAsia"/>
        </w:rPr>
        <w:t>　　第三节 未来无障碍车市场应用及需求预测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无障碍车营销模式及渠道分析</w:t>
      </w:r>
      <w:r>
        <w:rPr>
          <w:rFonts w:hint="eastAsia"/>
        </w:rPr>
        <w:br/>
      </w:r>
      <w:r>
        <w:rPr>
          <w:rFonts w:hint="eastAsia"/>
        </w:rPr>
        <w:t>　　第一节 汽车专卖店</w:t>
      </w:r>
      <w:r>
        <w:rPr>
          <w:rFonts w:hint="eastAsia"/>
        </w:rPr>
        <w:br/>
      </w:r>
      <w:r>
        <w:rPr>
          <w:rFonts w:hint="eastAsia"/>
        </w:rPr>
        <w:t>　　第二节 汽车超市</w:t>
      </w:r>
      <w:r>
        <w:rPr>
          <w:rFonts w:hint="eastAsia"/>
        </w:rPr>
        <w:br/>
      </w:r>
      <w:r>
        <w:rPr>
          <w:rFonts w:hint="eastAsia"/>
        </w:rPr>
        <w:t>　　第三节 汽车交易市场</w:t>
      </w:r>
      <w:r>
        <w:rPr>
          <w:rFonts w:hint="eastAsia"/>
        </w:rPr>
        <w:br/>
      </w:r>
      <w:r>
        <w:rPr>
          <w:rFonts w:hint="eastAsia"/>
        </w:rPr>
        <w:t>　　第四节 汽车园区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无障碍车行业企业经营模式研分析</w:t>
      </w:r>
      <w:r>
        <w:rPr>
          <w:rFonts w:hint="eastAsia"/>
        </w:rPr>
        <w:br/>
      </w:r>
      <w:r>
        <w:rPr>
          <w:rFonts w:hint="eastAsia"/>
        </w:rPr>
        <w:t>　　第一节 丰田汽车（中国）投资有限公司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四、企业销售渠道方式分析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第二节 郑州日产汽车有限公司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四、企业销售渠道方式分析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第三节 华晨专用车装备科技（大连）有限公司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四、企业销售渠道方式分析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第四节 宁波凯福莱特种汽车有限公司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四、企业销售渠道方式分析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第五节 上汽大通汽车有限公司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四、企业销售渠道方式分析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六、企业发展战略规划及走向分析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2025-2031年中国无障碍车行业SWOT分析</w:t>
      </w:r>
      <w:r>
        <w:rPr>
          <w:rFonts w:hint="eastAsia"/>
        </w:rPr>
        <w:br/>
      </w:r>
      <w:r>
        <w:rPr>
          <w:rFonts w:hint="eastAsia"/>
        </w:rPr>
        <w:t>　　第一节 无障碍车行业优势分析</w:t>
      </w:r>
      <w:r>
        <w:rPr>
          <w:rFonts w:hint="eastAsia"/>
        </w:rPr>
        <w:br/>
      </w:r>
      <w:r>
        <w:rPr>
          <w:rFonts w:hint="eastAsia"/>
        </w:rPr>
        <w:t>　　　　一、无障碍车行业价格</w:t>
      </w:r>
      <w:r>
        <w:rPr>
          <w:rFonts w:hint="eastAsia"/>
        </w:rPr>
        <w:br/>
      </w:r>
      <w:r>
        <w:rPr>
          <w:rFonts w:hint="eastAsia"/>
        </w:rPr>
        <w:t>　　　　二、无障碍车行业实用性</w:t>
      </w:r>
      <w:r>
        <w:rPr>
          <w:rFonts w:hint="eastAsia"/>
        </w:rPr>
        <w:br/>
      </w:r>
      <w:r>
        <w:rPr>
          <w:rFonts w:hint="eastAsia"/>
        </w:rPr>
        <w:t>　　第二节 无障碍车行业劣势分析</w:t>
      </w:r>
      <w:r>
        <w:rPr>
          <w:rFonts w:hint="eastAsia"/>
        </w:rPr>
        <w:br/>
      </w:r>
      <w:r>
        <w:rPr>
          <w:rFonts w:hint="eastAsia"/>
        </w:rPr>
        <w:t>　　　　一、企业生产技术方面</w:t>
      </w:r>
      <w:r>
        <w:rPr>
          <w:rFonts w:hint="eastAsia"/>
        </w:rPr>
        <w:br/>
      </w:r>
      <w:r>
        <w:rPr>
          <w:rFonts w:hint="eastAsia"/>
        </w:rPr>
        <w:t>　　　　二、企业生产设备</w:t>
      </w:r>
      <w:r>
        <w:rPr>
          <w:rFonts w:hint="eastAsia"/>
        </w:rPr>
        <w:br/>
      </w:r>
      <w:r>
        <w:rPr>
          <w:rFonts w:hint="eastAsia"/>
        </w:rPr>
        <w:t>　　　　三、规模</w:t>
      </w:r>
      <w:r>
        <w:rPr>
          <w:rFonts w:hint="eastAsia"/>
        </w:rPr>
        <w:br/>
      </w:r>
      <w:r>
        <w:rPr>
          <w:rFonts w:hint="eastAsia"/>
        </w:rPr>
        <w:t>　　第三节 无障碍车行业机会分析</w:t>
      </w:r>
      <w:r>
        <w:rPr>
          <w:rFonts w:hint="eastAsia"/>
        </w:rPr>
        <w:br/>
      </w:r>
      <w:r>
        <w:rPr>
          <w:rFonts w:hint="eastAsia"/>
        </w:rPr>
        <w:t>　　第四节 无障碍车行业风险分析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2025-2031年中国无障碍车行业投资前景研究与风险防范分析</w:t>
      </w:r>
      <w:r>
        <w:rPr>
          <w:rFonts w:hint="eastAsia"/>
        </w:rPr>
        <w:br/>
      </w:r>
      <w:r>
        <w:rPr>
          <w:rFonts w:hint="eastAsia"/>
        </w:rPr>
        <w:t>　　第一节 无障碍车行业投资前景研究分析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无障碍车行业投资前景分析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无障碍车行业投资前景研究分析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一、精益化的投资前景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2025-2031年无障碍车行业发展环境与渠道分析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主要无障碍车产业聚集区发展背景分析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一、主要无障碍车产业聚集区市场特点分析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二、主要无障碍车产业聚集区社会经济现状分析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2025-2031年中国无障碍车行业投资机会与风险分析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无障碍车行业投资机会分析</w:t>
      </w:r>
      <w:r>
        <w:rPr>
          <w:rFonts w:hint="eastAsia"/>
        </w:rPr>
        <w:br/>
      </w:r>
      <w:r>
        <w:rPr>
          <w:rFonts w:hint="eastAsia"/>
        </w:rPr>
        <w:t>　　　　一、无障碍车投资项目分析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二、可以投资的无障碍车模式</w:t>
      </w:r>
      <w:r>
        <w:rPr>
          <w:rFonts w:hint="eastAsia"/>
        </w:rPr>
        <w:br/>
      </w:r>
      <w:r>
        <w:rPr>
          <w:rFonts w:hint="eastAsia"/>
        </w:rPr>
        <w:t>　　　　三、2025年无障碍车投资机会</w:t>
      </w:r>
      <w:r>
        <w:rPr>
          <w:rFonts w:hint="eastAsia"/>
        </w:rPr>
        <w:br/>
      </w:r>
      <w:r>
        <w:rPr>
          <w:rFonts w:hint="eastAsia"/>
        </w:rPr>
        <w:t>　　　　四、2025年无障碍车投资新方向</w:t>
      </w:r>
      <w:r>
        <w:rPr>
          <w:rFonts w:hint="eastAsia"/>
        </w:rPr>
        <w:br/>
      </w:r>
      <w:r>
        <w:rPr>
          <w:rFonts w:hint="eastAsia"/>
        </w:rPr>
        <w:t>　　　　五、无障碍车行业投资的建议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影响无障碍车行业发展的主要因素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一、影响无障碍车行业运行的有利因素分析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二、影响无障碍车行业运行的稳定因素分析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三、影响无障碍车行业运行的不利因素分析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四、我国无障碍车行业发展面临的挑战分析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五、我国无障碍车行业发展面临的机遇分析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(中.智.林)无障碍车行业投资风险及控制策略分析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一、无障碍车行业市场风险及控制策略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二、无障碍车行业政策风险及控制策略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三、无障碍车行业经营风险及控制策略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四、2025-2031年无障碍车行业技术风险及控制策略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五、2025-2031年无障碍车同业竞争风险及控制策略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六、2025-2031年无障碍车行业其他风险及控制策略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图图表：无障碍车分类情况</w:t>
      </w:r>
      <w:r>
        <w:rPr>
          <w:rFonts w:hint="eastAsia"/>
        </w:rPr>
        <w:br/>
      </w:r>
      <w:r>
        <w:rPr>
          <w:rFonts w:hint="eastAsia"/>
        </w:rPr>
        <w:t>　　图表 全球和不同经济发达程度国家人口年龄结构的比较</w:t>
      </w:r>
      <w:r>
        <w:rPr>
          <w:rFonts w:hint="eastAsia"/>
        </w:rPr>
        <w:br/>
      </w:r>
      <w:r>
        <w:rPr>
          <w:rFonts w:hint="eastAsia"/>
        </w:rPr>
        <w:t>　　图表 人口年龄结构变化的地区比较</w:t>
      </w:r>
      <w:r>
        <w:rPr>
          <w:rFonts w:hint="eastAsia"/>
        </w:rPr>
        <w:br/>
      </w:r>
      <w:r>
        <w:rPr>
          <w:rFonts w:hint="eastAsia"/>
        </w:rPr>
        <w:t>　　图表 中国主要的无障碍车生产企业情况表</w:t>
      </w:r>
      <w:r>
        <w:rPr>
          <w:rFonts w:hint="eastAsia"/>
        </w:rPr>
        <w:br/>
      </w:r>
      <w:r>
        <w:rPr>
          <w:rFonts w:hint="eastAsia"/>
        </w:rPr>
        <w:t>　　图表 2020-2025年各国际组织近期下调世界及主要经济体经济增长率预测值</w:t>
      </w:r>
      <w:r>
        <w:rPr>
          <w:rFonts w:hint="eastAsia"/>
        </w:rPr>
        <w:br/>
      </w:r>
      <w:r>
        <w:rPr>
          <w:rFonts w:hint="eastAsia"/>
        </w:rPr>
        <w:t>　　图表 2020-2025年世界工业生产同比增长率</w:t>
      </w:r>
      <w:r>
        <w:rPr>
          <w:rFonts w:hint="eastAsia"/>
        </w:rPr>
        <w:br/>
      </w:r>
      <w:r>
        <w:rPr>
          <w:rFonts w:hint="eastAsia"/>
        </w:rPr>
        <w:t>　　图表 2020-2025年三大经济体GDP环比增长率</w:t>
      </w:r>
      <w:r>
        <w:rPr>
          <w:rFonts w:hint="eastAsia"/>
        </w:rPr>
        <w:br/>
      </w:r>
      <w:r>
        <w:rPr>
          <w:rFonts w:hint="eastAsia"/>
        </w:rPr>
        <w:t>　　图表 2020-2025年世界及主要经济体GDP同比增长率</w:t>
      </w:r>
      <w:r>
        <w:rPr>
          <w:rFonts w:hint="eastAsia"/>
        </w:rPr>
        <w:br/>
      </w:r>
      <w:r>
        <w:rPr>
          <w:rFonts w:hint="eastAsia"/>
        </w:rPr>
        <w:t>　　图表 2020-2025年三大经济体零售额同比增长率</w:t>
      </w:r>
      <w:r>
        <w:rPr>
          <w:rFonts w:hint="eastAsia"/>
        </w:rPr>
        <w:br/>
      </w:r>
      <w:r>
        <w:rPr>
          <w:rFonts w:hint="eastAsia"/>
        </w:rPr>
        <w:t>　　图表 2020-2025年世界贸易量同比增长率</w:t>
      </w:r>
      <w:r>
        <w:rPr>
          <w:rFonts w:hint="eastAsia"/>
        </w:rPr>
        <w:br/>
      </w:r>
      <w:r>
        <w:rPr>
          <w:rFonts w:hint="eastAsia"/>
        </w:rPr>
        <w:t>　　图表 2020-2025年世界、发达国家和发展中国家消费价格同比上涨率</w:t>
      </w:r>
      <w:r>
        <w:rPr>
          <w:rFonts w:hint="eastAsia"/>
        </w:rPr>
        <w:br/>
      </w:r>
      <w:r>
        <w:rPr>
          <w:rFonts w:hint="eastAsia"/>
        </w:rPr>
        <w:t>　　图表 2020-2025年美国、日本和欧元区失业率</w:t>
      </w:r>
      <w:r>
        <w:rPr>
          <w:rFonts w:hint="eastAsia"/>
        </w:rPr>
        <w:br/>
      </w:r>
      <w:r>
        <w:rPr>
          <w:rFonts w:hint="eastAsia"/>
        </w:rPr>
        <w:t>　　图表 四大机构对世界及主要经济体GDP增长率的预测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某侧方电动坐骑福祉车参数情况</w:t>
      </w:r>
      <w:r>
        <w:rPr>
          <w:rFonts w:hint="eastAsia"/>
        </w:rPr>
        <w:br/>
      </w:r>
      <w:r>
        <w:rPr>
          <w:rFonts w:hint="eastAsia"/>
        </w:rPr>
        <w:t>　　图表 2020-2025年中国无障碍车产量增长趋势图</w:t>
      </w:r>
      <w:r>
        <w:rPr>
          <w:rFonts w:hint="eastAsia"/>
        </w:rPr>
        <w:br/>
      </w:r>
      <w:r>
        <w:rPr>
          <w:rFonts w:hint="eastAsia"/>
        </w:rPr>
        <w:t>　　图表 无障碍车需求结构情况</w:t>
      </w:r>
      <w:r>
        <w:rPr>
          <w:rFonts w:hint="eastAsia"/>
        </w:rPr>
        <w:br/>
      </w:r>
      <w:r>
        <w:rPr>
          <w:rFonts w:hint="eastAsia"/>
        </w:rPr>
        <w:t>　　图表 2020-2025年中国无障碍车销量增长趋势图</w:t>
      </w:r>
      <w:r>
        <w:rPr>
          <w:rFonts w:hint="eastAsia"/>
        </w:rPr>
        <w:br/>
      </w:r>
      <w:r>
        <w:rPr>
          <w:rFonts w:hint="eastAsia"/>
        </w:rPr>
        <w:t>　　图表 2025-2031年中国无障碍车产量预测趋势图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f0885bf85c4464" w:history="1">
        <w:r>
          <w:rPr>
            <w:rStyle w:val="Hyperlink"/>
          </w:rPr>
          <w:t>2025-2031年中国无障碍车行业深度调研与发展趋势预测报告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f0885bf85c4464" w:history="1">
        <w:r>
          <w:rPr>
            <w:rStyle w:val="Hyperlink"/>
          </w:rPr>
          <w:t>https://www.20087.com/1/82/WuZhangAiCheHangYeQuShiFenXi.html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热点：残疾人专用汽车、无障碍车厢、无障碍汽车都有哪些、无障碍车位可以销售吗、安卓无障碍功能下载、无障碍车位图片、小米无障碍权限功能怎么开启、无障碍车位出售规定最新、校园无障碍环境改造方案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1553a6d9f4e8f" w:history="1">
      <w:r>
        <w:rPr>
          <w:rStyle w:val="Hyperlink"/>
        </w:rPr>
        <w:t>2025-2031年中国无障碍车行业深度调研与发展趋势预测报告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WuZhangAiCheHangYeQuShiFenXi.html" TargetMode="External" Id="R37f0885bf85c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WuZhangAiCheHangYeQuShiFenXi.html" TargetMode="External" Id="R7d01553a6d9f4e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2024-12-24T05:50:00Z</dcterms:created>
  <dcterms:modified xsi:type="dcterms:W3CDTF">2024-12-24T06:50:00Z</dcterms:modified>
  <dc:subject>2025-2031年中国无障碍车行业深度调研与发展趋势预测报告</dc:subject>
  <dc:title>2025-2031年中国无障碍车行业深度调研与发展趋势预测报告</dc:title>
  <cp:keywords>2025-2031年中国无障碍车行业深度调研与发展趋势预测报告</cp:keywords>
  <dc:description>2025-2031年中国无障碍车行业深度调研与发展趋势预测报告</dc:description>
</cp:coreProperties>
</file>