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aab2025944b92" w:history="1">
              <w:r>
                <w:rPr>
                  <w:rStyle w:val="Hyperlink"/>
                </w:rPr>
                <w:t>2024-2030年中国汽车内饰材料市场分析与发展前景报告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aab2025944b92" w:history="1">
              <w:r>
                <w:rPr>
                  <w:rStyle w:val="Hyperlink"/>
                </w:rPr>
                <w:t>2024-2030年中国汽车内饰材料市场分析与发展前景报告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5aab2025944b92" w:history="1">
                <w:r>
                  <w:rPr>
                    <w:rStyle w:val="Hyperlink"/>
                  </w:rPr>
                  <w:t>https://www.20087.com/1/82/QiCheNeiShiCaiLiaoDeQianJingQuShi.html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饰材料的选择和设计直接影响到驾乘体验和车辆的环保性能。近年来，随着消费者对舒适性和个性化的追求，以及对环保材料的关注，汽车内饰材料的种类和性能不断丰富。现代汽车内饰材料不仅注重触感、美观和耐用性，还强调低挥发性有机化合物（VOCs）排放，减少对乘员健康的潜在影响。</w:t>
      </w:r>
      <w:r>
        <w:rPr>
          <w:rFonts w:hint="eastAsia"/>
        </w:rPr>
        <w:br/>
      </w:r>
      <w:r>
        <w:rPr>
          <w:rFonts w:hint="eastAsia"/>
        </w:rPr>
        <w:t>　　未来，汽车内饰材料的发展将更加注重可持续性和智能化。可持续性体现在采用更多可回收和生物基材料，减少对环境的负担，同时开发低能耗、低排放的生产技术。智能化则意味着集成智能纺织品和传感器，如温度调节和健康监测功能，提升内饰材料的功能性和乘员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aab2025944b92" w:history="1">
        <w:r>
          <w:rPr>
            <w:rStyle w:val="Hyperlink"/>
          </w:rPr>
          <w:t>2024-2030年中国汽车内饰材料市场分析与发展前景报告</w:t>
        </w:r>
      </w:hyperlink>
      <w:r>
        <w:rPr>
          <w:rFonts w:hint="eastAsia"/>
        </w:rPr>
        <w:t>》基于深入的行业调研，对汽车内饰材料产业链进行了全面分析。报告详细探讨了汽车内饰材料市场规模、需求状况，以及价格动态，并深入解读了当前汽车内饰材料行业现状、市场前景及未来发展趋势。同时，报告聚焦于汽车内饰材料行业重点企业，剖析了竞争格局、市场集中度及品牌建设情况，并对汽车内饰材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汽车内饰材料行业相关概述</w:t>
      </w:r>
      <w:r>
        <w:rPr>
          <w:rFonts w:hint="eastAsia"/>
        </w:rPr>
        <w:br/>
      </w:r>
      <w:r>
        <w:rPr>
          <w:rFonts w:hint="eastAsia"/>
        </w:rPr>
        <w:t>　　　　一、汽车内饰材料行业定义及特点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1、汽车内饰材料行业定义</w:t>
      </w:r>
      <w:r>
        <w:rPr>
          <w:rFonts w:hint="eastAsia"/>
        </w:rPr>
        <w:br/>
      </w:r>
      <w:r>
        <w:rPr>
          <w:rFonts w:hint="eastAsia"/>
        </w:rPr>
        <w:t>　　　　　　2、汽车内饰材料行业特点</w:t>
      </w:r>
      <w:r>
        <w:rPr>
          <w:rFonts w:hint="eastAsia"/>
        </w:rPr>
        <w:br/>
      </w:r>
      <w:r>
        <w:rPr>
          <w:rFonts w:hint="eastAsia"/>
        </w:rPr>
        <w:t>　　　　二、汽车内饰材料行业经营模式分析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1、汽车内饰材料生产模式</w:t>
      </w:r>
      <w:r>
        <w:rPr>
          <w:rFonts w:hint="eastAsia"/>
        </w:rPr>
        <w:br/>
      </w:r>
      <w:r>
        <w:rPr>
          <w:rFonts w:hint="eastAsia"/>
        </w:rPr>
        <w:t>　　　　　　2、汽车内饰材料采购模式</w:t>
      </w:r>
      <w:r>
        <w:rPr>
          <w:rFonts w:hint="eastAsia"/>
        </w:rPr>
        <w:br/>
      </w:r>
      <w:r>
        <w:rPr>
          <w:rFonts w:hint="eastAsia"/>
        </w:rPr>
        <w:t>　　　　　　3、汽车内饰材料销售模式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2023-2024年世界汽车内饰材料行业市场运行形势分析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2023-2024年全球汽车内饰材料行业发展概况</w:t>
      </w:r>
      <w:r>
        <w:rPr>
          <w:rFonts w:hint="eastAsia"/>
        </w:rPr>
        <w:br/>
      </w:r>
      <w:r>
        <w:rPr>
          <w:rFonts w:hint="eastAsia"/>
        </w:rPr>
        <w:t>　　第二节 世界汽车内饰材料行业发展走势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一、全球汽车内饰材料行业市场分布情况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二、全球汽车内饰材料行业发展趋势分析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全球汽车内饰材料行业重点国家和区域分析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2023-2024年中国汽车内饰材料行业发展环境分析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汽车内饰材料政策环境分析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汽车内饰材料技术环境分析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2023-2024年汽车内饰材料行业技术发展现状及趋势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当前我国汽车内饰材料技术发展现状</w:t>
      </w:r>
      <w:r>
        <w:rPr>
          <w:rFonts w:hint="eastAsia"/>
        </w:rPr>
        <w:br/>
      </w:r>
      <w:r>
        <w:rPr>
          <w:rFonts w:hint="eastAsia"/>
        </w:rPr>
        <w:t>　　第二节 中外汽车内饰材料技术差距及产生差距的主要原因分析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提高我国汽车内饰材料技术的对策</w:t>
      </w:r>
      <w:r>
        <w:rPr>
          <w:rFonts w:hint="eastAsia"/>
        </w:rPr>
        <w:br/>
      </w:r>
      <w:r>
        <w:rPr>
          <w:rFonts w:hint="eastAsia"/>
        </w:rPr>
        <w:t>　　第四节 我国汽车内饰材料研发、设计发展趋势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中国汽车内饰材料行业市场供需状况分析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中国汽车内饰材料行业市场规模情况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中国汽车内饰材料行业盈利情况分析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中国汽车内饰材料行业市场需求状况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一、2019-2024年汽车内饰材料行业市场需求情况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二、汽车内饰材料行业市场需求特点分析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三、2024-2030年汽车内饰材料行业市场需求预测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中国汽车内饰材料行业市场供给状况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一、2019-2024年汽车内饰材料行业市场供给情况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二、汽车内饰材料行业市场供给特点分析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三、2024-2030年汽车内饰材料行业市场供给预测</w:t>
      </w:r>
      <w:r>
        <w:rPr>
          <w:rFonts w:hint="eastAsia"/>
        </w:rPr>
        <w:br/>
      </w:r>
      <w:r>
        <w:rPr>
          <w:rFonts w:hint="eastAsia"/>
        </w:rPr>
        <w:t>　　第五节 汽车内饰材料行业市场供需平衡状况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中国汽车内饰材料行业进出口情况分析预测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2019-2024年中国汽车内饰材料行业进出口情况分析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一、2019-2024年中国汽车内饰材料行业进口分析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二、2019-2024年中国汽车内饰材料行业出口分析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2024-2030年中国汽车内饰材料行业进出口情况预测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一、2024-2030年中国汽车内饰材料行业进口预测分析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二、2024-2030年中国汽车内饰材料行业出口预测分析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影响汽车内饰材料行业进出口变化的主要原因分析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2019-2024年中国汽车内饰材料行业重点地区调研分析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一、中国汽车内饰材料行业重点区域市场结构调研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二、**地区汽车内饰材料市场调研分析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三、**地区汽车内饰材料市场调研分析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四、**地区汽车内饰材料市场调研分析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五、**地区汽车内饰材料市场调研分析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六、**地区汽车内饰材料市场调研分析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汽车内饰材料行业细分产品市场调研分析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中国汽车内饰材料行业市场行情分析预测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汽车内饰材料价格影响因素分析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2019-2024年中国汽车内饰材料市场价格趋向分析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2024-2030年中国汽车内饰材料市场价格趋向预测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汽车内饰材料行业上、下游市场分析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汽车内饰材料行业上游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汽车内饰材料行业下游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汽车内饰材料行业竞争格局分析</w:t>
      </w:r>
      <w:r>
        <w:rPr>
          <w:rFonts w:hint="eastAsia"/>
        </w:rPr>
        <w:br/>
      </w:r>
      <w:r>
        <w:rPr>
          <w:rFonts w:hint="eastAsia"/>
        </w:rPr>
        <w:t>　　第一节 汽车内饰材料行业集中度分析</w:t>
      </w:r>
      <w:r>
        <w:rPr>
          <w:rFonts w:hint="eastAsia"/>
        </w:rPr>
        <w:br/>
      </w:r>
      <w:r>
        <w:rPr>
          <w:rFonts w:hint="eastAsia"/>
        </w:rPr>
        <w:t>　　　　一、汽车内饰材料市场集中度分析</w:t>
      </w:r>
      <w:r>
        <w:rPr>
          <w:rFonts w:hint="eastAsia"/>
        </w:rPr>
        <w:br/>
      </w:r>
      <w:r>
        <w:rPr>
          <w:rFonts w:hint="eastAsia"/>
        </w:rPr>
        <w:t>　　　　二、汽车内饰材料企业集中度分析</w:t>
      </w:r>
      <w:r>
        <w:rPr>
          <w:rFonts w:hint="eastAsia"/>
        </w:rPr>
        <w:br/>
      </w:r>
      <w:r>
        <w:rPr>
          <w:rFonts w:hint="eastAsia"/>
        </w:rPr>
        <w:t>　　　　三、汽车内饰材料区域集中度分析</w:t>
      </w:r>
      <w:r>
        <w:rPr>
          <w:rFonts w:hint="eastAsia"/>
        </w:rPr>
        <w:br/>
      </w:r>
      <w:r>
        <w:rPr>
          <w:rFonts w:hint="eastAsia"/>
        </w:rPr>
        <w:t>　　第二节 汽车内饰材料行业竞争格局分析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一、2023-2024年汽车内饰材料行业竞争分析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二、2023-2024年中外汽车内饰材料产品竞争分析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三、2023-2024年中国汽车内饰材料市场竞争分析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四、2024-2030年国内主要汽车内饰材料企业动向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汽车内饰材料行业重点企业发展调研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汽车内饰材料重点企业（一）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汽车内饰材料重点企业（二）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汽车内饰材料重点企业（三）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汽车内饰材料重点企业（四）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汽车内饰材料重点企业（五）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汽车内饰材料重点企业（六）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汽车内饰材料企业发展策略分析</w:t>
      </w:r>
      <w:r>
        <w:rPr>
          <w:rFonts w:hint="eastAsia"/>
        </w:rPr>
        <w:br/>
      </w:r>
      <w:r>
        <w:rPr>
          <w:rFonts w:hint="eastAsia"/>
        </w:rPr>
        <w:t>　　第一节 汽车内饰材料市场策略分析</w:t>
      </w:r>
      <w:r>
        <w:rPr>
          <w:rFonts w:hint="eastAsia"/>
        </w:rPr>
        <w:br/>
      </w:r>
      <w:r>
        <w:rPr>
          <w:rFonts w:hint="eastAsia"/>
        </w:rPr>
        <w:t>　　　　一、汽车内饰材料价格策略分析</w:t>
      </w:r>
      <w:r>
        <w:rPr>
          <w:rFonts w:hint="eastAsia"/>
        </w:rPr>
        <w:br/>
      </w:r>
      <w:r>
        <w:rPr>
          <w:rFonts w:hint="eastAsia"/>
        </w:rPr>
        <w:t>　　　　二、汽车内饰材料渠道策略分析</w:t>
      </w:r>
      <w:r>
        <w:rPr>
          <w:rFonts w:hint="eastAsia"/>
        </w:rPr>
        <w:br/>
      </w:r>
      <w:r>
        <w:rPr>
          <w:rFonts w:hint="eastAsia"/>
        </w:rPr>
        <w:t>　　第二节 汽车内饰材料销售策略分析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提高汽车内饰材料企业竞争力的策略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一、提高中国汽车内饰材料企业核心竞争力的对策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二、汽车内饰材料企业提升竞争力的主要方向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三、影响汽车内饰材料企业核心竞争力的因素及提升途径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四、提高汽车内饰材料企业竞争力的策略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对我国汽车内饰材料品牌的战略思考</w:t>
      </w:r>
      <w:r>
        <w:rPr>
          <w:rFonts w:hint="eastAsia"/>
        </w:rPr>
        <w:br/>
      </w:r>
      <w:r>
        <w:rPr>
          <w:rFonts w:hint="eastAsia"/>
        </w:rPr>
        <w:t>　　　　一、汽车内饰材料实施品牌战略的意义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二、汽车内饰材料企业品牌的现状分析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三、我国汽车内饰材料企业的品牌战略</w:t>
      </w:r>
      <w:r>
        <w:rPr>
          <w:rFonts w:hint="eastAsia"/>
        </w:rPr>
        <w:br/>
      </w:r>
      <w:r>
        <w:rPr>
          <w:rFonts w:hint="eastAsia"/>
        </w:rPr>
        <w:t>　　　　四、汽车内饰材料品牌战略管理的策略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中国汽车内饰材料行业营销策略分析</w:t>
      </w:r>
      <w:r>
        <w:rPr>
          <w:rFonts w:hint="eastAsia"/>
        </w:rPr>
        <w:br/>
      </w:r>
      <w:r>
        <w:rPr>
          <w:rFonts w:hint="eastAsia"/>
        </w:rPr>
        <w:t>　　第一节 汽车内饰材料市场推广策略研究分析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一、做好汽车内饰材料产品导入</w:t>
      </w:r>
      <w:r>
        <w:rPr>
          <w:rFonts w:hint="eastAsia"/>
        </w:rPr>
        <w:br/>
      </w:r>
      <w:r>
        <w:rPr>
          <w:rFonts w:hint="eastAsia"/>
        </w:rPr>
        <w:t>　　　　二、做好汽车内饰材料产品组合和产品线决策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三、汽车内饰材料行业城市市场推广策略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汽车内饰材料行业渠道营销研究分析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一、汽车内饰材料行业营销环境分析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二、汽车内饰材料行业现存的营销渠道分析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三、汽车内饰材料行业终端市场营销管理策略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汽车内饰材料行业营销战略研究分析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一、中国汽车内饰材料行业有效整合营销策略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二、建立汽车内饰材料行业厂商的双嬴模式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2024-2030年中国汽车内饰材料行业前景与风险预测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2024年汽车内饰材料市场前景分析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2024年汽车内饰材料发展趋势预测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2024-2030年中国汽车内饰材料行业投资特性分析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一、2024-2030年中国汽车内饰材料行业进入壁垒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二、2024-2030年中国汽车内饰材料行业盈利模式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三、2024-2030年中国汽车内饰材料行业盈利因素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2024-2030年中国汽车内饰材料行业投资机会分析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一、2024-2030年中国汽车内饰材料细分市场投资机会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二、2024-2030年中国汽车内饰材料行业区域市场投资潜力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2024-2030年中国汽车内饰材料行业投资风险分析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一、2024-2030年中国汽车内饰材料行业市场竞争风险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二、2024-2030年中国汽车内饰材料行业技术风险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三、2024-2030年中国汽车内饰材料行业政策风险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四、2024-2030年中国汽车内饰材料行业进入退出风险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2024-2030年中国汽车内饰材料行业盈利模式与投资策略分析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国外汽车内饰材料行业投资现状及经营模式分析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一、境外汽车内饰材料行业成长情况调查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中国汽车内饰材料行业商业模式探讨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中国汽车内饰材料行业投资国际化发展战略分析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中国汽车内饰材料行业投资策略分析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中国汽车内饰材料行业资本运作战略选择方案研究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[中.智.林.]中国汽车内饰材料行业多元化经营战略的可行性分析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汽车内饰材料行业历程</w:t>
      </w:r>
      <w:r>
        <w:rPr>
          <w:rFonts w:hint="eastAsia"/>
        </w:rPr>
        <w:br/>
      </w:r>
      <w:r>
        <w:rPr>
          <w:rFonts w:hint="eastAsia"/>
        </w:rPr>
        <w:t>　　图表 汽车内饰材料行业生命周期</w:t>
      </w:r>
      <w:r>
        <w:rPr>
          <w:rFonts w:hint="eastAsia"/>
        </w:rPr>
        <w:br/>
      </w:r>
      <w:r>
        <w:rPr>
          <w:rFonts w:hint="eastAsia"/>
        </w:rPr>
        <w:t>　　图表 汽车内饰材料行业产业链分析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2019-2024年汽车内饰材料行业市场容量分析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2024年中国汽车内饰材料行业需求领域分布格局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2024年中国汽车内饰材料进口国家及地区分析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2024年中国汽车内饰材料出口国家及地区分析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汽车内饰材料重点企业（二）经营情况分析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汽车内饰材料重点企业（二）主要经济指标情况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2024-2030年中国汽车内饰材料行业产能预测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2024-2030年中国汽车内饰材料行业产量预测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2024-2030年中国汽车内饰材料市场需求量预测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2024-2030年中国汽车内饰材料行业供需平衡预测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2024-2030年中国汽车内饰材料行业市场容量预测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2024-2030年中国汽车内饰材料行业市场规模预测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2024-2030年中国汽车内饰材料市场前景分析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2024-2030年中国汽车内饰材料行业发展趋势预测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aab2025944b92" w:history="1">
        <w:r>
          <w:rPr>
            <w:rStyle w:val="Hyperlink"/>
          </w:rPr>
          <w:t>2024-2030年中国汽车内饰材料市场分析与发展前景报告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5aab2025944b92" w:history="1">
        <w:r>
          <w:rPr>
            <w:rStyle w:val="Hyperlink"/>
          </w:rPr>
          <w:t>https://www.20087.com/1/82/QiCheNeiShiCaiLiaoDeQianJingQuShi.html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64ef80ef0402f" w:history="1">
      <w:r>
        <w:rPr>
          <w:rStyle w:val="Hyperlink"/>
        </w:rPr>
        <w:t>2024-2030年中国汽车内饰材料市场分析与发展前景报告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QiCheNeiShiCaiLiaoDeQianJingQuShi.html" TargetMode="External" Id="Rd35aab202594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QiCheNeiShiCaiLiaoDeQianJingQuShi.html" TargetMode="External" Id="R3d564ef80ef0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2024-03-10T07:52:00Z</dcterms:created>
  <dcterms:modified xsi:type="dcterms:W3CDTF">2024-03-10T08:52:00Z</dcterms:modified>
  <dc:subject>2024-2030年中国汽车内饰材料市场分析与发展前景报告</dc:subject>
  <dc:title>2024-2030年中国汽车内饰材料市场分析与发展前景报告</dc:title>
  <cp:keywords>2024-2030年中国汽车内饰材料市场分析与发展前景报告</cp:keywords>
  <dc:description>2024-2030年中国汽车内饰材料市场分析与发展前景报告</dc:description>
</cp:coreProperties>
</file>