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96a3f23a24edc" w:history="1">
              <w:r>
                <w:rPr>
                  <w:rStyle w:val="Hyperlink"/>
                </w:rPr>
                <w:t>全球与中国车门内把手市场调查研究及发展前景分析报告（2025-2031年）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96a3f23a24edc" w:history="1">
              <w:r>
                <w:rPr>
                  <w:rStyle w:val="Hyperlink"/>
                </w:rPr>
                <w:t>全球与中国车门内把手市场调查研究及发展前景分析报告（2025-2031年）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96a3f23a24edc" w:history="1">
                <w:r>
                  <w:rPr>
                    <w:rStyle w:val="Hyperlink"/>
                  </w:rPr>
                  <w:t>https://www.20087.com/1/62/CheMenNeiBaShouXianZhuangYuQianJingFenXi.html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内把手是车辆内部用于开启车门的关键机械或机电操作部件，安装于前、后车门内侧，供乘员在车内手动触发门锁释放机构。其设计需兼顾功能性、安全性、人机工程学与美学要求，确保在各种驾驶条件下（包括颠簸、倾斜或碰撞后）仍能可靠操作。现代车门内把手通常由高强度工程塑料或金属骨架注塑成型，表面处理注重触感舒适性、耐磨性与与内饰风格的协调性。车门内把手企业在结构强度、操作力矩、行程反馈与防误触设计方面持续优化，确保开启顺畅且不易被衣物或肢体意外挂动。部分高端车型把手集成照明功能或与儿童安全锁联动，提升夜间可用性与安全性。此外，把手需通过严格的耐久性测试，模拟数万次开合操作，验证其在长期使用中的可靠性。</w:t>
      </w:r>
      <w:r>
        <w:rPr>
          <w:rFonts w:hint="eastAsia"/>
        </w:rPr>
        <w:br/>
      </w:r>
      <w:r>
        <w:rPr>
          <w:rFonts w:hint="eastAsia"/>
        </w:rPr>
        <w:t>　　未来，车门内把手将向更高集成度、智能化交互与安全协同方向发展。随着车辆电子化程度提升，机械把手可能逐步与电子门锁系统深度融合，支持触摸感应、接近唤醒或手势识别等非接触式操作方式，提升用户体验。在安全方面，把手可能集成乘员状态监测功能，例如通过电容感应判断手部接触，结合安全带状态与车速信息，防止行驶中误开启。智能化趋势下，把手可作为人机交互节点，集成环境光调节、紧急呼叫或车辆设置快捷操作。材料创新将推动可再生塑料、生物基复合材料与可回收结构的应用，响应可持续制造要求。在自动驾驶场景中，把手设计将更注重多乘员共享空间的易用性与无障碍操作。长期来看，车门内把手将从单一机械触发装置发展为集安全控制、环境感知与用户交互于一体的智能车门接口，服务于智能座舱、乘员安全与未来出行体验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96a3f23a24edc" w:history="1">
        <w:r>
          <w:rPr>
            <w:rStyle w:val="Hyperlink"/>
          </w:rPr>
          <w:t>全球与中国车门内把手市场调查研究及发展前景分析报告（2025-2031年）</w:t>
        </w:r>
      </w:hyperlink>
      <w:r>
        <w:rPr>
          <w:rFonts w:hint="eastAsia"/>
        </w:rPr>
        <w:t>》基于多年行业研究积累，结合车门内把手市场发展现状，依托行业权威数据资源和长期市场监测数据库，对车门内把手市场规模、技术现状及未来方向进行了全面分析。报告梳理了车门内把手行业竞争格局，重点评估了主要企业的市场表现及品牌影响力，并通过SWOT分析揭示了车门内把手行业机遇与潜在风险。同时，报告对车门内把手市场前景和发展趋势进行了科学预测，为投资者提供了投资价值判断和策略建议，助力把握车门内把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车门内把手市场概述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按照不同产品类型，车门内把手主要可以分为如下几个类别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全球不同产品类型车门内把手销售额增长趋势2020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旋转T型或L型</w:t>
      </w:r>
      <w:r>
        <w:rPr>
          <w:rFonts w:hint="eastAsia"/>
        </w:rPr>
        <w:br/>
      </w:r>
      <w:r>
        <w:rPr>
          <w:rFonts w:hint="eastAsia"/>
        </w:rPr>
        <w:t>　　　　1.2.3 桨叶式</w:t>
      </w:r>
      <w:r>
        <w:rPr>
          <w:rFonts w:hint="eastAsia"/>
        </w:rPr>
        <w:br/>
      </w:r>
      <w:r>
        <w:rPr>
          <w:rFonts w:hint="eastAsia"/>
        </w:rPr>
        <w:t>　　　　1.2.4 推式</w:t>
      </w:r>
      <w:r>
        <w:rPr>
          <w:rFonts w:hint="eastAsia"/>
        </w:rPr>
        <w:br/>
      </w:r>
      <w:r>
        <w:rPr>
          <w:rFonts w:hint="eastAsia"/>
        </w:rPr>
        <w:t>　　　　1.2.5 拉式</w:t>
      </w:r>
      <w:r>
        <w:rPr>
          <w:rFonts w:hint="eastAsia"/>
        </w:rPr>
        <w:br/>
      </w:r>
      <w:r>
        <w:rPr>
          <w:rFonts w:hint="eastAsia"/>
        </w:rPr>
        <w:t>　　　　1.2.6 抓斗式</w:t>
      </w:r>
      <w:r>
        <w:rPr>
          <w:rFonts w:hint="eastAsia"/>
        </w:rPr>
        <w:br/>
      </w:r>
      <w:r>
        <w:rPr>
          <w:rFonts w:hint="eastAsia"/>
        </w:rPr>
        <w:t>　　1.3 从不同应用，车门内把手主要包括如下几个方面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全球不同应用车门内把手销售额增长趋势2020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重型商用车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　　1.3.5 其他车辆</w:t>
      </w:r>
      <w:r>
        <w:rPr>
          <w:rFonts w:hint="eastAsia"/>
        </w:rPr>
        <w:br/>
      </w:r>
      <w:r>
        <w:rPr>
          <w:rFonts w:hint="eastAsia"/>
        </w:rPr>
        <w:t>　　1.4 车门内把手行业背景、发展历史、现状及趋势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车门内把手行业目前现状分析</w:t>
      </w:r>
      <w:r>
        <w:rPr>
          <w:rFonts w:hint="eastAsia"/>
        </w:rPr>
        <w:br/>
      </w:r>
      <w:r>
        <w:rPr>
          <w:rFonts w:hint="eastAsia"/>
        </w:rPr>
        <w:t>　　　　1.4.2 车门内把手发展趋势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全球车门内把手总体规模分析</w:t>
      </w:r>
      <w:r>
        <w:rPr>
          <w:rFonts w:hint="eastAsia"/>
        </w:rPr>
        <w:br/>
      </w:r>
      <w:r>
        <w:rPr>
          <w:rFonts w:hint="eastAsia"/>
        </w:rPr>
        <w:t>　　2.1 全球车门内把手供需现状及预测（2020-2031）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全球车门内把手产能、产量、产能利用率及发展趋势（2020-2031）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全球车门内把手产量、需求量及发展趋势（2020-2031）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全球主要地区车门内把手产量及发展趋势（2020-2031）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全球主要地区车门内把手产量（2020-2025）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全球主要地区车门内把手产量（2026-2031）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全球主要地区车门内把手产量市场份额（2020-2031）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中国车门内把手供需现状及预测（2020-2031）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中国车门内把手产能、产量、产能利用率及发展趋势（2020-2031）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中国车门内把手产量、市场需求量及发展趋势（2020-2031）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全球车门内把手销量及销售额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全球市场车门内把手销售额（2020-2031）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全球市场车门内把手销量（2020-2031）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全球市场车门内把手价格趋势（2020-2031）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全球车门内把手主要地区分析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全球主要地区车门内把手市场规模分析：2020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全球主要地区车门内把手销售收入及市场份额（2020-2025年）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全球主要地区车门内把手销售收入预测（2026-2031年）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全球主要地区车门内把手销量分析：2020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全球主要地区车门内把手销量及市场份额（2020-2025年）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全球主要地区车门内把手销量及市场份额预测（2026-2031）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北美市场车门内把手销量、收入及增长率（2020-2031）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欧洲市场车门内把手销量、收入及增长率（2020-2031）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中国市场车门内把手销量、收入及增长率（2020-2031）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日本市场车门内把手销量、收入及增长率（2020-2031）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东南亚市场车门内把手销量、收入及增长率（2020-2031）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印度市场车门内把手销量、收入及增长率（2020-2031）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全球市场主要厂商车门内把手产能市场份额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全球市场主要厂商车门内把手销量（2020-2025）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全球市场主要厂商车门内把手销量（2020-2025）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全球市场主要厂商车门内把手销售收入（2020-2025）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全球市场主要厂商车门内把手销售价格（2020-2025）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2024年全球主要生产商车门内把手收入排名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中国市场主要厂商车门内把手销量（2020-2025）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中国市场主要厂商车门内把手销量（2020-2025）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中国市场主要厂商车门内把手销售收入（2020-2025）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2024年中国主要生产商车门内把手收入排名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中国市场主要厂商车门内把手销售价格（2020-2025）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全球主要厂商车门内把手总部及产地分布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全球主要厂商成立时间及车门内把手商业化日期</w:t>
      </w:r>
      <w:r>
        <w:rPr>
          <w:rFonts w:hint="eastAsia"/>
        </w:rPr>
        <w:br/>
      </w:r>
      <w:r>
        <w:rPr>
          <w:rFonts w:hint="eastAsia"/>
        </w:rPr>
        <w:t>　　4.6 全球主要厂商车门内把手产品类型及应用</w:t>
      </w:r>
      <w:r>
        <w:rPr>
          <w:rFonts w:hint="eastAsia"/>
        </w:rPr>
        <w:br/>
      </w:r>
      <w:r>
        <w:rPr>
          <w:rFonts w:hint="eastAsia"/>
        </w:rPr>
        <w:t>　　4.7 车门内把手行业集中度、竞争程度分析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车门内把手行业集中度分析：2024年全球Top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全球车门内把手第一梯队、第二梯队和第三梯队生产商（品牌）及市场份额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车门内把手销量、收入、价格及毛利率（2020-2025）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不同产品类型车门内把手分析</w:t>
      </w:r>
      <w:r>
        <w:rPr>
          <w:rFonts w:hint="eastAsia"/>
        </w:rPr>
        <w:br/>
      </w:r>
      <w:r>
        <w:rPr>
          <w:rFonts w:hint="eastAsia"/>
        </w:rPr>
        <w:t>　　6.1 全球不同产品类型车门内把手销量（2020-2031）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全球不同产品类型车门内把手销量及市场份额（2020-2025）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全球不同产品类型车门内把手销量预测（2026-2031）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全球不同产品类型车门内把手收入（2020-2031）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全球不同产品类型车门内把手收入及市场份额（2020-2025）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全球不同产品类型车门内把手收入预测（2026-2031）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全球不同产品类型车门内把手价格走势（2020-2031）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不同应用车门内把手分析</w:t>
      </w:r>
      <w:r>
        <w:rPr>
          <w:rFonts w:hint="eastAsia"/>
        </w:rPr>
        <w:br/>
      </w:r>
      <w:r>
        <w:rPr>
          <w:rFonts w:hint="eastAsia"/>
        </w:rPr>
        <w:t>　　7.1 全球不同应用车门内把手销量（2020-2031）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全球不同应用车门内把手销量及市场份额（2020-2025）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全球不同应用车门内把手销量预测（2026-2031）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全球不同应用车门内把手收入（2020-2031）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全球不同应用车门内把手收入及市场份额（2020-2025）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全球不同应用车门内把手收入预测（2026-2031）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全球不同应用车门内把手价格走势（2020-2031）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车门内把手产业链分析</w:t>
      </w:r>
      <w:r>
        <w:rPr>
          <w:rFonts w:hint="eastAsia"/>
        </w:rPr>
        <w:br/>
      </w:r>
      <w:r>
        <w:rPr>
          <w:rFonts w:hint="eastAsia"/>
        </w:rPr>
        <w:t>　　8.2 车门内把手工艺制造技术分析</w:t>
      </w:r>
      <w:r>
        <w:rPr>
          <w:rFonts w:hint="eastAsia"/>
        </w:rPr>
        <w:br/>
      </w:r>
      <w:r>
        <w:rPr>
          <w:rFonts w:hint="eastAsia"/>
        </w:rPr>
        <w:t>　　8.3 车门内把手产业上游供应分析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车门内把手下游客户分析</w:t>
      </w:r>
      <w:r>
        <w:rPr>
          <w:rFonts w:hint="eastAsia"/>
        </w:rPr>
        <w:br/>
      </w:r>
      <w:r>
        <w:rPr>
          <w:rFonts w:hint="eastAsia"/>
        </w:rPr>
        <w:t>　　8.5 车门内把手销售渠道分析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车门内把手行业发展机遇及主要驱动因素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车门内把手行业发展面临的风险</w:t>
      </w:r>
      <w:r>
        <w:rPr>
          <w:rFonts w:hint="eastAsia"/>
        </w:rPr>
        <w:br/>
      </w:r>
      <w:r>
        <w:rPr>
          <w:rFonts w:hint="eastAsia"/>
        </w:rPr>
        <w:t>　　9.3 车门内把手行业政策分析</w:t>
      </w:r>
      <w:r>
        <w:rPr>
          <w:rFonts w:hint="eastAsia"/>
        </w:rPr>
        <w:br/>
      </w:r>
      <w:r>
        <w:rPr>
          <w:rFonts w:hint="eastAsia"/>
        </w:rPr>
        <w:t>　　9.4 车门内把手中国企业SWOT分析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全球不同产品类型车门内把手销售额增长（CAGR）趋势2020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车门内把手行业目前发展现状</w:t>
      </w:r>
      <w:r>
        <w:rPr>
          <w:rFonts w:hint="eastAsia"/>
        </w:rPr>
        <w:br/>
      </w:r>
      <w:r>
        <w:rPr>
          <w:rFonts w:hint="eastAsia"/>
        </w:rPr>
        <w:t>　　表 4： 车门内把手发展趋势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全球主要地区车门内把手产量增速（CAGR）：（2020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全球主要地区车门内把手产量（2020-2025）&amp;（千个）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全球主要地区车门内把手产量（2026-2031）&amp;（千个）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全球主要地区车门内把手产量市场份额（2020-2025）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全球主要地区车门内把手产量（2026-2031）&amp;（千个）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全球主要地区车门内把手销售收入增速：（2020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全球主要地区车门内把手销售收入（2020-2025）&amp;（百万美元）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全球主要地区车门内把手销售收入市场份额（2020-2025）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全球主要地区车门内把手收入（2026-2031）&amp;（百万美元）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全球主要地区车门内把手收入市场份额（2026-2031）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全球主要地区车门内把手销量（千个）：2020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全球主要地区车门内把手销量（2020-2025）&amp;（千个）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全球主要地区车门内把手销量市场份额（2020-2025）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全球主要地区车门内把手销量（2026-2031）&amp;（千个）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全球主要地区车门内把手销量份额（2026-2031）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全球市场主要厂商车门内把手产能（2024-2025）&amp;（千个）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全球市场主要厂商车门内把手销量（2020-2025）&amp;（千个）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全球市场主要厂商车门内把手销量市场份额（2020-2025）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全球市场主要厂商车门内把手销售收入（2020-2025）&amp;（百万美元）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全球市场主要厂商车门内把手销售收入市场份额（2020-2025）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全球市场主要厂商车门内把手销售价格（2020-2025）&amp;（美元/个）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2024年全球主要生产商车门内把手收入排名（百万美元）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中国市场主要厂商车门内把手销量（2020-2025）&amp;（千个）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中国市场主要厂商车门内把手销量市场份额（2020-2025）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中国市场主要厂商车门内把手销售收入（2020-2025）&amp;（百万美元）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中国市场主要厂商车门内把手销售收入市场份额（2020-2025）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2024年中国主要生产商车门内把手收入排名（百万美元）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中国市场主要厂商车门内把手销售价格（2020-2025）&amp;（美元/个）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全球主要厂商车门内把手总部及产地分布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全球主要厂商成立时间及车门内把手商业化日期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全球主要厂商车门内把手产品类型及应用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2024年全球车门内把手主要厂商市场地位（第一梯队、第二梯队和第三梯队）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全球车门内把手市场投资、并购等现状分析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车门内把手销量（千个）、收入（百万美元）、价格（美元/个）及毛利率（2020-2025）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全球不同产品类型车门内把手销量（2020-2025年）&amp;（千个）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全球不同产品类型车门内把手销量市场份额（2020-2025）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全球不同产品类型车门内把手销量预测（2026-2031）&amp;（千个）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全球市场不同产品类型车门内把手销量市场份额预测（2026-2031）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全球不同产品类型车门内把手收入（2020-2025年）&amp;（百万美元）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全球不同产品类型车门内把手收入市场份额（2020-2025）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全球不同产品类型车门内把手收入预测（2026-2031）&amp;（百万美元）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全球不同产品类型车门内把手收入市场份额预测（2026-2031）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全球不同应用车门内把手销量（2020-2025年）&amp;（千个）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全球不同应用车门内把手销量市场份额（2020-2025）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全球不同应用车门内把手销量预测（2026-2031）&amp;（千个）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全球市场不同应用车门内把手销量市场份额预测（2026-2031）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全球不同应用车门内把手收入（2020-2025年）&amp;（百万美元）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全球不同应用车门内把手收入市场份额（2020-2025）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全球不同应用车门内把手收入预测（2026-2031）&amp;（百万美元）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全球不同应用车门内把手收入市场份额预测（2026-2031）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车门内把手上游原料供应商及联系方式列表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车门内把手典型客户列表</w:t>
      </w:r>
      <w:r>
        <w:rPr>
          <w:rFonts w:hint="eastAsia"/>
        </w:rPr>
        <w:br/>
      </w:r>
      <w:r>
        <w:rPr>
          <w:rFonts w:hint="eastAsia"/>
        </w:rPr>
        <w:t>　　表 146： 车门内把手主要销售模式及销售渠道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车门内把手行业发展机遇及主要驱动因素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车门内把手行业发展面临的风险</w:t>
      </w:r>
      <w:r>
        <w:rPr>
          <w:rFonts w:hint="eastAsia"/>
        </w:rPr>
        <w:br/>
      </w:r>
      <w:r>
        <w:rPr>
          <w:rFonts w:hint="eastAsia"/>
        </w:rPr>
        <w:t>　　表 149： 车门内把手行业政策分析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车门内把手产品图片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全球不同产品类型车门内把手销售额2020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全球不同产品类型车门内把手市场份额2024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旋转T型或L型产品图片</w:t>
      </w:r>
      <w:r>
        <w:rPr>
          <w:rFonts w:hint="eastAsia"/>
        </w:rPr>
        <w:br/>
      </w:r>
      <w:r>
        <w:rPr>
          <w:rFonts w:hint="eastAsia"/>
        </w:rPr>
        <w:t>　　图 5： 桨叶式产品图片</w:t>
      </w:r>
      <w:r>
        <w:rPr>
          <w:rFonts w:hint="eastAsia"/>
        </w:rPr>
        <w:br/>
      </w:r>
      <w:r>
        <w:rPr>
          <w:rFonts w:hint="eastAsia"/>
        </w:rPr>
        <w:t>　　图 6： 推式产品图片</w:t>
      </w:r>
      <w:r>
        <w:rPr>
          <w:rFonts w:hint="eastAsia"/>
        </w:rPr>
        <w:br/>
      </w:r>
      <w:r>
        <w:rPr>
          <w:rFonts w:hint="eastAsia"/>
        </w:rPr>
        <w:t>　　图 7： 拉式产品图片</w:t>
      </w:r>
      <w:r>
        <w:rPr>
          <w:rFonts w:hint="eastAsia"/>
        </w:rPr>
        <w:br/>
      </w:r>
      <w:r>
        <w:rPr>
          <w:rFonts w:hint="eastAsia"/>
        </w:rPr>
        <w:t>　　图 8： 抓斗式产品图片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全球不同应用车门内把手市场份额2024 &amp; 2031</w:t>
      </w:r>
      <w:r>
        <w:rPr>
          <w:rFonts w:hint="eastAsia"/>
        </w:rPr>
        <w:br/>
      </w:r>
      <w:r>
        <w:rPr>
          <w:rFonts w:hint="eastAsia"/>
        </w:rPr>
        <w:t>　　图 11： 重型商用车</w:t>
      </w:r>
      <w:r>
        <w:rPr>
          <w:rFonts w:hint="eastAsia"/>
        </w:rPr>
        <w:br/>
      </w:r>
      <w:r>
        <w:rPr>
          <w:rFonts w:hint="eastAsia"/>
        </w:rPr>
        <w:t>　　图 12： 轻型商用车</w:t>
      </w:r>
      <w:r>
        <w:rPr>
          <w:rFonts w:hint="eastAsia"/>
        </w:rPr>
        <w:br/>
      </w:r>
      <w:r>
        <w:rPr>
          <w:rFonts w:hint="eastAsia"/>
        </w:rPr>
        <w:t>　　图 13： 乘用车</w:t>
      </w:r>
      <w:r>
        <w:rPr>
          <w:rFonts w:hint="eastAsia"/>
        </w:rPr>
        <w:br/>
      </w:r>
      <w:r>
        <w:rPr>
          <w:rFonts w:hint="eastAsia"/>
        </w:rPr>
        <w:t>　　图 14： 其他车辆</w:t>
      </w:r>
      <w:r>
        <w:rPr>
          <w:rFonts w:hint="eastAsia"/>
        </w:rPr>
        <w:br/>
      </w:r>
      <w:r>
        <w:rPr>
          <w:rFonts w:hint="eastAsia"/>
        </w:rPr>
        <w:t>　　图 15： 全球车门内把手产能、产量、产能利用率及发展趋势（2020-2031）&amp;（千个）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全球车门内把手产量、需求量及发展趋势（2020-2031）&amp;（千个）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全球主要地区车门内把手产量（2020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全球主要地区车门内把手产量市场份额（2020-2031）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中国车门内把手产能、产量、产能利用率及发展趋势（2020-2031）&amp;（千个）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中国车门内把手产量、市场需求量及发展趋势（2020-2031）&amp;（千个）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全球车门内把手市场销售额及增长率：（2020-2031）&amp;（百万美元）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全球市场车门内把手市场规模：2020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全球市场车门内把手价格趋势（2020-2031）&amp;（美元/个）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全球主要地区车门内把手销售收入（2020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全球主要地区车门内把手销售收入市场份额（2020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北美市场车门内把手收入及增长率（2020-2031）&amp;（百万美元）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欧洲市场车门内把手收入及增长率（2020-2031）&amp;（百万美元）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中国市场车门内把手收入及增长率（2020-2031）&amp;（百万美元）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日本市场车门内把手收入及增长率（2020-2031）&amp;（百万美元）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东南亚市场车门内把手收入及增长率（2020-2031）&amp;（百万美元）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印度市场车门内把手销量及增长率（2020-2031）&amp;（千个）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印度市场车门内把手收入及增长率（2020-2031）&amp;（百万美元）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2024年全球市场主要厂商车门内把手销量市场份额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2024年全球市场主要厂商车门内把手收入市场份额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2024年中国市场主要厂商车门内把手销量市场份额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2024年中国市场主要厂商车门内把手收入市场份额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2024年全球前五大生产商车门内把手市场份额</w:t>
      </w:r>
      <w:r>
        <w:rPr>
          <w:rFonts w:hint="eastAsia"/>
        </w:rPr>
        <w:br/>
      </w:r>
      <w:r>
        <w:rPr>
          <w:rFonts w:hint="eastAsia"/>
        </w:rPr>
        <w:t>　　图 44： 2024年全球车门内把手第一梯队、第二梯队和第三梯队厂商及市场份额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全球不同产品类型车门内把手价格走势（2020-2031）&amp;（美元/个）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全球不同应用车门内把手价格走势（2020-2031）&amp;（美元/个）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车门内把手产业链</w:t>
      </w:r>
      <w:r>
        <w:rPr>
          <w:rFonts w:hint="eastAsia"/>
        </w:rPr>
        <w:br/>
      </w:r>
      <w:r>
        <w:rPr>
          <w:rFonts w:hint="eastAsia"/>
        </w:rPr>
        <w:t>　　图 48： 车门内把手中国企业SWOT分析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96a3f23a24edc" w:history="1">
        <w:r>
          <w:rPr>
            <w:rStyle w:val="Hyperlink"/>
          </w:rPr>
          <w:t>全球与中国车门内把手市场调查研究及发展前景分析报告（2025-2031年）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96a3f23a24edc" w:history="1">
        <w:r>
          <w:rPr>
            <w:rStyle w:val="Hyperlink"/>
          </w:rPr>
          <w:t>https://www.20087.com/1/62/CheMenNeiBaShouXianZhuangYuQianJingFenXi.html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热点：门把手配件图、车门内把手坏了怎么修、车门拉手安装视频教程、车门内把手拆卸视频教程、车门内拉手怎么换、车门内把手坏了修要多少钱、一个车门把手多少钱、车门内把手打不开、车门把手照片大全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ec1329b040ed" w:history="1">
      <w:r>
        <w:rPr>
          <w:rStyle w:val="Hyperlink"/>
        </w:rPr>
        <w:t>全球与中国车门内把手市场调查研究及发展前景分析报告（2025-2031年）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MenNeiBaShouXianZhuangYuQianJingFenXi.html" TargetMode="External" Id="R51896a3f23a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MenNeiBaShouXianZhuangYuQianJingFenXi.html" TargetMode="External" Id="Rdb72ec1329b0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2025-02-19T08:41:49Z</dcterms:created>
  <dcterms:modified xsi:type="dcterms:W3CDTF">2025-02-19T09:41:49Z</dcterms:modified>
  <dc:subject>全球与中国车门内把手市场调查研究及发展前景分析报告（2025-2031年）</dc:subject>
  <dc:title>全球与中国车门内把手市场调查研究及发展前景分析报告（2025-2031年）</dc:title>
  <cp:keywords>全球与中国车门内把手市场调查研究及发展前景分析报告（2025-2031年）</cp:keywords>
  <dc:description>全球与中国车门内把手市场调查研究及发展前景分析报告（2025-2031年）</dc:description>
</cp:coreProperties>
</file>