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d39f5c3e844a5" w:history="1">
              <w:r>
                <w:rPr>
                  <w:rStyle w:val="Hyperlink"/>
                </w:rPr>
                <w:t>2025-2031年中国飞机玻璃行业发展研究与前景趋势分析报告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d39f5c3e844a5" w:history="1">
              <w:r>
                <w:rPr>
                  <w:rStyle w:val="Hyperlink"/>
                </w:rPr>
                <w:t>2025-2031年中国飞机玻璃行业发展研究与前景趋势分析报告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d39f5c3e844a5" w:history="1">
                <w:r>
                  <w:rPr>
                    <w:rStyle w:val="Hyperlink"/>
                  </w:rPr>
                  <w:t>https://www.20087.com/1/32/FeiJiBoLiHangYeQianJingFenXi.html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玻璃是航空器上用于观察外部环境的关键部件，必须具备高强度、高透明度和良好的抗冲击性能。近年来，随着航空航天技术的发展和对飞行安全性的重视，飞机玻璃的材料和制造工艺不断创新。现代飞机玻璃不仅采用了先进的复合材料，如层压玻璃和防弹玻璃，还通过表面处理技术增强了其耐磨性和抗紫外线能力。此外，一些高端机型还配备了加热功能，防止结冰影响视线。</w:t>
      </w:r>
      <w:r>
        <w:rPr>
          <w:rFonts w:hint="eastAsia"/>
        </w:rPr>
        <w:br/>
      </w:r>
      <w:r>
        <w:rPr>
          <w:rFonts w:hint="eastAsia"/>
        </w:rPr>
        <w:t>　　未来，飞机玻璃将在高性能材料与智能化应用方面取得进展。一方面，继续研发新型高强度、轻质材料，进一步减轻飞机重量并提高燃油效率；另一方面，探索将智能感应技术集成到飞机玻璃中，如自清洁涂层和智能调光功能，提升飞行舒适度和安全性。同时，注重环境保护措施的实施，在生产和使用过程中减少碳足迹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d39f5c3e844a5" w:history="1">
        <w:r>
          <w:rPr>
            <w:rStyle w:val="Hyperlink"/>
          </w:rPr>
          <w:t>2025-2031年中国飞机玻璃行业发展研究与前景趋势分析报告</w:t>
        </w:r>
      </w:hyperlink>
      <w:r>
        <w:rPr>
          <w:rFonts w:hint="eastAsia"/>
        </w:rPr>
        <w:t>》基于多年监测调研数据，结合飞机玻璃行业现状与发展前景，全面分析了飞机玻璃市场需求、市场规模、产业链构成、价格机制以及飞机玻璃细分市场特性。飞机玻璃报告客观评估了市场前景，预测了发展趋势，深入分析了品牌竞争、市场集中度及飞机玻璃重点企业运营状况。同时，飞机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飞机玻璃行业概述</w:t>
      </w:r>
      <w:r>
        <w:rPr>
          <w:rFonts w:hint="eastAsia"/>
        </w:rPr>
        <w:br/>
      </w:r>
      <w:r>
        <w:rPr>
          <w:rFonts w:hint="eastAsia"/>
        </w:rPr>
        <w:t>　　第一节 飞机玻璃定义与分类</w:t>
      </w:r>
      <w:r>
        <w:rPr>
          <w:rFonts w:hint="eastAsia"/>
        </w:rPr>
        <w:br/>
      </w:r>
      <w:r>
        <w:rPr>
          <w:rFonts w:hint="eastAsia"/>
        </w:rPr>
        <w:t>　　第二节 飞机玻璃应用领域</w:t>
      </w:r>
      <w:r>
        <w:rPr>
          <w:rFonts w:hint="eastAsia"/>
        </w:rPr>
        <w:br/>
      </w:r>
      <w:r>
        <w:rPr>
          <w:rFonts w:hint="eastAsia"/>
        </w:rPr>
        <w:t>　　第三节 飞机玻璃行业经济指标分析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飞机玻璃产业链及经营模式分析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主要国家与地区飞机玻璃市场分析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一、国内飞机玻璃产能及利用情况</w:t>
      </w:r>
      <w:r>
        <w:rPr>
          <w:rFonts w:hint="eastAsia"/>
        </w:rPr>
        <w:br/>
      </w:r>
      <w:r>
        <w:rPr>
          <w:rFonts w:hint="eastAsia"/>
        </w:rPr>
        <w:t>　　　　二、飞机玻璃产能扩张与投资动态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2025-2031年飞机玻璃行业产量统计与趋势预测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1、2019-2024年飞机玻璃产量及增长趋势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二、影响飞机玻璃产量的关键因素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三、2025-2031年飞机玻璃产量预测</w:t>
      </w:r>
      <w:r>
        <w:rPr>
          <w:rFonts w:hint="eastAsia"/>
        </w:rPr>
        <w:br/>
      </w:r>
      <w:r>
        <w:rPr>
          <w:rFonts w:hint="eastAsia"/>
        </w:rPr>
        <w:t>　　第三节 2025-2031年飞机玻璃市场需求与销售分析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一、2024-2025年飞机玻璃行业需求现状</w:t>
      </w:r>
      <w:r>
        <w:rPr>
          <w:rFonts w:hint="eastAsia"/>
        </w:rPr>
        <w:br/>
      </w:r>
      <w:r>
        <w:rPr>
          <w:rFonts w:hint="eastAsia"/>
        </w:rPr>
        <w:t>　　　　二、飞机玻璃客户群体与需求特点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飞机玻璃细分市场分析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飞机玻璃下游应用与客户群体分析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一、2024-2025年飞机玻璃各应用领域市场现状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2024-2025年中国飞机玻璃技术发展研究</w:t>
      </w:r>
      <w:r>
        <w:rPr>
          <w:rFonts w:hint="eastAsia"/>
        </w:rPr>
        <w:br/>
      </w:r>
      <w:r>
        <w:rPr>
          <w:rFonts w:hint="eastAsia"/>
        </w:rPr>
        <w:t>　　第一节 当前飞机玻璃技术发展现状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国内外飞机玻璃技术差异与原因</w:t>
      </w:r>
      <w:r>
        <w:rPr>
          <w:rFonts w:hint="eastAsia"/>
        </w:rPr>
        <w:br/>
      </w:r>
      <w:r>
        <w:rPr>
          <w:rFonts w:hint="eastAsia"/>
        </w:rPr>
        <w:t>　　第三节 飞机玻璃技术创新与发展趋势预测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技术进步对飞机玻璃行业的影响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飞机玻璃定价策略与方法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2019-2024年中国飞机玻璃行业规模情况</w:t>
      </w:r>
      <w:r>
        <w:rPr>
          <w:rFonts w:hint="eastAsia"/>
        </w:rPr>
        <w:br/>
      </w:r>
      <w:r>
        <w:rPr>
          <w:rFonts w:hint="eastAsia"/>
        </w:rPr>
        <w:t>　　　　一、飞机玻璃行业企业数量规模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一、飞机玻璃行业盈利能力</w:t>
      </w:r>
      <w:r>
        <w:rPr>
          <w:rFonts w:hint="eastAsia"/>
        </w:rPr>
        <w:br/>
      </w:r>
      <w:r>
        <w:rPr>
          <w:rFonts w:hint="eastAsia"/>
        </w:rPr>
        <w:t>　　　　二、飞机玻璃行业偿债能力</w:t>
      </w:r>
      <w:r>
        <w:rPr>
          <w:rFonts w:hint="eastAsia"/>
        </w:rPr>
        <w:br/>
      </w:r>
      <w:r>
        <w:rPr>
          <w:rFonts w:hint="eastAsia"/>
        </w:rPr>
        <w:t>　　　　三、飞机玻璃行业营运能力</w:t>
      </w:r>
      <w:r>
        <w:rPr>
          <w:rFonts w:hint="eastAsia"/>
        </w:rPr>
        <w:br/>
      </w:r>
      <w:r>
        <w:rPr>
          <w:rFonts w:hint="eastAsia"/>
        </w:rPr>
        <w:t>　　　　四、飞机玻璃行业发展能力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中国飞机玻璃行业竞争格局分析</w:t>
      </w:r>
      <w:r>
        <w:rPr>
          <w:rFonts w:hint="eastAsia"/>
        </w:rPr>
        <w:br/>
      </w:r>
      <w:r>
        <w:rPr>
          <w:rFonts w:hint="eastAsia"/>
        </w:rPr>
        <w:t>　　第一节 飞机玻璃行业竞争格局总览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2019-2024年飞机玻璃行业企业并购活动分析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飞机玻璃销售模式与渠道策略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飞机玻璃品牌与市场推广策略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飞机玻璃研发投入与技术创新能力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飞机玻璃合作联盟与资源整合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中国飞机玻璃行业风险与对策</w:t>
      </w:r>
      <w:r>
        <w:rPr>
          <w:rFonts w:hint="eastAsia"/>
        </w:rPr>
        <w:br/>
      </w:r>
      <w:r>
        <w:rPr>
          <w:rFonts w:hint="eastAsia"/>
        </w:rPr>
        <w:t>　　第一节 飞机玻璃行业SWOT分析</w:t>
      </w:r>
      <w:r>
        <w:rPr>
          <w:rFonts w:hint="eastAsia"/>
        </w:rPr>
        <w:br/>
      </w:r>
      <w:r>
        <w:rPr>
          <w:rFonts w:hint="eastAsia"/>
        </w:rPr>
        <w:t>　　　　一、飞机玻璃行业优势</w:t>
      </w:r>
      <w:r>
        <w:rPr>
          <w:rFonts w:hint="eastAsia"/>
        </w:rPr>
        <w:br/>
      </w:r>
      <w:r>
        <w:rPr>
          <w:rFonts w:hint="eastAsia"/>
        </w:rPr>
        <w:t>　　　　二、飞机玻璃行业劣势</w:t>
      </w:r>
      <w:r>
        <w:rPr>
          <w:rFonts w:hint="eastAsia"/>
        </w:rPr>
        <w:br/>
      </w:r>
      <w:r>
        <w:rPr>
          <w:rFonts w:hint="eastAsia"/>
        </w:rPr>
        <w:t>　　　　三、飞机玻璃市场机会</w:t>
      </w:r>
      <w:r>
        <w:rPr>
          <w:rFonts w:hint="eastAsia"/>
        </w:rPr>
        <w:br/>
      </w:r>
      <w:r>
        <w:rPr>
          <w:rFonts w:hint="eastAsia"/>
        </w:rPr>
        <w:t>　　　　四、飞机玻璃市场威胁</w:t>
      </w:r>
      <w:r>
        <w:rPr>
          <w:rFonts w:hint="eastAsia"/>
        </w:rPr>
        <w:br/>
      </w:r>
      <w:r>
        <w:rPr>
          <w:rFonts w:hint="eastAsia"/>
        </w:rPr>
        <w:t>　　第二节 飞机玻璃行业风险及对策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2024-2025年飞机玻璃行业发展环境分析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一、飞机玻璃行业主管部门与监管体制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二、飞机玻璃行业主要法律法规及政策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三、飞机玻璃行业标准与质量监管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2025-2031年飞机玻璃行业发展趋势与方向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2025-2031年飞机玻璃行业发展潜力与机遇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中.智.林－飞机玻璃行业发展建议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飞机玻璃行业类别</w:t>
      </w:r>
      <w:r>
        <w:rPr>
          <w:rFonts w:hint="eastAsia"/>
        </w:rPr>
        <w:br/>
      </w:r>
      <w:r>
        <w:rPr>
          <w:rFonts w:hint="eastAsia"/>
        </w:rPr>
        <w:t>　　图表 飞机玻璃行业产业链调研</w:t>
      </w:r>
      <w:r>
        <w:rPr>
          <w:rFonts w:hint="eastAsia"/>
        </w:rPr>
        <w:br/>
      </w:r>
      <w:r>
        <w:rPr>
          <w:rFonts w:hint="eastAsia"/>
        </w:rPr>
        <w:t>　　图表 飞机玻璃行业现状</w:t>
      </w:r>
      <w:r>
        <w:rPr>
          <w:rFonts w:hint="eastAsia"/>
        </w:rPr>
        <w:br/>
      </w:r>
      <w:r>
        <w:rPr>
          <w:rFonts w:hint="eastAsia"/>
        </w:rPr>
        <w:t>　　图表 飞机玻璃行业标准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2024年中国飞机玻璃行业产能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2019-2024年中国飞机玻璃行业产量统计</w:t>
      </w:r>
      <w:r>
        <w:rPr>
          <w:rFonts w:hint="eastAsia"/>
        </w:rPr>
        <w:br/>
      </w:r>
      <w:r>
        <w:rPr>
          <w:rFonts w:hint="eastAsia"/>
        </w:rPr>
        <w:t>　　图表 飞机玻璃行业动态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2024年中国飞机玻璃行业需求区域调研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2019-2024年中国飞机玻璃行情</w:t>
      </w:r>
      <w:r>
        <w:rPr>
          <w:rFonts w:hint="eastAsia"/>
        </w:rPr>
        <w:br/>
      </w:r>
      <w:r>
        <w:rPr>
          <w:rFonts w:hint="eastAsia"/>
        </w:rPr>
        <w:t>　　图表 2019-2024年中国飞机玻璃价格走势图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**地区飞机玻璃市场规模</w:t>
      </w:r>
      <w:r>
        <w:rPr>
          <w:rFonts w:hint="eastAsia"/>
        </w:rPr>
        <w:br/>
      </w:r>
      <w:r>
        <w:rPr>
          <w:rFonts w:hint="eastAsia"/>
        </w:rPr>
        <w:t>　　图表 **地区飞机玻璃行业市场需求</w:t>
      </w:r>
      <w:r>
        <w:rPr>
          <w:rFonts w:hint="eastAsia"/>
        </w:rPr>
        <w:br/>
      </w:r>
      <w:r>
        <w:rPr>
          <w:rFonts w:hint="eastAsia"/>
        </w:rPr>
        <w:t>　　图表 **地区飞机玻璃市场调研</w:t>
      </w:r>
      <w:r>
        <w:rPr>
          <w:rFonts w:hint="eastAsia"/>
        </w:rPr>
        <w:br/>
      </w:r>
      <w:r>
        <w:rPr>
          <w:rFonts w:hint="eastAsia"/>
        </w:rPr>
        <w:t>　　图表 **地区飞机玻璃行业市场需求分析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**地区飞机玻璃市场规模</w:t>
      </w:r>
      <w:r>
        <w:rPr>
          <w:rFonts w:hint="eastAsia"/>
        </w:rPr>
        <w:br/>
      </w:r>
      <w:r>
        <w:rPr>
          <w:rFonts w:hint="eastAsia"/>
        </w:rPr>
        <w:t>　　图表 **地区飞机玻璃行业市场需求</w:t>
      </w:r>
      <w:r>
        <w:rPr>
          <w:rFonts w:hint="eastAsia"/>
        </w:rPr>
        <w:br/>
      </w:r>
      <w:r>
        <w:rPr>
          <w:rFonts w:hint="eastAsia"/>
        </w:rPr>
        <w:t>　　图表 **地区飞机玻璃市场调研</w:t>
      </w:r>
      <w:r>
        <w:rPr>
          <w:rFonts w:hint="eastAsia"/>
        </w:rPr>
        <w:br/>
      </w:r>
      <w:r>
        <w:rPr>
          <w:rFonts w:hint="eastAsia"/>
        </w:rPr>
        <w:t>　　图表 **地区飞机玻璃行业市场需求分析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飞机玻璃行业竞争对手分析</w:t>
      </w:r>
      <w:r>
        <w:rPr>
          <w:rFonts w:hint="eastAsia"/>
        </w:rPr>
        <w:br/>
      </w:r>
      <w:r>
        <w:rPr>
          <w:rFonts w:hint="eastAsia"/>
        </w:rPr>
        <w:t>　　图表 飞机玻璃重点企业（一）基本信息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2025-2031年中国飞机玻璃行业市场规模预测</w:t>
      </w:r>
      <w:r>
        <w:rPr>
          <w:rFonts w:hint="eastAsia"/>
        </w:rPr>
        <w:br/>
      </w:r>
      <w:r>
        <w:rPr>
          <w:rFonts w:hint="eastAsia"/>
        </w:rPr>
        <w:t>　　图表 飞机玻璃行业准入条件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d39f5c3e844a5" w:history="1">
        <w:r>
          <w:rPr>
            <w:rStyle w:val="Hyperlink"/>
          </w:rPr>
          <w:t>2025-2031年中国飞机玻璃行业发展研究与前景趋势分析报告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d39f5c3e844a5" w:history="1">
        <w:r>
          <w:rPr>
            <w:rStyle w:val="Hyperlink"/>
          </w:rPr>
          <w:t>https://www.20087.com/1/32/FeiJiBoLiHangYeQianJingFenXi.html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59c33a88d4be1" w:history="1">
      <w:r>
        <w:rPr>
          <w:rStyle w:val="Hyperlink"/>
        </w:rPr>
        <w:t>2025-2031年中国飞机玻璃行业发展研究与前景趋势分析报告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eiJiBoLiHangYeQianJingFenXi.html" TargetMode="External" Id="R3e6d39f5c3e8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eiJiBoLiHangYeQianJingFenXi.html" TargetMode="External" Id="R74659c33a88d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2025-03-08T23:22:00Z</dcterms:created>
  <dcterms:modified xsi:type="dcterms:W3CDTF">2025-03-09T00:22:00Z</dcterms:modified>
  <dc:subject>2025-2031年中国飞机玻璃行业发展研究与前景趋势分析报告</dc:subject>
  <dc:title>2025-2031年中国飞机玻璃行业发展研究与前景趋势分析报告</dc:title>
  <cp:keywords>2025-2031年中国飞机玻璃行业发展研究与前景趋势分析报告</cp:keywords>
  <dc:description>2025-2031年中国飞机玻璃行业发展研究与前景趋势分析报告</dc:description>
</cp:coreProperties>
</file>