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36dd7facd409a" w:history="1">
              <w:r>
                <w:rPr>
                  <w:rStyle w:val="Hyperlink"/>
                </w:rPr>
                <w:t>2026年中国多用途货车行业研究及市场前景分析报告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36dd7facd409a" w:history="1">
              <w:r>
                <w:rPr>
                  <w:rStyle w:val="Hyperlink"/>
                </w:rPr>
                <w:t>2026年中国多用途货车行业研究及市场前景分析报告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36dd7facd409a" w:history="1">
                <w:r>
                  <w:rPr>
                    <w:rStyle w:val="Hyperlink"/>
                  </w:rPr>
                  <w:t>https://www.20087.com/1/11/DuoYongTuHuoCheHangYeYanJiuBaoGao.html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货车(MPV)在物流运输、商用载货和家庭出行等多个领域扮演着重要角色。随着消费者对车辆功能性和舒适性的双重需求，多用途货车的设计逐渐融合了轿车的驾驶体验和卡车的承载能力。先进的底盘技术和智能驾驶辅助系统提升了车辆的安全性和操控性。同时，为了满足环保要求，电动和混合动力多用途货车的市场份额逐年增长。</w:t>
      </w:r>
      <w:r>
        <w:rPr>
          <w:rFonts w:hint="eastAsia"/>
        </w:rPr>
        <w:br/>
      </w:r>
      <w:r>
        <w:rPr>
          <w:rFonts w:hint="eastAsia"/>
        </w:rPr>
        <w:t>　　未来的多用途货车将朝着电动化、智能化和共享化方向发展。随着电池技术的进步和充电基础设施的完善，纯电动多用途货车将成为主流，尤其在城市配送和短途旅行中。自动驾驶技术的应用将使货车能够实现无人配送，提高物流效率。同时，共享经济模式将促使多用途货车的使用权变得更加灵活，通过移动应用平台，用户可以按需租赁，降低使用成本，提高车辆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36dd7facd409a" w:history="1">
        <w:r>
          <w:rPr>
            <w:rStyle w:val="Hyperlink"/>
          </w:rPr>
          <w:t>2026年中国多用途货车行业研究及市场前景分析报告</w:t>
        </w:r>
      </w:hyperlink>
      <w:r>
        <w:rPr>
          <w:rFonts w:hint="eastAsia"/>
        </w:rPr>
        <w:t>》基于对多用途货车行业的长期监测研究，结合多用途货车行业供需关系变化规律、产品消费结构、应用领域拓展、市场发展环境及政策支持等多维度分析，采用定量与定性相结合的科学方法，对行业内重点企业进行了系统研究。报告全面呈现了多用途货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多用途货车行业概况</w:t>
      </w:r>
      <w:r>
        <w:rPr>
          <w:rFonts w:hint="eastAsia"/>
        </w:rPr>
        <w:br/>
      </w:r>
      <w:r>
        <w:rPr>
          <w:rFonts w:hint="eastAsia"/>
        </w:rPr>
        <w:t>　　第一节 多用途货车行业定义与特征</w:t>
      </w:r>
      <w:r>
        <w:rPr>
          <w:rFonts w:hint="eastAsia"/>
        </w:rPr>
        <w:br/>
      </w:r>
      <w:r>
        <w:rPr>
          <w:rFonts w:hint="eastAsia"/>
        </w:rPr>
        <w:t>　　第二节 多用途货车行业发展历程</w:t>
      </w:r>
      <w:r>
        <w:rPr>
          <w:rFonts w:hint="eastAsia"/>
        </w:rPr>
        <w:br/>
      </w:r>
      <w:r>
        <w:rPr>
          <w:rFonts w:hint="eastAsia"/>
        </w:rPr>
        <w:t>　　第三节 多用途货车产业链分析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2025-2026年中国多用途货车行业发展环境分析</w:t>
      </w:r>
      <w:r>
        <w:rPr>
          <w:rFonts w:hint="eastAsia"/>
        </w:rPr>
        <w:br/>
      </w:r>
      <w:r>
        <w:rPr>
          <w:rFonts w:hint="eastAsia"/>
        </w:rPr>
        <w:t>　　第一节 多用途货车行业经济环境分析</w:t>
      </w:r>
      <w:r>
        <w:rPr>
          <w:rFonts w:hint="eastAsia"/>
        </w:rPr>
        <w:br/>
      </w:r>
      <w:r>
        <w:rPr>
          <w:rFonts w:hint="eastAsia"/>
        </w:rPr>
        <w:t>　　第二节 多用途货车行业政策环境分析</w:t>
      </w:r>
      <w:r>
        <w:rPr>
          <w:rFonts w:hint="eastAsia"/>
        </w:rPr>
        <w:br/>
      </w:r>
      <w:r>
        <w:rPr>
          <w:rFonts w:hint="eastAsia"/>
        </w:rPr>
        <w:t>　　　　一、多用途货车行业政策影响分析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二、相关多用途货车行业标准分析</w:t>
      </w:r>
      <w:r>
        <w:rPr>
          <w:rFonts w:hint="eastAsia"/>
        </w:rPr>
        <w:br/>
      </w:r>
      <w:r>
        <w:rPr>
          <w:rFonts w:hint="eastAsia"/>
        </w:rPr>
        <w:t>　　第三节 多用途货车行业社会环境分析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2025-2026年多用途货车行业技术发展现状及趋势分析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多用途货车行业技术发展现状分析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国内外多用途货车行业技术差异与原因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多用途货车行业技术发展方向、趋势预测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提升多用途货车行业技术能力策略建议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2025-2026年中国多用途货车行业发展概况</w:t>
      </w:r>
      <w:r>
        <w:rPr>
          <w:rFonts w:hint="eastAsia"/>
        </w:rPr>
        <w:br/>
      </w:r>
      <w:r>
        <w:rPr>
          <w:rFonts w:hint="eastAsia"/>
        </w:rPr>
        <w:t>　　第一节 多用途货车行业发展态势分析</w:t>
      </w:r>
      <w:r>
        <w:rPr>
          <w:rFonts w:hint="eastAsia"/>
        </w:rPr>
        <w:br/>
      </w:r>
      <w:r>
        <w:rPr>
          <w:rFonts w:hint="eastAsia"/>
        </w:rPr>
        <w:t>　　第二节 多用途货车行业发展特点分析</w:t>
      </w:r>
      <w:r>
        <w:rPr>
          <w:rFonts w:hint="eastAsia"/>
        </w:rPr>
        <w:br/>
      </w:r>
      <w:r>
        <w:rPr>
          <w:rFonts w:hint="eastAsia"/>
        </w:rPr>
        <w:t>　　第三节 多用途货车行业市场供需分析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2025-2026年中国多用途货车行业供给与需求情况分析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中国多用途货车行业总体规模</w:t>
      </w:r>
      <w:r>
        <w:rPr>
          <w:rFonts w:hint="eastAsia"/>
        </w:rPr>
        <w:br/>
      </w:r>
      <w:r>
        <w:rPr>
          <w:rFonts w:hint="eastAsia"/>
        </w:rPr>
        <w:t>　　第二节 中国多用途货车行业盈利情况分析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中国多用途货车行业产量情况分析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一、2020-2025年中国多用途货车行业产量统计分析</w:t>
      </w:r>
      <w:r>
        <w:rPr>
          <w:rFonts w:hint="eastAsia"/>
        </w:rPr>
        <w:br/>
      </w:r>
      <w:r>
        <w:rPr>
          <w:rFonts w:hint="eastAsia"/>
        </w:rPr>
        <w:t>　　　　二、多用途货车行业区域产量分析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三、2026-2032年中国多用途货车行业产量预测分析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中国多用途货车行业需求概况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一、2020-2025年中国多用途货车行业需求情况分析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二、2025-2026年中国多用途货车行业市场需求特点分析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三、2026-2032年中国多用途货车市场需求预测分析分析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多用途货车产业供需平衡状况分析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多用途货车细分市场深度分析</w:t>
      </w:r>
      <w:r>
        <w:rPr>
          <w:rFonts w:hint="eastAsia"/>
        </w:rPr>
        <w:br/>
      </w:r>
      <w:r>
        <w:rPr>
          <w:rFonts w:hint="eastAsia"/>
        </w:rPr>
        <w:t>　　第一节 多用途货车细分市场（一）发展研究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多用途货车细分市场（二）发展研究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中国多用途货车行业进出口情况分析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多用途货车行业出口情况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一、2020-2025年多用途货车行业出口情况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三、2026-2032年多用途货车行业出口情况预测</w:t>
      </w:r>
      <w:r>
        <w:rPr>
          <w:rFonts w:hint="eastAsia"/>
        </w:rPr>
        <w:br/>
      </w:r>
      <w:r>
        <w:rPr>
          <w:rFonts w:hint="eastAsia"/>
        </w:rPr>
        <w:t>　　第二节 多用途货车行业进口情况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一、2020-2025年多用途货车行业进口情况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三、2026-2032年多用途货车行业进口情况预测</w:t>
      </w:r>
      <w:r>
        <w:rPr>
          <w:rFonts w:hint="eastAsia"/>
        </w:rPr>
        <w:br/>
      </w:r>
      <w:r>
        <w:rPr>
          <w:rFonts w:hint="eastAsia"/>
        </w:rPr>
        <w:t>　　第三节 多用途货车行业进出口面临的挑战及对策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2020-2025年中国多用途货车行业区域市场分析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中国多用途货车行业区域市场结构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重点地区多用途货车行业调研分析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一、重点地区（一）多用途货车市场分析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二、重点地区（二）多用途货车市场分析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三、重点地区（三）多用途货车市场分析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四、重点地区（四）多用途货车市场分析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五、重点地区（五）多用途货车市场分析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多用途货车行业竞争格局分析</w:t>
      </w:r>
      <w:r>
        <w:rPr>
          <w:rFonts w:hint="eastAsia"/>
        </w:rPr>
        <w:br/>
      </w:r>
      <w:r>
        <w:rPr>
          <w:rFonts w:hint="eastAsia"/>
        </w:rPr>
        <w:t>　　第一节 多用途货车行业集中度分析</w:t>
      </w:r>
      <w:r>
        <w:rPr>
          <w:rFonts w:hint="eastAsia"/>
        </w:rPr>
        <w:br/>
      </w:r>
      <w:r>
        <w:rPr>
          <w:rFonts w:hint="eastAsia"/>
        </w:rPr>
        <w:t>　　　　一、多用途货车市场集中度分析</w:t>
      </w:r>
      <w:r>
        <w:rPr>
          <w:rFonts w:hint="eastAsia"/>
        </w:rPr>
        <w:br/>
      </w:r>
      <w:r>
        <w:rPr>
          <w:rFonts w:hint="eastAsia"/>
        </w:rPr>
        <w:t>　　　　二、多用途货车企业集中度分析</w:t>
      </w:r>
      <w:r>
        <w:rPr>
          <w:rFonts w:hint="eastAsia"/>
        </w:rPr>
        <w:br/>
      </w:r>
      <w:r>
        <w:rPr>
          <w:rFonts w:hint="eastAsia"/>
        </w:rPr>
        <w:t>　　　　三、多用途货车区域集中度分析</w:t>
      </w:r>
      <w:r>
        <w:rPr>
          <w:rFonts w:hint="eastAsia"/>
        </w:rPr>
        <w:br/>
      </w:r>
      <w:r>
        <w:rPr>
          <w:rFonts w:hint="eastAsia"/>
        </w:rPr>
        <w:t>　　第二节 多用途货车行业竞争格局分析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一、2025-2026年多用途货车行业竞争分析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二、2025-2026年中外多用途货车产品竞争分析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三、2025-2026年中国多用途货车市场竞争分析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四、2026-2032年国内主要多用途货车企业动向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多用途货车行业重点企业发展调研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多用途货车重点企业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三、多用途货车企业经营情况分析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多用途货车重点企业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三、多用途货车企业经营情况分析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多用途货车重点企业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三、多用途货车企业经营情况分析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多用途货车重点企业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三、多用途货车企业经营情况分析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多用途货车重点企业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三、多用途货车企业经营情况分析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多用途货车重点企业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三、多用途货车企业经营情况分析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多用途货车重点企业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三、多用途货车企业经营情况分析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多用途货车重点企业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三、多用途货车企业经营情况分析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多用途货车企业制定“十五五”发展战略研究分析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中国多用途货车行业营销策略分析</w:t>
      </w:r>
      <w:r>
        <w:rPr>
          <w:rFonts w:hint="eastAsia"/>
        </w:rPr>
        <w:br/>
      </w:r>
      <w:r>
        <w:rPr>
          <w:rFonts w:hint="eastAsia"/>
        </w:rPr>
        <w:t>　　第一节 多用途货车市场推广策略研究分析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一、做好多用途货车产品导入</w:t>
      </w:r>
      <w:r>
        <w:rPr>
          <w:rFonts w:hint="eastAsia"/>
        </w:rPr>
        <w:br/>
      </w:r>
      <w:r>
        <w:rPr>
          <w:rFonts w:hint="eastAsia"/>
        </w:rPr>
        <w:t>　　　　二、做好多用途货车产品组合和产品线决策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三、多用途货车行业城市市场推广策略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多用途货车行业渠道营销研究分析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一、多用途货车行业营销环境分析</w:t>
      </w:r>
      <w:r>
        <w:rPr>
          <w:rFonts w:hint="eastAsia"/>
        </w:rPr>
        <w:br/>
      </w:r>
      <w:r>
        <w:rPr>
          <w:rFonts w:hint="eastAsia"/>
        </w:rPr>
        <w:t>　　　　二、多用途货车行业现存的营销渠道分析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三、多用途货车行业终端市场营销管理策略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多用途货车行业营销战略研究分析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一、中国多用途货车行业有效整合营销策略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二、建立多用途货车行业厂商的双嬴模式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多用途货车行业投资效益及风险分析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多用途货车行业投资效益分析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一、2020-2025年多用途货车行业投资状况分析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二、2020-2025年多用途货车行业投资效益分析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三、2026-2026年多用途货车行业投资趋势预测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四、2026-2032年多用途货车行业投资方向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五、2026-2032年多用途货车行业投资建议</w:t>
      </w:r>
      <w:r>
        <w:rPr>
          <w:rFonts w:hint="eastAsia"/>
        </w:rPr>
        <w:br/>
      </w:r>
      <w:r>
        <w:rPr>
          <w:rFonts w:hint="eastAsia"/>
        </w:rPr>
        <w:t>　　第二节 2026-2032年多用途货车行业投资风险及控制策略分析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一、多用途货车市场风险及控制策略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二、多用途货车行业政策风险及控制策略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三、多用途货车经营风险及控制策略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四、多用途货车同业竞争风险及控制策略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五、多用途货车行业其他风险及控制策略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多用途货车市场预测及项目投资建议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中国多用途货车行业生产、营销企业投资运作模式分析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多用途货车行业外销与内销优势分析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2026-2032年中国多用途货车行业市场规模及增长趋势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2026-2032年中国多用途货车行业投资规模预测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2026-2032年多用途货车行业市场盈利预测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中:智:林:－多用途货车行业项目投资建议</w:t>
      </w:r>
      <w:r>
        <w:rPr>
          <w:rFonts w:hint="eastAsia"/>
        </w:rPr>
        <w:br/>
      </w:r>
      <w:r>
        <w:rPr>
          <w:rFonts w:hint="eastAsia"/>
        </w:rPr>
        <w:t>　　　　一、多用途货车技术应用注意事项</w:t>
      </w:r>
      <w:r>
        <w:rPr>
          <w:rFonts w:hint="eastAsia"/>
        </w:rPr>
        <w:br/>
      </w:r>
      <w:r>
        <w:rPr>
          <w:rFonts w:hint="eastAsia"/>
        </w:rPr>
        <w:t>　　　　二、多用途货车项目投资注意事项</w:t>
      </w:r>
      <w:r>
        <w:rPr>
          <w:rFonts w:hint="eastAsia"/>
        </w:rPr>
        <w:br/>
      </w:r>
      <w:r>
        <w:rPr>
          <w:rFonts w:hint="eastAsia"/>
        </w:rPr>
        <w:t>　　　　三、多用途货车生产开发注意事项</w:t>
      </w:r>
      <w:r>
        <w:rPr>
          <w:rFonts w:hint="eastAsia"/>
        </w:rPr>
        <w:br/>
      </w:r>
      <w:r>
        <w:rPr>
          <w:rFonts w:hint="eastAsia"/>
        </w:rPr>
        <w:t>　　　　四、多用途货车销售注意事项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多用途货车行业历程</w:t>
      </w:r>
      <w:r>
        <w:rPr>
          <w:rFonts w:hint="eastAsia"/>
        </w:rPr>
        <w:br/>
      </w:r>
      <w:r>
        <w:rPr>
          <w:rFonts w:hint="eastAsia"/>
        </w:rPr>
        <w:t>　　图表 多用途货车行业生命周期</w:t>
      </w:r>
      <w:r>
        <w:rPr>
          <w:rFonts w:hint="eastAsia"/>
        </w:rPr>
        <w:br/>
      </w:r>
      <w:r>
        <w:rPr>
          <w:rFonts w:hint="eastAsia"/>
        </w:rPr>
        <w:t>　　图表 多用途货车行业产业链分析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2020-2025年中国多用途货车行业市场规模及增长情况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2020-2025年多用途货车行业市场容量分析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2020-2025年中国多用途货车行业产能统计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2020-2025年中国多用途货车行业产量及增长趋势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2020-2025年中国多用途货车市场需求量及增速统计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2026年中国多用途货车行业需求领域分布格局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2020-2025年中国多用途货车行业销售收入分析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2020-2025年中国多用途货车行业盈利情况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2020-2025年中国多用途货车行业利润总额统计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2020-2025年中国多用途货车进口数量分析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2020-2025年中国多用途货车进口金额分析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2020-2025年中国多用途货车出口数量分析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2020-2025年中国多用途货车出口金额分析</w:t>
      </w:r>
      <w:r>
        <w:rPr>
          <w:rFonts w:hint="eastAsia"/>
        </w:rPr>
        <w:br/>
      </w:r>
      <w:r>
        <w:rPr>
          <w:rFonts w:hint="eastAsia"/>
        </w:rPr>
        <w:t>　　图表 2026年中国多用途货车进口国家及地区分析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2026年中国多用途货车出口国家及地区分析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2020-2025年中国多用途货车行业企业数量情况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2020-2025年中国多用途货车行业企业平均规模情况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**地区多用途货车市场规模及增长情况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多用途货车重点企业（一）经营情况分析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多用途货车重点企业（一）主要经济指标情况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多用途货车重点企业（二）经营情况分析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多用途货车重点企业（二）主要经济指标情况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多用途货车企业信息</w:t>
      </w:r>
      <w:r>
        <w:rPr>
          <w:rFonts w:hint="eastAsia"/>
        </w:rPr>
        <w:br/>
      </w:r>
      <w:r>
        <w:rPr>
          <w:rFonts w:hint="eastAsia"/>
        </w:rPr>
        <w:t>　　图表 多用途货车企业经营情况分析</w:t>
      </w:r>
      <w:r>
        <w:rPr>
          <w:rFonts w:hint="eastAsia"/>
        </w:rPr>
        <w:br/>
      </w:r>
      <w:r>
        <w:rPr>
          <w:rFonts w:hint="eastAsia"/>
        </w:rPr>
        <w:t>　　图表 多用途货车重点企业（三）主要经济指标情况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多用途货车重点企业（三）成长能力情况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2026-2032年中国多用途货车行业产能预测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2026-2032年中国多用途货车行业产量预测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2026-2032年中国多用途货车市场需求量预测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2026-2032年中国多用途货车行业供需平衡预测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2026-2032年中国多用途货车行业市场容量预测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2026-2032年中国多用途货车行业市场规模预测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2026-2032年中国多用途货车市场前景分析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2026-2032年中国多用途货车发展趋势预测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36dd7facd409a" w:history="1">
        <w:r>
          <w:rPr>
            <w:rStyle w:val="Hyperlink"/>
          </w:rPr>
          <w:t>2026年中国多用途货车行业研究及市场前景分析报告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36dd7facd409a" w:history="1">
        <w:r>
          <w:rPr>
            <w:rStyle w:val="Hyperlink"/>
          </w:rPr>
          <w:t>https://www.20087.com/1/11/DuoYongTuHuoCheHangYeYanJiuBaoGao.html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认可的客货两用车、多用途货车报废年限、皮卡行驶证上属于什么车型、多用途货车的定义、蓝牌皮卡高速限速120吗、多用途货车指什么车、多用途货车中国汽车品牌、什么是多用途货车、普通多用途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b4a1ce6ee444d" w:history="1">
      <w:r>
        <w:rPr>
          <w:rStyle w:val="Hyperlink"/>
        </w:rPr>
        <w:t>2026年中国多用途货车行业研究及市场前景分析报告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DuoYongTuHuoCheHangYeYanJiuBaoGao.html" TargetMode="External" Id="R76736dd7facd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DuoYongTuHuoCheHangYeYanJiuBaoGao.html" TargetMode="External" Id="Ra76b4a1ce6ee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2025-12-23T04:39:00Z</dcterms:created>
  <dcterms:modified xsi:type="dcterms:W3CDTF">2025-12-23T05:39:00Z</dcterms:modified>
  <dc:subject>2026年中国多用途货车行业研究及市场前景分析报告</dc:subject>
  <dc:title>2026年中国多用途货车行业研究及市场前景分析报告</dc:title>
  <cp:keywords>2026年中国多用途货车行业研究及市场前景分析报告</cp:keywords>
  <dc:description>2026年中国多用途货车行业研究及市场前景分析报告</dc:description>
</cp:coreProperties>
</file>