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5ee7b51504201" w:history="1">
              <w:r>
                <w:rPr>
                  <w:rStyle w:val="Hyperlink"/>
                </w:rPr>
                <w:t>中国环保巴士行业市场调查研究及发展前景预测报告（2025年版）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5ee7b51504201" w:history="1">
              <w:r>
                <w:rPr>
                  <w:rStyle w:val="Hyperlink"/>
                </w:rPr>
                <w:t>中国环保巴士行业市场调查研究及发展前景预测报告（2025年版）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5ee7b51504201" w:history="1">
                <w:r>
                  <w:rPr>
                    <w:rStyle w:val="Hyperlink"/>
                  </w:rPr>
                  <w:t>https://www.20087.com/M_JiaoTongYunShu/22/HuanBaoBaShiShiChangXuQiuFenXiYuFaZhanQuShiYuCe.html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巴士是公共交通工具的一种，其核心在于减少运营过程中的环境污染。通过采用电动、混合动力、氢燃料电池等清洁能源技术，环保巴士能够在保证运输效率的同时，显著降低温室气体排放和空气污染。近年来，随着全球气候变化议题的日益紧迫，各国政府纷纷出台政策鼓励公共交通电动化，推动了环保巴士市场的快速发展。</w:t>
      </w:r>
      <w:r>
        <w:rPr>
          <w:rFonts w:hint="eastAsia"/>
        </w:rPr>
        <w:br/>
      </w:r>
      <w:r>
        <w:rPr>
          <w:rFonts w:hint="eastAsia"/>
        </w:rPr>
        <w:t>　　未来，环保巴士的发展将更加聚焦于技术创新与成本控制。电池技术的突破将延长车辆续航里程，降低充电时间，而氢能源技术则可能为长途和重载运输提供解决方案。同时，智能交通系统的整合将提升巴士运行效率和乘客体验，如实时路线优化、智能调度和自动驾驶技术的应用。此外，城市规划者将更重视公交优先策略，为环保巴士开辟专用道路，进一步提升其在城市交通体系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5ee7b51504201" w:history="1">
        <w:r>
          <w:rPr>
            <w:rStyle w:val="Hyperlink"/>
          </w:rPr>
          <w:t>中国环保巴士行业市场调查研究及发展前景预测报告（2025年版）</w:t>
        </w:r>
      </w:hyperlink>
      <w:r>
        <w:rPr>
          <w:rFonts w:hint="eastAsia"/>
        </w:rPr>
        <w:t>》通过详实的数据分析，全面解析了环保巴士行业的市场规模、需求动态及价格趋势，深入探讨了环保巴士产业链上下游的协同关系与竞争格局变化。报告对环保巴士细分市场进行精准划分，结合重点企业研究，揭示了品牌影响力与市场集中度的现状，为行业参与者提供了清晰的竞争态势洞察。同时，报告结合宏观经济环境、技术发展路径及消费者需求演变，科学预测了环保巴士行业的未来发展方向，并针对潜在风险提出了切实可行的应对策略。报告为环保巴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中国环保巴士行业发展环境</w:t>
      </w:r>
      <w:r>
        <w:rPr>
          <w:rFonts w:hint="eastAsia"/>
        </w:rPr>
        <w:br/>
      </w:r>
      <w:r>
        <w:rPr>
          <w:rFonts w:hint="eastAsia"/>
        </w:rPr>
        <w:t>　　第一节 环保巴士行业及属性分析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一、人口资源环境</w:t>
      </w:r>
      <w:r>
        <w:rPr>
          <w:rFonts w:hint="eastAsia"/>
        </w:rPr>
        <w:br/>
      </w:r>
      <w:r>
        <w:rPr>
          <w:rFonts w:hint="eastAsia"/>
        </w:rPr>
        <w:t>　　　　二、环保产业投资</w:t>
      </w:r>
      <w:r>
        <w:rPr>
          <w:rFonts w:hint="eastAsia"/>
        </w:rPr>
        <w:br/>
      </w:r>
      <w:r>
        <w:rPr>
          <w:rFonts w:hint="eastAsia"/>
        </w:rPr>
        <w:t>　　　　三、消费观念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中国环保巴士生产现状分析</w:t>
      </w:r>
      <w:r>
        <w:rPr>
          <w:rFonts w:hint="eastAsia"/>
        </w:rPr>
        <w:br/>
      </w:r>
      <w:r>
        <w:rPr>
          <w:rFonts w:hint="eastAsia"/>
        </w:rPr>
        <w:t>　　第一节 环保巴士行业总体规模</w:t>
      </w:r>
      <w:r>
        <w:rPr>
          <w:rFonts w:hint="eastAsia"/>
        </w:rPr>
        <w:br/>
      </w:r>
      <w:r>
        <w:rPr>
          <w:rFonts w:hint="eastAsia"/>
        </w:rPr>
        <w:t>　　第二节 环保巴士产能概况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环保巴士市场容量概况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中国环保巴士市场分析</w:t>
      </w:r>
      <w:r>
        <w:rPr>
          <w:rFonts w:hint="eastAsia"/>
        </w:rPr>
        <w:br/>
      </w:r>
      <w:r>
        <w:rPr>
          <w:rFonts w:hint="eastAsia"/>
        </w:rPr>
        <w:t>　　第一节 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一、总量规模及增长速度</w:t>
      </w:r>
      <w:r>
        <w:rPr>
          <w:rFonts w:hint="eastAsia"/>
        </w:rPr>
        <w:br/>
      </w:r>
      <w:r>
        <w:rPr>
          <w:rFonts w:hint="eastAsia"/>
        </w:rPr>
        <w:t>　　　　二、各季节 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2025年中国环保巴士市场供需监测分析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2025年中国环保巴士市场竞争格局与厂商市场竞争力评价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新能源客车产业竞争力分析</w:t>
      </w:r>
      <w:r>
        <w:rPr>
          <w:rFonts w:hint="eastAsia"/>
        </w:rPr>
        <w:br/>
      </w:r>
      <w:r>
        <w:rPr>
          <w:rFonts w:hint="eastAsia"/>
        </w:rPr>
        <w:t>　　　　一、潜在进入者的威胁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三、购买方的议价能力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五、行业中现有企业的竞争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中国环保巴士行业供需状况分析</w:t>
      </w:r>
      <w:r>
        <w:rPr>
          <w:rFonts w:hint="eastAsia"/>
        </w:rPr>
        <w:br/>
      </w:r>
      <w:r>
        <w:rPr>
          <w:rFonts w:hint="eastAsia"/>
        </w:rPr>
        <w:t>　　第一节 环保巴士行业市场需求分析</w:t>
      </w:r>
      <w:r>
        <w:rPr>
          <w:rFonts w:hint="eastAsia"/>
        </w:rPr>
        <w:br/>
      </w:r>
      <w:r>
        <w:rPr>
          <w:rFonts w:hint="eastAsia"/>
        </w:rPr>
        <w:t>　　第二节 环保巴士行业供给能力分析</w:t>
      </w:r>
      <w:r>
        <w:rPr>
          <w:rFonts w:hint="eastAsia"/>
        </w:rPr>
        <w:br/>
      </w:r>
      <w:r>
        <w:rPr>
          <w:rFonts w:hint="eastAsia"/>
        </w:rPr>
        <w:t>　　第三节 环保巴士行业进出口贸易分析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环保巴士行业竞争绩效分析</w:t>
      </w:r>
      <w:r>
        <w:rPr>
          <w:rFonts w:hint="eastAsia"/>
        </w:rPr>
        <w:br/>
      </w:r>
      <w:r>
        <w:rPr>
          <w:rFonts w:hint="eastAsia"/>
        </w:rPr>
        <w:t>　　第一节 环保巴士行业总体效益水平分析</w:t>
      </w:r>
      <w:r>
        <w:rPr>
          <w:rFonts w:hint="eastAsia"/>
        </w:rPr>
        <w:br/>
      </w:r>
      <w:r>
        <w:rPr>
          <w:rFonts w:hint="eastAsia"/>
        </w:rPr>
        <w:t>　　第二节 环保巴士行业产业集中度分析</w:t>
      </w:r>
      <w:r>
        <w:rPr>
          <w:rFonts w:hint="eastAsia"/>
        </w:rPr>
        <w:br/>
      </w:r>
      <w:r>
        <w:rPr>
          <w:rFonts w:hint="eastAsia"/>
        </w:rPr>
        <w:t>　　第三节 不同类别环保巴士市场情况分析</w:t>
      </w:r>
      <w:r>
        <w:rPr>
          <w:rFonts w:hint="eastAsia"/>
        </w:rPr>
        <w:br/>
      </w:r>
      <w:r>
        <w:rPr>
          <w:rFonts w:hint="eastAsia"/>
        </w:rPr>
        <w:t>　　第四节 不同规模环保巴士市场情况分析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环保巴士市场发展前景预测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一、2025-2031年全球经济增长与需求预测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二、2025-2031年全球环保巴士行业总产量预测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我国环保巴士行业投融资分析</w:t>
      </w:r>
      <w:r>
        <w:rPr>
          <w:rFonts w:hint="eastAsia"/>
        </w:rPr>
        <w:br/>
      </w:r>
      <w:r>
        <w:rPr>
          <w:rFonts w:hint="eastAsia"/>
        </w:rPr>
        <w:t>　　第一节 中国环保巴士行业企业所有制状况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中国环保巴士行业外资进入状况</w:t>
      </w:r>
      <w:r>
        <w:rPr>
          <w:rFonts w:hint="eastAsia"/>
        </w:rPr>
        <w:br/>
      </w:r>
      <w:r>
        <w:rPr>
          <w:rFonts w:hint="eastAsia"/>
        </w:rPr>
        <w:t>　　第三节 中国环保巴士行业合作与并购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环保巴士产业营销策略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提升新能源客车企业营销竞争力</w:t>
      </w:r>
      <w:r>
        <w:rPr>
          <w:rFonts w:hint="eastAsia"/>
        </w:rPr>
        <w:br/>
      </w:r>
      <w:r>
        <w:rPr>
          <w:rFonts w:hint="eastAsia"/>
        </w:rPr>
        <w:t>　　　　一、市场驱动因素分析</w:t>
      </w:r>
      <w:r>
        <w:rPr>
          <w:rFonts w:hint="eastAsia"/>
        </w:rPr>
        <w:br/>
      </w:r>
      <w:r>
        <w:rPr>
          <w:rFonts w:hint="eastAsia"/>
        </w:rPr>
        <w:t>　　　　二、产业链整合发展</w:t>
      </w:r>
      <w:r>
        <w:rPr>
          <w:rFonts w:hint="eastAsia"/>
        </w:rPr>
        <w:br/>
      </w:r>
      <w:r>
        <w:rPr>
          <w:rFonts w:hint="eastAsia"/>
        </w:rPr>
        <w:t>　　　　三、企业外引内协发展</w:t>
      </w:r>
      <w:r>
        <w:rPr>
          <w:rFonts w:hint="eastAsia"/>
        </w:rPr>
        <w:br/>
      </w:r>
      <w:r>
        <w:rPr>
          <w:rFonts w:hint="eastAsia"/>
        </w:rPr>
        <w:t>　　　　四、营销推广战略解析</w:t>
      </w:r>
      <w:r>
        <w:rPr>
          <w:rFonts w:hint="eastAsia"/>
        </w:rPr>
        <w:br/>
      </w:r>
      <w:r>
        <w:rPr>
          <w:rFonts w:hint="eastAsia"/>
        </w:rPr>
        <w:t>　　　　五、综合服务能力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中国环保巴士产业投资机会及策略分析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二、区域市场投资分析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投资对策分析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环保巴士相关产业影响分析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环保巴士行业成长能力及稳定性分析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环保巴士行业生命周期分析</w:t>
      </w:r>
      <w:r>
        <w:rPr>
          <w:rFonts w:hint="eastAsia"/>
        </w:rPr>
        <w:br/>
      </w:r>
      <w:r>
        <w:rPr>
          <w:rFonts w:hint="eastAsia"/>
        </w:rPr>
        <w:t>　　第二节 环保巴士行业增长性与波动性分析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环保巴士行业集中程度分析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环保巴士行业风险趋势分析与对策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新能源客车发展面临挑战分析</w:t>
      </w:r>
      <w:r>
        <w:rPr>
          <w:rFonts w:hint="eastAsia"/>
        </w:rPr>
        <w:br/>
      </w:r>
      <w:r>
        <w:rPr>
          <w:rFonts w:hint="eastAsia"/>
        </w:rPr>
        <w:t>　　第二节 环保巴士行业风险分析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环保巴士产业投资壁垒</w:t>
      </w:r>
      <w:r>
        <w:rPr>
          <w:rFonts w:hint="eastAsia"/>
        </w:rPr>
        <w:br/>
      </w:r>
      <w:r>
        <w:rPr>
          <w:rFonts w:hint="eastAsia"/>
        </w:rPr>
        <w:t>　　　　一、核心技术壁垒</w:t>
      </w:r>
      <w:r>
        <w:rPr>
          <w:rFonts w:hint="eastAsia"/>
        </w:rPr>
        <w:br/>
      </w:r>
      <w:r>
        <w:rPr>
          <w:rFonts w:hint="eastAsia"/>
        </w:rPr>
        <w:t>　　　　二、电池技术壁垒</w:t>
      </w:r>
      <w:r>
        <w:rPr>
          <w:rFonts w:hint="eastAsia"/>
        </w:rPr>
        <w:br/>
      </w:r>
      <w:r>
        <w:rPr>
          <w:rFonts w:hint="eastAsia"/>
        </w:rPr>
        <w:t>　　　　三、基础设施建设壁垒</w:t>
      </w:r>
      <w:r>
        <w:rPr>
          <w:rFonts w:hint="eastAsia"/>
        </w:rPr>
        <w:br/>
      </w:r>
      <w:r>
        <w:rPr>
          <w:rFonts w:hint="eastAsia"/>
        </w:rPr>
        <w:t>　　　　四、地方保护壁垒</w:t>
      </w:r>
      <w:r>
        <w:rPr>
          <w:rFonts w:hint="eastAsia"/>
        </w:rPr>
        <w:br/>
      </w:r>
      <w:r>
        <w:rPr>
          <w:rFonts w:hint="eastAsia"/>
        </w:rPr>
        <w:t>　　　　五、资金壁垒</w:t>
      </w:r>
      <w:r>
        <w:rPr>
          <w:rFonts w:hint="eastAsia"/>
        </w:rPr>
        <w:br/>
      </w:r>
      <w:r>
        <w:rPr>
          <w:rFonts w:hint="eastAsia"/>
        </w:rPr>
        <w:t>　　第四节 环保巴士行业投资风险及控制策略分析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一、2025-2031年环保巴士行业市场风险及控制策略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二、2025-2031年环保巴士行业政策风险及控制策略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三、2025-2031年环保巴士行业经营风险及控制策略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四、2025-2031年环保巴士产业化风险及控制策略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2025-2031年中国环保巴士行业发展趋势研究分析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2025-2031年环保巴士行业国际市场预测</w:t>
      </w:r>
      <w:r>
        <w:rPr>
          <w:rFonts w:hint="eastAsia"/>
        </w:rPr>
        <w:br/>
      </w:r>
      <w:r>
        <w:rPr>
          <w:rFonts w:hint="eastAsia"/>
        </w:rPr>
        <w:t>　　　　一、环保巴士行业产能预测</w:t>
      </w:r>
      <w:r>
        <w:rPr>
          <w:rFonts w:hint="eastAsia"/>
        </w:rPr>
        <w:br/>
      </w:r>
      <w:r>
        <w:rPr>
          <w:rFonts w:hint="eastAsia"/>
        </w:rPr>
        <w:t>　　　　二、环保巴士行业市场需求前景</w:t>
      </w:r>
      <w:r>
        <w:rPr>
          <w:rFonts w:hint="eastAsia"/>
        </w:rPr>
        <w:br/>
      </w:r>
      <w:r>
        <w:rPr>
          <w:rFonts w:hint="eastAsia"/>
        </w:rPr>
        <w:t>　　第二节 中国环保巴士行业发展趋势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二、我国新能源客车技术发展方向预测</w:t>
      </w:r>
      <w:r>
        <w:rPr>
          <w:rFonts w:hint="eastAsia"/>
        </w:rPr>
        <w:br/>
      </w:r>
      <w:r>
        <w:rPr>
          <w:rFonts w:hint="eastAsia"/>
        </w:rPr>
        <w:t>　　第三节 2025-2031年环保巴士行业中国市场预测</w:t>
      </w:r>
      <w:r>
        <w:rPr>
          <w:rFonts w:hint="eastAsia"/>
        </w:rPr>
        <w:br/>
      </w:r>
      <w:r>
        <w:rPr>
          <w:rFonts w:hint="eastAsia"/>
        </w:rPr>
        <w:t>　　　　一、环保巴士行业市场需求前景</w:t>
      </w:r>
      <w:r>
        <w:rPr>
          <w:rFonts w:hint="eastAsia"/>
        </w:rPr>
        <w:br/>
      </w:r>
      <w:r>
        <w:rPr>
          <w:rFonts w:hint="eastAsia"/>
        </w:rPr>
        <w:t>　　第四节 “十五五”环保巴士发展趋势及规划</w:t>
      </w:r>
      <w:r>
        <w:rPr>
          <w:rFonts w:hint="eastAsia"/>
        </w:rPr>
        <w:br/>
      </w:r>
      <w:r>
        <w:rPr>
          <w:rFonts w:hint="eastAsia"/>
        </w:rPr>
        <w:t>　　　　一、“十五五”前国内发展形势</w:t>
      </w:r>
      <w:r>
        <w:rPr>
          <w:rFonts w:hint="eastAsia"/>
        </w:rPr>
        <w:br/>
      </w:r>
      <w:r>
        <w:rPr>
          <w:rFonts w:hint="eastAsia"/>
        </w:rPr>
        <w:t>　　　　二、“十五五”发展与规划</w:t>
      </w:r>
      <w:r>
        <w:rPr>
          <w:rFonts w:hint="eastAsia"/>
        </w:rPr>
        <w:br/>
      </w:r>
      <w:r>
        <w:rPr>
          <w:rFonts w:hint="eastAsia"/>
        </w:rPr>
        <w:t>　　　　三、主要企业“十五五”规划</w:t>
      </w:r>
      <w:r>
        <w:rPr>
          <w:rFonts w:hint="eastAsia"/>
        </w:rPr>
        <w:br/>
      </w:r>
      <w:r>
        <w:rPr>
          <w:rFonts w:hint="eastAsia"/>
        </w:rPr>
        <w:t>　　　　四、部分城市发展规划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国家科技部颁布的新能源客车关键技术</w:t>
      </w:r>
      <w:r>
        <w:rPr>
          <w:rFonts w:hint="eastAsia"/>
        </w:rPr>
        <w:br/>
      </w:r>
      <w:r>
        <w:rPr>
          <w:rFonts w:hint="eastAsia"/>
        </w:rPr>
        <w:t>　　图表 2 中国新能源汽车发展重点和支持政策</w:t>
      </w:r>
      <w:r>
        <w:rPr>
          <w:rFonts w:hint="eastAsia"/>
        </w:rPr>
        <w:br/>
      </w:r>
      <w:r>
        <w:rPr>
          <w:rFonts w:hint="eastAsia"/>
        </w:rPr>
        <w:t>　　图表 3 公共服务用乘用车和轻型商用车示范推广补助标准</w:t>
      </w:r>
      <w:r>
        <w:rPr>
          <w:rFonts w:hint="eastAsia"/>
        </w:rPr>
        <w:br/>
      </w:r>
      <w:r>
        <w:rPr>
          <w:rFonts w:hint="eastAsia"/>
        </w:rPr>
        <w:t>　　图表 4 2025年中国节 中-智-林-能与新能源客车区域销售情况</w:t>
      </w:r>
      <w:r>
        <w:rPr>
          <w:rFonts w:hint="eastAsia"/>
        </w:rPr>
        <w:br/>
      </w:r>
      <w:r>
        <w:rPr>
          <w:rFonts w:hint="eastAsia"/>
        </w:rPr>
        <w:t>　　图表 5 2025-2031年主流企业混合动力客车销量</w:t>
      </w:r>
      <w:r>
        <w:rPr>
          <w:rFonts w:hint="eastAsia"/>
        </w:rPr>
        <w:br/>
      </w:r>
      <w:r>
        <w:rPr>
          <w:rFonts w:hint="eastAsia"/>
        </w:rPr>
        <w:t>　　图表 6 2025-2031年主流企业纯电动客车销量</w:t>
      </w:r>
      <w:r>
        <w:rPr>
          <w:rFonts w:hint="eastAsia"/>
        </w:rPr>
        <w:br/>
      </w:r>
      <w:r>
        <w:rPr>
          <w:rFonts w:hint="eastAsia"/>
        </w:rPr>
        <w:t>　　图表 7 中国首批新能源汽车示范城市新能源汽车推广计划</w:t>
      </w:r>
      <w:r>
        <w:rPr>
          <w:rFonts w:hint="eastAsia"/>
        </w:rPr>
        <w:br/>
      </w:r>
      <w:r>
        <w:rPr>
          <w:rFonts w:hint="eastAsia"/>
        </w:rPr>
        <w:t>　　图表 8 中国第二批新能源汽车推广城市及城市群推广计划</w:t>
      </w:r>
      <w:r>
        <w:rPr>
          <w:rFonts w:hint="eastAsia"/>
        </w:rPr>
        <w:br/>
      </w:r>
      <w:r>
        <w:rPr>
          <w:rFonts w:hint="eastAsia"/>
        </w:rPr>
        <w:t>　　图表 9 2025-2031年中国新能源汽车产销量及增长情况</w:t>
      </w:r>
      <w:r>
        <w:rPr>
          <w:rFonts w:hint="eastAsia"/>
        </w:rPr>
        <w:br/>
      </w:r>
      <w:r>
        <w:rPr>
          <w:rFonts w:hint="eastAsia"/>
        </w:rPr>
        <w:t>　　图表 10 中国新能源汽车销量预测</w:t>
      </w:r>
      <w:r>
        <w:rPr>
          <w:rFonts w:hint="eastAsia"/>
        </w:rPr>
        <w:br/>
      </w:r>
      <w:r>
        <w:rPr>
          <w:rFonts w:hint="eastAsia"/>
        </w:rPr>
        <w:t>　　图表 11 新能源客车市场空间预测</w:t>
      </w:r>
      <w:r>
        <w:rPr>
          <w:rFonts w:hint="eastAsia"/>
        </w:rPr>
        <w:br/>
      </w:r>
      <w:r>
        <w:rPr>
          <w:rFonts w:hint="eastAsia"/>
        </w:rPr>
        <w:t>　　图表 12 2025-2031年中国新能源客车市场总量及增长情况</w:t>
      </w:r>
      <w:r>
        <w:rPr>
          <w:rFonts w:hint="eastAsia"/>
        </w:rPr>
        <w:br/>
      </w:r>
      <w:r>
        <w:rPr>
          <w:rFonts w:hint="eastAsia"/>
        </w:rPr>
        <w:t>　　图表 13 2025-2031年中国新能源客车市场总量及增长趋势图</w:t>
      </w:r>
      <w:r>
        <w:rPr>
          <w:rFonts w:hint="eastAsia"/>
        </w:rPr>
        <w:br/>
      </w:r>
      <w:r>
        <w:rPr>
          <w:rFonts w:hint="eastAsia"/>
        </w:rPr>
        <w:t>　　图表 14 2025年不同季度中国新能源客车销售情况</w:t>
      </w:r>
      <w:r>
        <w:rPr>
          <w:rFonts w:hint="eastAsia"/>
        </w:rPr>
        <w:br/>
      </w:r>
      <w:r>
        <w:rPr>
          <w:rFonts w:hint="eastAsia"/>
        </w:rPr>
        <w:t>　　图表 15 2025-2031年中国动力锂电池市场规模情况</w:t>
      </w:r>
      <w:r>
        <w:rPr>
          <w:rFonts w:hint="eastAsia"/>
        </w:rPr>
        <w:br/>
      </w:r>
      <w:r>
        <w:rPr>
          <w:rFonts w:hint="eastAsia"/>
        </w:rPr>
        <w:t>　　图表 16 锂电池各部分成本占比</w:t>
      </w:r>
      <w:r>
        <w:rPr>
          <w:rFonts w:hint="eastAsia"/>
        </w:rPr>
        <w:br/>
      </w:r>
      <w:r>
        <w:rPr>
          <w:rFonts w:hint="eastAsia"/>
        </w:rPr>
        <w:t>　　图表 17 2025-2031年中国锂离子电池正极材料出货量及预测</w:t>
      </w:r>
      <w:r>
        <w:rPr>
          <w:rFonts w:hint="eastAsia"/>
        </w:rPr>
        <w:br/>
      </w:r>
      <w:r>
        <w:rPr>
          <w:rFonts w:hint="eastAsia"/>
        </w:rPr>
        <w:t>　　图表 18 2025-2031年中国锂离子电池负极材料出货量及预测</w:t>
      </w:r>
      <w:r>
        <w:rPr>
          <w:rFonts w:hint="eastAsia"/>
        </w:rPr>
        <w:br/>
      </w:r>
      <w:r>
        <w:rPr>
          <w:rFonts w:hint="eastAsia"/>
        </w:rPr>
        <w:t>　　图表 19 2025-2031年中国锂离子电池隔膜出货量及预测</w:t>
      </w:r>
      <w:r>
        <w:rPr>
          <w:rFonts w:hint="eastAsia"/>
        </w:rPr>
        <w:br/>
      </w:r>
      <w:r>
        <w:rPr>
          <w:rFonts w:hint="eastAsia"/>
        </w:rPr>
        <w:t>　　图表 20 2025-2031年全球锂离子电池电解液出货量及预测</w:t>
      </w:r>
      <w:r>
        <w:rPr>
          <w:rFonts w:hint="eastAsia"/>
        </w:rPr>
        <w:br/>
      </w:r>
      <w:r>
        <w:rPr>
          <w:rFonts w:hint="eastAsia"/>
        </w:rPr>
        <w:t>　　图表 21 2025-2031年中国锂离子电池电解液出货量及预测</w:t>
      </w:r>
      <w:r>
        <w:rPr>
          <w:rFonts w:hint="eastAsia"/>
        </w:rPr>
        <w:br/>
      </w:r>
      <w:r>
        <w:rPr>
          <w:rFonts w:hint="eastAsia"/>
        </w:rPr>
        <w:t>　　图表 22 前十名主流企业市场集中度分析</w:t>
      </w:r>
      <w:r>
        <w:rPr>
          <w:rFonts w:hint="eastAsia"/>
        </w:rPr>
        <w:br/>
      </w:r>
      <w:r>
        <w:rPr>
          <w:rFonts w:hint="eastAsia"/>
        </w:rPr>
        <w:t>　　图表 23 CNG客车与LNG客车销量比例统计</w:t>
      </w:r>
      <w:r>
        <w:rPr>
          <w:rFonts w:hint="eastAsia"/>
        </w:rPr>
        <w:br/>
      </w:r>
      <w:r>
        <w:rPr>
          <w:rFonts w:hint="eastAsia"/>
        </w:rPr>
        <w:t>　　图表 24 五力竞争模型</w:t>
      </w:r>
      <w:r>
        <w:rPr>
          <w:rFonts w:hint="eastAsia"/>
        </w:rPr>
        <w:br/>
      </w:r>
      <w:r>
        <w:rPr>
          <w:rFonts w:hint="eastAsia"/>
        </w:rPr>
        <w:t>　　图表 25 行业内企业车型分布</w:t>
      </w:r>
      <w:r>
        <w:rPr>
          <w:rFonts w:hint="eastAsia"/>
        </w:rPr>
        <w:br/>
      </w:r>
      <w:r>
        <w:rPr>
          <w:rFonts w:hint="eastAsia"/>
        </w:rPr>
        <w:t>　　图表 26 行业内企业研发能力与市场情况</w:t>
      </w:r>
      <w:r>
        <w:rPr>
          <w:rFonts w:hint="eastAsia"/>
        </w:rPr>
        <w:br/>
      </w:r>
      <w:r>
        <w:rPr>
          <w:rFonts w:hint="eastAsia"/>
        </w:rPr>
        <w:t>　　图表 27 行业内企业基地建设及未来规划</w:t>
      </w:r>
      <w:r>
        <w:rPr>
          <w:rFonts w:hint="eastAsia"/>
        </w:rPr>
        <w:br/>
      </w:r>
      <w:r>
        <w:rPr>
          <w:rFonts w:hint="eastAsia"/>
        </w:rPr>
        <w:t>　　图表 28 中国新能源技术发展规划</w:t>
      </w:r>
      <w:r>
        <w:rPr>
          <w:rFonts w:hint="eastAsia"/>
        </w:rPr>
        <w:br/>
      </w:r>
      <w:r>
        <w:rPr>
          <w:rFonts w:hint="eastAsia"/>
        </w:rPr>
        <w:t>　　图表 29 中国车企新能源车研发情况</w:t>
      </w:r>
      <w:r>
        <w:rPr>
          <w:rFonts w:hint="eastAsia"/>
        </w:rPr>
        <w:br/>
      </w:r>
      <w:r>
        <w:rPr>
          <w:rFonts w:hint="eastAsia"/>
        </w:rPr>
        <w:t>　　图表 30 全球主要地区新能源汽车渗透率情况</w:t>
      </w:r>
      <w:r>
        <w:rPr>
          <w:rFonts w:hint="eastAsia"/>
        </w:rPr>
        <w:br/>
      </w:r>
      <w:r>
        <w:rPr>
          <w:rFonts w:hint="eastAsia"/>
        </w:rPr>
        <w:t>　　图表 31 2025-2031年欧洲新能源汽车销量</w:t>
      </w:r>
      <w:r>
        <w:rPr>
          <w:rFonts w:hint="eastAsia"/>
        </w:rPr>
        <w:br/>
      </w:r>
      <w:r>
        <w:rPr>
          <w:rFonts w:hint="eastAsia"/>
        </w:rPr>
        <w:t>　　图表 32 2025-2031年美国新能源汽车销量</w:t>
      </w:r>
      <w:r>
        <w:rPr>
          <w:rFonts w:hint="eastAsia"/>
        </w:rPr>
        <w:br/>
      </w:r>
      <w:r>
        <w:rPr>
          <w:rFonts w:hint="eastAsia"/>
        </w:rPr>
        <w:t>　　图表 33 2025-2031年日本新能源汽车销量</w:t>
      </w:r>
      <w:r>
        <w:rPr>
          <w:rFonts w:hint="eastAsia"/>
        </w:rPr>
        <w:br/>
      </w:r>
      <w:r>
        <w:rPr>
          <w:rFonts w:hint="eastAsia"/>
        </w:rPr>
        <w:t>　　图表 34 2025-2031年中国新能源汽车销量</w:t>
      </w:r>
      <w:r>
        <w:rPr>
          <w:rFonts w:hint="eastAsia"/>
        </w:rPr>
        <w:br/>
      </w:r>
      <w:r>
        <w:rPr>
          <w:rFonts w:hint="eastAsia"/>
        </w:rPr>
        <w:t>　　图表 35 2025年新能源客车市场份额</w:t>
      </w:r>
      <w:r>
        <w:rPr>
          <w:rFonts w:hint="eastAsia"/>
        </w:rPr>
        <w:br/>
      </w:r>
      <w:r>
        <w:rPr>
          <w:rFonts w:hint="eastAsia"/>
        </w:rPr>
        <w:t>　　图表 36 2025年新能源客车分类别销售情况</w:t>
      </w:r>
      <w:r>
        <w:rPr>
          <w:rFonts w:hint="eastAsia"/>
        </w:rPr>
        <w:br/>
      </w:r>
      <w:r>
        <w:rPr>
          <w:rFonts w:hint="eastAsia"/>
        </w:rPr>
        <w:t>　　图表 37 2025年新能源客车分类别销售趋势图</w:t>
      </w:r>
      <w:r>
        <w:rPr>
          <w:rFonts w:hint="eastAsia"/>
        </w:rPr>
        <w:br/>
      </w:r>
      <w:r>
        <w:rPr>
          <w:rFonts w:hint="eastAsia"/>
        </w:rPr>
        <w:t>　　图表 38 2025-2031年新能源客车分车型销售情况</w:t>
      </w:r>
      <w:r>
        <w:rPr>
          <w:rFonts w:hint="eastAsia"/>
        </w:rPr>
        <w:br/>
      </w:r>
      <w:r>
        <w:rPr>
          <w:rFonts w:hint="eastAsia"/>
        </w:rPr>
        <w:t>　　图表 39 世界主要汽车市场新能源车产销规划</w:t>
      </w:r>
      <w:r>
        <w:rPr>
          <w:rFonts w:hint="eastAsia"/>
        </w:rPr>
        <w:br/>
      </w:r>
      <w:r>
        <w:rPr>
          <w:rFonts w:hint="eastAsia"/>
        </w:rPr>
        <w:t>　　图表 40 中国新能源客车主要生产企业所有制情况</w:t>
      </w:r>
      <w:r>
        <w:rPr>
          <w:rFonts w:hint="eastAsia"/>
        </w:rPr>
        <w:br/>
      </w:r>
      <w:r>
        <w:rPr>
          <w:rFonts w:hint="eastAsia"/>
        </w:rPr>
        <w:t>　　图表 41 2025-2031年外商对华直接投资情况</w:t>
      </w:r>
      <w:r>
        <w:rPr>
          <w:rFonts w:hint="eastAsia"/>
        </w:rPr>
        <w:br/>
      </w:r>
      <w:r>
        <w:rPr>
          <w:rFonts w:hint="eastAsia"/>
        </w:rPr>
        <w:t>　　图表 42 外企新能源汽车电池企业国内战略布局情况</w:t>
      </w:r>
      <w:r>
        <w:rPr>
          <w:rFonts w:hint="eastAsia"/>
        </w:rPr>
        <w:br/>
      </w:r>
      <w:r>
        <w:rPr>
          <w:rFonts w:hint="eastAsia"/>
        </w:rPr>
        <w:t>　　图表 43 主要整车企业在新能源汽车领域的本地化动向</w:t>
      </w:r>
      <w:r>
        <w:rPr>
          <w:rFonts w:hint="eastAsia"/>
        </w:rPr>
        <w:br/>
      </w:r>
      <w:r>
        <w:rPr>
          <w:rFonts w:hint="eastAsia"/>
        </w:rPr>
        <w:t>　　图表 44 新能源客车发展各区域竞争力排名（前5名）</w:t>
      </w:r>
      <w:r>
        <w:rPr>
          <w:rFonts w:hint="eastAsia"/>
        </w:rPr>
        <w:br/>
      </w:r>
      <w:r>
        <w:rPr>
          <w:rFonts w:hint="eastAsia"/>
        </w:rPr>
        <w:t>　　图表 45 新能源汽车技术阶段划分</w:t>
      </w:r>
      <w:r>
        <w:rPr>
          <w:rFonts w:hint="eastAsia"/>
        </w:rPr>
        <w:br/>
      </w:r>
      <w:r>
        <w:rPr>
          <w:rFonts w:hint="eastAsia"/>
        </w:rPr>
        <w:t>　　图表 46 中国新能源客车形式占比图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5ee7b51504201" w:history="1">
        <w:r>
          <w:rPr>
            <w:rStyle w:val="Hyperlink"/>
          </w:rPr>
          <w:t>中国环保巴士行业市场调查研究及发展前景预测报告（2025年版）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5ee7b51504201" w:history="1">
        <w:r>
          <w:rPr>
            <w:rStyle w:val="Hyperlink"/>
          </w:rPr>
          <w:t>https://www.20087.com/M_JiaoTongYunShu/22/HuanBaoBaShiShiChangXuQiuFenXiYuFaZhanQuShiYuCe.html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热点：环保总动员、环保巴士手工、中国环卫在线网、环保巴士站、环保卫士、环保卫士、环保小卫士游戏、环保卫士最新消息、环保小宝宝的游戏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ab2e277064178" w:history="1">
      <w:r>
        <w:rPr>
          <w:rStyle w:val="Hyperlink"/>
        </w:rPr>
        <w:t>中国环保巴士行业市场调查研究及发展前景预测报告（2025年版）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2/HuanBaoBaShiShiChangXuQiuFenXiYuFaZhanQuShiYuCe.html" TargetMode="External" Id="Rc515ee7b5150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2/HuanBaoBaShiShiChangXuQiuFenXiYuFaZhanQuShiYuCe.html" TargetMode="External" Id="Rfdaab2e27706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2025-05-23T06:07:00Z</dcterms:created>
  <dcterms:modified xsi:type="dcterms:W3CDTF">2025-05-23T07:07:00Z</dcterms:modified>
  <dc:subject>中国环保巴士行业市场调查研究及发展前景预测报告（2025年版）</dc:subject>
  <dc:title>中国环保巴士行业市场调查研究及发展前景预测报告（2025年版）</dc:title>
  <cp:keywords>中国环保巴士行业市场调查研究及发展前景预测报告（2025年版）</cp:keywords>
  <dc:description>中国环保巴士行业市场调查研究及发展前景预测报告（2025年版）</dc:description>
</cp:coreProperties>
</file>