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ad0ec7ed4580" w:history="1">
              <w:r>
                <w:rPr>
                  <w:rStyle w:val="Hyperlink"/>
                </w:rPr>
                <w:t>2026-2032年全球与中国全自动停车系统市场研究及发展前景预测报告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ad0ec7ed4580" w:history="1">
              <w:r>
                <w:rPr>
                  <w:rStyle w:val="Hyperlink"/>
                </w:rPr>
                <w:t>2026-2032年全球与中国全自动停车系统市场研究及发展前景预测报告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8ad0ec7ed4580" w:history="1">
                <w:r>
                  <w:rPr>
                    <w:rStyle w:val="Hyperlink"/>
                  </w:rPr>
                  <w:t>https://www.20087.com/2/12/QuanZiDongTingCheXiTongHangYeFaZhanQianJing.html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停车系统是一种基于传感器、图像识别、自动控制与机器人技术的智能停车解决方案，旨在实现车辆的无人干预存取、高效空间利用与精准调度管理。目前主要应用于大型商业中心、交通枢纽、住宅小区及医院等人流密集区域，涵盖塔库式、巷道堆垛式、升降横移式等多种机械结构形式。系统普遍配置车牌识别、重量检测、障碍物感应、远程监控等功能，可有效缓解城市“停车难”问题，并提升停车场运营效率。部分高端系统已接入智慧城市交通管理平台，支持预约停车、错峰共享、自动缴费等增值服务，增强用户体验。</w:t>
      </w:r>
      <w:r>
        <w:rPr>
          <w:rFonts w:hint="eastAsia"/>
        </w:rPr>
        <w:br/>
      </w:r>
      <w:r>
        <w:rPr>
          <w:rFonts w:hint="eastAsia"/>
        </w:rPr>
        <w:t>　　未来，全自动停车系统将向深度智能化、协同化与低碳化方向演进。市场调研网认为，一方面，借助人工智能与大数据分析，系统将具备自学习能力，可根据高峰时段动态调整车位分配策略，提高周转率与利用率；另一方面，与自动驾驶技术的融合将催生“无人代泊”模式，即车辆可自主驶入停车场并与系统对接完成停放任务。此外，能源回收装置、太阳能供电系统、绿色建材的引入，也将推动停车设施向节能减排方向发展。随着土地资源日益紧张与智慧城市建设加速，全自动停车系统将在城市立体交通网络中占据更重要的位置，并成为未来城市空间优化的重要支撑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8ad0ec7ed4580" w:history="1">
        <w:r>
          <w:rPr>
            <w:rStyle w:val="Hyperlink"/>
          </w:rPr>
          <w:t>2026-2032年全球与中国全自动停车系统市场研究及发展前景预测报告</w:t>
        </w:r>
      </w:hyperlink>
      <w:r>
        <w:rPr>
          <w:rFonts w:hint="eastAsia"/>
        </w:rPr>
        <w:t>》，2025年全自动停车系统行业市场规模达 亿元，预计2032年市场规模将达 亿元，期间年均复合增长率（CAGR）达 %。报告基于国家统计局及相关行业协会等权威部门数据，结合长期监测的一手资料，系统分析了全自动停车系统行业的发展现状、市场规模、供需动态及进出口情况。报告详细解读了全自动停车系统产业链上下游、重点区域市场、竞争格局及领先企业的表现，同时评估了全自动停车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按产品类型细分，全球全自动停车系统市场规模2021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升降滑动式停车系统</w:t>
      </w:r>
      <w:r>
        <w:rPr>
          <w:rFonts w:hint="eastAsia"/>
        </w:rPr>
        <w:br/>
      </w:r>
      <w:r>
        <w:rPr>
          <w:rFonts w:hint="eastAsia"/>
        </w:rPr>
        <w:t>　　　　1.3.3 塔式停车系统</w:t>
      </w:r>
      <w:r>
        <w:rPr>
          <w:rFonts w:hint="eastAsia"/>
        </w:rPr>
        <w:br/>
      </w:r>
      <w:r>
        <w:rPr>
          <w:rFonts w:hint="eastAsia"/>
        </w:rPr>
        <w:t>　　　　1.3.4 穿梭式停车系统</w:t>
      </w:r>
      <w:r>
        <w:rPr>
          <w:rFonts w:hint="eastAsia"/>
        </w:rPr>
        <w:br/>
      </w:r>
      <w:r>
        <w:rPr>
          <w:rFonts w:hint="eastAsia"/>
        </w:rPr>
        <w:t>　　　　1.3.5 堆垛机停车系统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按应用细分，全球全自动停车系统市场规模2021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民用住宅</w:t>
      </w:r>
      <w:r>
        <w:rPr>
          <w:rFonts w:hint="eastAsia"/>
        </w:rPr>
        <w:br/>
      </w:r>
      <w:r>
        <w:rPr>
          <w:rFonts w:hint="eastAsia"/>
        </w:rPr>
        <w:t>　　　　1.4.3 公共领域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全自动停车系统行业发展总体概况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全自动停车系统行业发展主要特点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全自动停车系统行业发展影响因素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全自动停车系统有利因素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全自动停车系统不利因素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全球市场，近三年全自动停车系统主要企业占有率及排名（按销量）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全自动停车系统主要企业在国际市场占有率（按销量，2023-2026）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2025年全自动停车系统主要企业在国际市场排名（按销量）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全球市场主要企业全自动停车系统销量（2023-2026）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全球市场，近三年全自动停车系统主要企业占有率及排名（按收入）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全自动停车系统主要企业在国际市场占有率（按收入，2023-2026）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2025年全自动停车系统主要企业在国际市场排名（按收入）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全球市场主要企业全自动停车系统销售收入（2023-2026）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全球市场主要企业全自动停车系统销售价格（2023-2026）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中国市场，近三年全自动停车系统主要企业占有率及排名（按销量）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全自动停车系统主要企业在中国市场占有率（按销量，2023-2026）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2025年全自动停车系统主要企业在中国市场排名（按销量）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中国市场主要企业全自动停车系统销量（2023-2026）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中国市场，近三年全自动停车系统主要企业占有率及排名（按收入）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全自动停车系统主要企业在中国市场占有率（按收入，2023-2026）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2025年全自动停车系统主要企业在中国市场排名（按收入）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中国市场主要企业全自动停车系统销售收入（2023-2026）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全球主要厂商全自动停车系统总部及产地分布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全球主要厂商成立时间及全自动停车系统商业化日期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全球主要厂商全自动停车系统产品类型及应用</w:t>
      </w:r>
      <w:r>
        <w:rPr>
          <w:rFonts w:hint="eastAsia"/>
        </w:rPr>
        <w:br/>
      </w:r>
      <w:r>
        <w:rPr>
          <w:rFonts w:hint="eastAsia"/>
        </w:rPr>
        <w:t>　　2.9 全自动停车系统行业集中度、竞争程度分析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全自动停车系统行业集中度分析：2025年全球Top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全球全自动停车系统第一梯队、第二梯队和第三梯队生产商（品牌）及市场份额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全球全自动停车系统总体规模分析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全球全自动停车系统供需现状及预测（2021-2032）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全球全自动停车系统产能、产量、产能利用率及发展趋势（2021-2032）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全球全自动停车系统产量、需求量及发展趋势（2021-2032）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全球主要地区全自动停车系统产量及发展趋势（2021-2032）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全球主要地区全自动停车系统产量（2021-2026）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全球主要地区全自动停车系统产量（2027-2032）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全球主要地区全自动停车系统产量市场份额（2021-2032）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中国全自动停车系统供需现状及预测（2021-2032）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中国全自动停车系统产能、产量、产能利用率及发展趋势（2021-2032）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中国全自动停车系统产量、市场需求量及发展趋势（2021-2032）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中国市场全自动停车系统进出口（2021-2032）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全球全自动停车系统销量及销售额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全球市场全自动停车系统销售额（2021-2032）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全球市场全自动停车系统销量（2021-2032）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全球市场全自动停车系统价格趋势（2021-2032）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全球全自动停车系统主要地区分析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全球主要地区全自动停车系统市场规模分析：2021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全球主要地区全自动停车系统销售收入及市场份额（2021-2026）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全球主要地区全自动停车系统销售收入预测（2027-2032）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全球主要地区全自动停车系统销量分析：2021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全球主要地区全自动停车系统销量及市场份额（2021-2026）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全球主要地区全自动停车系统销量及市场份额预测（2027-2032）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中东市场全自动停车系统销量、收入及增长率（2021-2032）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全自动停车系统销量、收入、价格及毛利率（2021-2026）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不同产品类型全自动停车系统分析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全球不同产品类型全自动停车系统销量（2021-2032）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全球不同产品类型全自动停车系统销量及市场份额（2021-2026）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全球不同产品类型全自动停车系统销量预测（2027-2032）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全球不同产品类型全自动停车系统收入（2021-2032）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全球不同产品类型全自动停车系统收入及市场份额（2021-2026）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全球不同产品类型全自动停车系统收入预测（2027-2032）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全球不同产品类型全自动停车系统价格走势（2021-2032）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中国不同产品类型全自动停车系统销量（2021-2032）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中国不同产品类型全自动停车系统销量及市场份额（2021-2026）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中国不同产品类型全自动停车系统销量预测（2027-2032）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中国不同产品类型全自动停车系统收入（2021-2032）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中国不同产品类型全自动停车系统收入及市场份额（2021-2026）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中国不同产品类型全自动停车系统收入预测（2027-2032）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不同应用全自动停车系统分析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全球不同应用全自动停车系统销量（2021-2032）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全球不同应用全自动停车系统销量及市场份额（2021-2026）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全球不同应用全自动停车系统销量预测（2027-2032）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全球不同应用全自动停车系统收入（2021-2032）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全球不同应用全自动停车系统收入及市场份额（2021-2026）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全球不同应用全自动停车系统收入预测（2027-2032）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全球不同应用全自动停车系统价格走势（2021-2032）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中国不同应用全自动停车系统销量（2021-2032）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中国不同应用全自动停车系统销量及市场份额（2021-2026）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中国不同应用全自动停车系统销量预测（2027-2032）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中国不同应用全自动停车系统收入（2021-2032）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中国不同应用全自动停车系统收入及市场份额（2021-2026）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中国不同应用全自动停车系统收入预测（2027-2032）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全自动停车系统行业发展趋势</w:t>
      </w:r>
      <w:r>
        <w:rPr>
          <w:rFonts w:hint="eastAsia"/>
        </w:rPr>
        <w:br/>
      </w:r>
      <w:r>
        <w:rPr>
          <w:rFonts w:hint="eastAsia"/>
        </w:rPr>
        <w:t>　　8.2 全自动停车系统行业主要驱动因素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全自动停车系统中国企业SWOT分析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中国全自动停车系统行业政策环境分析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全自动停车系统行业产业链简介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全自动停车系统行业供应链分析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全自动停车系统主要原料及供应情况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全自动停车系统行业采购模式</w:t>
      </w:r>
      <w:r>
        <w:rPr>
          <w:rFonts w:hint="eastAsia"/>
        </w:rPr>
        <w:br/>
      </w:r>
      <w:r>
        <w:rPr>
          <w:rFonts w:hint="eastAsia"/>
        </w:rPr>
        <w:t>　　9.3 全自动停车系统行业生产模式</w:t>
      </w:r>
      <w:r>
        <w:rPr>
          <w:rFonts w:hint="eastAsia"/>
        </w:rPr>
        <w:br/>
      </w:r>
      <w:r>
        <w:rPr>
          <w:rFonts w:hint="eastAsia"/>
        </w:rPr>
        <w:t>　　9.4 全自动停车系统行业销售模式及销售渠道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按产品类型细分，全球全自动停车系统市场规模2021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按应用细分，全球全自动停车系统市场规模（CAGR）2021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全自动停车系统行业发展主要特点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全自动停车系统行业发展有利因素分析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全自动停车系统行业发展不利因素分析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进入全自动停车系统行业壁垒</w:t>
      </w:r>
      <w:r>
        <w:rPr>
          <w:rFonts w:hint="eastAsia"/>
        </w:rPr>
        <w:br/>
      </w:r>
      <w:r>
        <w:rPr>
          <w:rFonts w:hint="eastAsia"/>
        </w:rPr>
        <w:t>　　表 7： 全自动停车系统主要企业在国际市场占有率（按销量，2023-2026）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2025年全自动停车系统主要企业在国际市场排名（按销量）&amp;（千台）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全球市场主要企业全自动停车系统销量（2023-2026）&amp;（千台）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全自动停车系统主要企业在国际市场占有率（按收入，2023-2026）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2025年全自动停车系统主要企业在国际市场排名（按收入）&amp;（万元）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全球市场主要企业全自动停车系统销售收入（2023-2026）&amp;（万元）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全球市场主要企业全自动停车系统销售价格（2023-2026）&amp;（元/台）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全自动停车系统主要企业在中国市场占有率（按销量，2023-2026）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2025年全自动停车系统主要企业在中国市场排名（按销量）&amp;（千台）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中国市场主要企业全自动停车系统销量（2023-2026）&amp;（千台）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全自动停车系统主要企业在中国市场占有率（按收入，2023-2026）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2025年全自动停车系统主要企业在中国市场排名（按收入）&amp;（万元）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中国市场主要企业全自动停车系统销售收入（2023-2026）&amp;（万元）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全球主要厂商全自动停车系统总部及产地分布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全球主要厂商成立时间及全自动停车系统商业化日期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全球主要厂商全自动停车系统产品类型及应用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2025年全球全自动停车系统主要厂商市场地位（第一梯队、第二梯队和第三梯队）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全球全自动停车系统市场投资、并购等现状分析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全球主要地区全自动停车系统产量增速（CAGR）：（2021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全球主要地区全自动停车系统产量（2021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全球主要地区全自动停车系统产量（2021-2026）&amp;（千台）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全球主要地区全自动停车系统产量（2027-2032）&amp;（千台）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全球主要地区全自动停车系统产量市场份额（2021-2026）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全球主要地区全自动停车系统产量市场份额（2027-2032）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中国市场全自动停车系统产量、销量、进出口（2021-2026）&amp;（千台）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中国市场全自动停车系统产量、销量、进出口预测（2027-2032）&amp;（千台）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全球主要地区全自动停车系统销售收入增速：（2021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全球主要地区全自动停车系统销售收入（2021-2026）&amp;（万元）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全球主要地区全自动停车系统销售收入市场份额（2021-2026）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全球主要地区全自动停车系统收入（2027-2032）&amp;（万元）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全球主要地区全自动停车系统收入市场份额（2027-2032）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全球主要地区全自动停车系统销量（千台）：2021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全球主要地区全自动停车系统销量（2021-2026）&amp;（千台）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全球主要地区全自动停车系统销量市场份额（2021-2026）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全球主要地区全自动停车系统销量（2027-2032）&amp;（千台）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全球主要地区全自动停车系统销量份额（2027-2032）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全自动停车系统生产基地、销售区域、竞争对手及市场地位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全自动停车系统产品规格、参数及市场应用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全自动停车系统销量（千台）、收入（万元）、价格（元/台）及毛利率（2021-2026）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全球不同产品类型全自动停车系统销量（2021-2026）&amp;（千台）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全球不同产品类型全自动停车系统销量市场份额（2021-2026）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全球不同产品类型全自动停车系统销量预测（2027-2032）&amp;（千台）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全球市场不同产品类型全自动停车系统销量市场份额预测（2027-2032）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全球不同产品类型全自动停车系统收入（2021-2026）&amp;（万元）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全球不同产品类型全自动停车系统收入市场份额（2021-2026）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全球不同产品类型全自动停车系统收入预测（2027-2032）&amp;（万元）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全球不同产品类型全自动停车系统收入市场份额预测（2027-2032）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中国不同产品类型全自动停车系统销量（2021-2026）&amp;（千台）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中国不同产品类型全自动停车系统销量市场份额（2021-2026）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中国不同产品类型全自动停车系统销量预测（2027-2032）&amp;（千台）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全球市场不同产品类型全自动停车系统销量市场份额预测（2027-2032）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中国不同产品类型全自动停车系统收入（2021-2026）&amp;（万元）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中国不同产品类型全自动停车系统收入市场份额（2021-2026）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中国不同产品类型全自动停车系统收入预测（2027-2032）&amp;（万元）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中国不同产品类型全自动停车系统收入市场份额预测（2027-2032）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全球不同应用全自动停车系统销量（2021-2026）&amp;（千台）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全球不同应用全自动停车系统销量市场份额（2021-2026）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全球不同应用全自动停车系统销量预测（2027-2032）&amp;（千台）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全球市场不同应用全自动停车系统销量市场份额预测（2027-2032）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全球不同应用全自动停车系统收入（2021-2026）&amp;（万元）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全球不同应用全自动停车系统收入市场份额（2021-2026）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全球不同应用全自动停车系统收入预测（2027-2032）&amp;（万元）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全球不同应用全自动停车系统收入市场份额预测（2027-2032）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中国不同应用全自动停车系统销量（2021-2026）&amp;（千台）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中国不同应用全自动停车系统销量市场份额（2021-2026）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中国不同应用全自动停车系统销量预测（2027-2032）&amp;（千台）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中国市场不同应用全自动停车系统销量市场份额预测（2027-2032）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中国不同应用全自动停车系统收入（2021-2026）&amp;（万元）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中国不同应用全自动停车系统收入市场份额（2021-2026）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中国不同应用全自动停车系统收入预测（2027-2032）&amp;（万元）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中国不同应用全自动停车系统收入市场份额预测（2027-2032）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全自动停车系统行业发展趋势</w:t>
      </w:r>
      <w:r>
        <w:rPr>
          <w:rFonts w:hint="eastAsia"/>
        </w:rPr>
        <w:br/>
      </w:r>
      <w:r>
        <w:rPr>
          <w:rFonts w:hint="eastAsia"/>
        </w:rPr>
        <w:t>　　表 191： 全自动停车系统行业主要驱动因素</w:t>
      </w:r>
      <w:r>
        <w:rPr>
          <w:rFonts w:hint="eastAsia"/>
        </w:rPr>
        <w:br/>
      </w:r>
      <w:r>
        <w:rPr>
          <w:rFonts w:hint="eastAsia"/>
        </w:rPr>
        <w:t>　　表 192： 全自动停车系统行业供应链分析</w:t>
      </w:r>
      <w:r>
        <w:rPr>
          <w:rFonts w:hint="eastAsia"/>
        </w:rPr>
        <w:br/>
      </w:r>
      <w:r>
        <w:rPr>
          <w:rFonts w:hint="eastAsia"/>
        </w:rPr>
        <w:t>　　表 193： 全自动停车系统上游原料供应商</w:t>
      </w:r>
      <w:r>
        <w:rPr>
          <w:rFonts w:hint="eastAsia"/>
        </w:rPr>
        <w:br/>
      </w:r>
      <w:r>
        <w:rPr>
          <w:rFonts w:hint="eastAsia"/>
        </w:rPr>
        <w:t>　　表 194： 全自动停车系统主要地区不同应用客户分析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全自动停车系统典型经销商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全自动停车系统产品图片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全球不同产品类型全自动停车系统销售额2021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全球不同产品类型全自动停车系统市场份额2025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升降滑动式停车系统产品图片</w:t>
      </w:r>
      <w:r>
        <w:rPr>
          <w:rFonts w:hint="eastAsia"/>
        </w:rPr>
        <w:br/>
      </w:r>
      <w:r>
        <w:rPr>
          <w:rFonts w:hint="eastAsia"/>
        </w:rPr>
        <w:t>　　图 5： 塔式停车系统产品图片</w:t>
      </w:r>
      <w:r>
        <w:rPr>
          <w:rFonts w:hint="eastAsia"/>
        </w:rPr>
        <w:br/>
      </w:r>
      <w:r>
        <w:rPr>
          <w:rFonts w:hint="eastAsia"/>
        </w:rPr>
        <w:t>　　图 6： 穿梭式停车系统产品图片</w:t>
      </w:r>
      <w:r>
        <w:rPr>
          <w:rFonts w:hint="eastAsia"/>
        </w:rPr>
        <w:br/>
      </w:r>
      <w:r>
        <w:rPr>
          <w:rFonts w:hint="eastAsia"/>
        </w:rPr>
        <w:t>　　图 7： 堆垛机停车系统产品图片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全球不同应用全自动停车系统市场份额2025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民用住宅</w:t>
      </w:r>
      <w:r>
        <w:rPr>
          <w:rFonts w:hint="eastAsia"/>
        </w:rPr>
        <w:br/>
      </w:r>
      <w:r>
        <w:rPr>
          <w:rFonts w:hint="eastAsia"/>
        </w:rPr>
        <w:t>　　图 11： 公共领域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2025年全球前五大生产商全自动停车系统市场份额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2025年全球全自动停车系统第一梯队、第二梯队和第三梯队厂商及市场份额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全球全自动停车系统产能、产量、产能利用率及发展趋势（2021-2032）&amp;（千台）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全球全自动停车系统产量、需求量及发展趋势（2021-2032）&amp;（千台）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全球主要地区全自动停车系统产量市场份额（2021-2032）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中国全自动停车系统产能、产量、产能利用率及发展趋势（2021-2032）&amp;（千台）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中国全自动停车系统产量、市场需求量及发展趋势（2021-2032）&amp;（千台）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全球全自动停车系统市场销售额及增长率：（2021-2032）&amp;（万元）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全球市场全自动停车系统市场规模：2021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全球市场全自动停车系统价格趋势（2021-2032）&amp;（元/台）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全球主要地区全自动停车系统销售收入（2021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全球主要地区全自动停车系统销售收入市场份额（2021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中东市场全自动停车系统销量及增长率（2021-2032）&amp;（千台）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中东市场全自动停车系统收入及增长率（2021-2032）&amp;（万元）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全球不同产品类型全自动停车系统价格走势（2021-2032）&amp;（元/台）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全球不同应用全自动停车系统价格走势（2021-2032）&amp;（元/台）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全自动停车系统中国企业SWOT分析</w:t>
      </w:r>
      <w:r>
        <w:rPr>
          <w:rFonts w:hint="eastAsia"/>
        </w:rPr>
        <w:br/>
      </w:r>
      <w:r>
        <w:rPr>
          <w:rFonts w:hint="eastAsia"/>
        </w:rPr>
        <w:t>　　图 45： 全自动停车系统产业链</w:t>
      </w:r>
      <w:r>
        <w:rPr>
          <w:rFonts w:hint="eastAsia"/>
        </w:rPr>
        <w:br/>
      </w:r>
      <w:r>
        <w:rPr>
          <w:rFonts w:hint="eastAsia"/>
        </w:rPr>
        <w:t>　　图 46： 全自动停车系统行业采购模式分析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全自动停车系统行业生产模式</w:t>
      </w:r>
      <w:r>
        <w:rPr>
          <w:rFonts w:hint="eastAsia"/>
        </w:rPr>
        <w:br/>
      </w:r>
      <w:r>
        <w:rPr>
          <w:rFonts w:hint="eastAsia"/>
        </w:rPr>
        <w:t>　　图 48： 全自动停车系统行业销售模式分析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ad0ec7ed4580" w:history="1">
        <w:r>
          <w:rPr>
            <w:rStyle w:val="Hyperlink"/>
          </w:rPr>
          <w:t>2026-2032年全球与中国全自动停车系统市场研究及发展前景预测报告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8ad0ec7ed4580" w:history="1">
        <w:r>
          <w:rPr>
            <w:rStyle w:val="Hyperlink"/>
          </w:rPr>
          <w:t>https://www.20087.com/2/12/QuanZiDongTingCheXiTongHangYeFaZhanQianJing.html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热点：全自动停车系统设计、全自动停车设备、全自动智能停车、全自动停车位、全自动停车场设备视频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77e15ed0c42bc" w:history="1">
      <w:r>
        <w:rPr>
          <w:rStyle w:val="Hyperlink"/>
        </w:rPr>
        <w:t>2026-2032年全球与中国全自动停车系统市场研究及发展前景预测报告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uanZiDongTingCheXiTongHangYeFaZhanQianJing.html" TargetMode="External" Id="Rcc88ad0ec7e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uanZiDongTingCheXiTongHangYeFaZhanQianJing.html" TargetMode="External" Id="Re2077e15ed0c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2026-03-29T08:31:51Z</dcterms:created>
  <dcterms:modified xsi:type="dcterms:W3CDTF">2026-03-29T09:31:51Z</dcterms:modified>
  <dc:subject>2026-2032年全球与中国全自动停车系统市场研究及发展前景预测报告</dc:subject>
  <dc:title>2026-2032年全球与中国全自动停车系统市场研究及发展前景预测报告</dc:title>
  <cp:keywords>2026-2032年全球与中国全自动停车系统市场研究及发展前景预测报告</cp:keywords>
  <dc:description>2026-2032年全球与中国全自动停车系统市场研究及发展前景预测报告</dc:description>
</cp:coreProperties>
</file>