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c8ca7f8b040d4" w:history="1">
              <w:r>
                <w:rPr>
                  <w:rStyle w:val="Hyperlink"/>
                </w:rPr>
                <w:t>2025-2031年中国公共汽车轮胎发展现状分析与趋势预测报告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c8ca7f8b040d4" w:history="1">
              <w:r>
                <w:rPr>
                  <w:rStyle w:val="Hyperlink"/>
                </w:rPr>
                <w:t>2025-2031年中国公共汽车轮胎发展现状分析与趋势预测报告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c8ca7f8b040d4" w:history="1">
                <w:r>
                  <w:rPr>
                    <w:rStyle w:val="Hyperlink"/>
                  </w:rPr>
                  <w:t>https://www.20087.com/2/32/GongGongQiCheLunTaiDeFaZhanQuShi.html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车轮胎行业目前正处于技术迭代与环保转型的关键时期。随着全球范围内对可持续交通解决方案的追求，轮胎制造商正不断研发低滚动阻力、高耐磨性以及可回收材料的产品，以减少燃油消耗和碳排放。智能轮胎技术也开始崭露头角，通过集成传感器监测轮胎状态，提升公共交通安全与维护效率。</w:t>
      </w:r>
      <w:r>
        <w:rPr>
          <w:rFonts w:hint="eastAsia"/>
        </w:rPr>
        <w:br/>
      </w:r>
      <w:r>
        <w:rPr>
          <w:rFonts w:hint="eastAsia"/>
        </w:rPr>
        <w:t>　　未来，公共汽车轮胎行业将更加侧重于绿色制造与循环经济模式，预期会出现更多利用生物基材料与再生橡胶的产品。同时，随着自动驾驶技术的成熟应用，轮胎将不仅仅是行驶部件，更将成为车辆数据收集与传输的重要一环，推动轮胎行业向智能化、网联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c8ca7f8b040d4" w:history="1">
        <w:r>
          <w:rPr>
            <w:rStyle w:val="Hyperlink"/>
          </w:rPr>
          <w:t>2025-2031年中国公共汽车轮胎发展现状分析与趋势预测报告</w:t>
        </w:r>
      </w:hyperlink>
      <w:r>
        <w:rPr>
          <w:rFonts w:hint="eastAsia"/>
        </w:rPr>
        <w:t>》依据国家统计局、发改委及公共汽车轮胎相关协会等的数据资料，深入研究了公共汽车轮胎行业的现状，包括公共汽车轮胎市场需求、市场规模及产业链状况。公共汽车轮胎报告分析了公共汽车轮胎的价格波动、各细分市场的动态，以及重点企业的经营状况。同时，报告对公共汽车轮胎市场前景及发展趋势进行了科学预测，揭示了潜在的市场需求和投资机会，也指出了公共汽车轮胎行业内可能的风险。此外，公共汽车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公共汽车轮胎行业发展概述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一、公共汽车轮胎行业定义及分类</w:t>
      </w:r>
      <w:r>
        <w:rPr>
          <w:rFonts w:hint="eastAsia"/>
        </w:rPr>
        <w:br/>
      </w:r>
      <w:r>
        <w:rPr>
          <w:rFonts w:hint="eastAsia"/>
        </w:rPr>
        <w:t>　　　　二、公共汽车轮胎行业经济特性</w:t>
      </w:r>
      <w:r>
        <w:rPr>
          <w:rFonts w:hint="eastAsia"/>
        </w:rPr>
        <w:br/>
      </w:r>
      <w:r>
        <w:rPr>
          <w:rFonts w:hint="eastAsia"/>
        </w:rPr>
        <w:t>　　　　三、公共汽车轮胎行业产业链简介</w:t>
      </w:r>
      <w:r>
        <w:rPr>
          <w:rFonts w:hint="eastAsia"/>
        </w:rPr>
        <w:br/>
      </w:r>
      <w:r>
        <w:rPr>
          <w:rFonts w:hint="eastAsia"/>
        </w:rPr>
        <w:t>　　第二节 公共汽车轮胎行业发展成熟度</w:t>
      </w:r>
      <w:r>
        <w:rPr>
          <w:rFonts w:hint="eastAsia"/>
        </w:rPr>
        <w:br/>
      </w:r>
      <w:r>
        <w:rPr>
          <w:rFonts w:hint="eastAsia"/>
        </w:rPr>
        <w:t>　　　　一、公共汽车轮胎行业发展周期分析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公共汽车轮胎行业相关产业动态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公共汽车轮胎行业发展环境分析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公共汽车轮胎行业环境分析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公共汽车轮胎行业相关政策、法规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公共汽车轮胎行业技术发展现状及趋势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当前我国公共汽车轮胎技术发展现状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中外公共汽车轮胎技术差距及产生差距的主要原因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提高我国公共汽车轮胎技术的对策</w:t>
      </w:r>
      <w:r>
        <w:rPr>
          <w:rFonts w:hint="eastAsia"/>
        </w:rPr>
        <w:br/>
      </w:r>
      <w:r>
        <w:rPr>
          <w:rFonts w:hint="eastAsia"/>
        </w:rPr>
        <w:t>　　第四节 我国公共汽车轮胎产品研发、设计发展趋势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中国公共汽车轮胎市场发展调研</w:t>
      </w:r>
      <w:r>
        <w:rPr>
          <w:rFonts w:hint="eastAsia"/>
        </w:rPr>
        <w:br/>
      </w:r>
      <w:r>
        <w:rPr>
          <w:rFonts w:hint="eastAsia"/>
        </w:rPr>
        <w:t>　　第一节 公共汽车轮胎市场现状分析及预测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二、2025-2031年中国公共汽车轮胎市场规模预测</w:t>
      </w:r>
      <w:r>
        <w:rPr>
          <w:rFonts w:hint="eastAsia"/>
        </w:rPr>
        <w:br/>
      </w:r>
      <w:r>
        <w:rPr>
          <w:rFonts w:hint="eastAsia"/>
        </w:rPr>
        <w:t>　　第二节 公共汽车轮胎行业产能分析及预测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二、2025-2031年中国公共汽车轮胎行业产能预测</w:t>
      </w:r>
      <w:r>
        <w:rPr>
          <w:rFonts w:hint="eastAsia"/>
        </w:rPr>
        <w:br/>
      </w:r>
      <w:r>
        <w:rPr>
          <w:rFonts w:hint="eastAsia"/>
        </w:rPr>
        <w:t>　　第三节 公共汽车轮胎行业产量分析及预测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二、2025-2031年中国公共汽车轮胎行业产量预测</w:t>
      </w:r>
      <w:r>
        <w:rPr>
          <w:rFonts w:hint="eastAsia"/>
        </w:rPr>
        <w:br/>
      </w:r>
      <w:r>
        <w:rPr>
          <w:rFonts w:hint="eastAsia"/>
        </w:rPr>
        <w:t>　　第四节 公共汽车轮胎市场需求分析及预测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二、2025-2031年中国公共汽车轮胎市场需求预测</w:t>
      </w:r>
      <w:r>
        <w:rPr>
          <w:rFonts w:hint="eastAsia"/>
        </w:rPr>
        <w:br/>
      </w:r>
      <w:r>
        <w:rPr>
          <w:rFonts w:hint="eastAsia"/>
        </w:rPr>
        <w:t>　　第五节 公共汽车轮胎进出口数据分析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二、2025-2031年国内公共汽车轮胎进出口情况预测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2019-2024年中国公共汽车轮胎行业总体发展状况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中国公共汽车轮胎行业规模情况分析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一、公共汽车轮胎行业单位规模情况分析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二、公共汽车轮胎行业人员规模状况分析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三、公共汽车轮胎行业资产规模状况分析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四、公共汽车轮胎行业市场规模状况分析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五、公共汽车轮胎行业敏感性分析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中国公共汽车轮胎行业财务能力分析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一、公共汽车轮胎行业盈利能力分析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二、公共汽车轮胎行业偿债能力分析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三、公共汽车轮胎行业营运能力分析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四、公共汽车轮胎行业发展能力分析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中国公共汽车轮胎行业重点区域发展分析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一、中国公共汽车轮胎行业重点区域市场结构变化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二、重点地区（一）公共汽车轮胎行业发展分析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三、重点地区（二）公共汽车轮胎行业发展分析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四、重点地区（三）公共汽车轮胎行业发展分析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五、重点地区（四）公共汽车轮胎行业发展分析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六、重点地区（五）公共汽车轮胎行业发展分析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公共汽车轮胎行业产品价格分析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三、主要公共汽车轮胎品牌产品价位分析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五、价格在公共汽车轮胎行业竞争中的重要性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2025年中国公共汽车轮胎行业上下游行业发展分析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公共汽车轮胎上游行业分析</w:t>
      </w:r>
      <w:r>
        <w:rPr>
          <w:rFonts w:hint="eastAsia"/>
        </w:rPr>
        <w:br/>
      </w:r>
      <w:r>
        <w:rPr>
          <w:rFonts w:hint="eastAsia"/>
        </w:rPr>
        <w:t>　　　　一、公共汽车轮胎产品成本构成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四、上游供给对公共汽车轮胎行业的影响</w:t>
      </w:r>
      <w:r>
        <w:rPr>
          <w:rFonts w:hint="eastAsia"/>
        </w:rPr>
        <w:br/>
      </w:r>
      <w:r>
        <w:rPr>
          <w:rFonts w:hint="eastAsia"/>
        </w:rPr>
        <w:t>　　第二节 公共汽车轮胎下游行业分析</w:t>
      </w:r>
      <w:r>
        <w:rPr>
          <w:rFonts w:hint="eastAsia"/>
        </w:rPr>
        <w:br/>
      </w:r>
      <w:r>
        <w:rPr>
          <w:rFonts w:hint="eastAsia"/>
        </w:rPr>
        <w:t>　　　　一、公共汽车轮胎下游行业分布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四、下游需求对公共汽车轮胎行业的影响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公共汽车轮胎行业重点企业发展调研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公共汽车轮胎重点企业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公共汽车轮胎重点企业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公共汽车轮胎重点企业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公共汽车轮胎重点企业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公共汽车轮胎重点企业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公共汽车轮胎重点企业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2025年中国公共汽车轮胎产业市场竞争格局分析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2025年中国公共汽车轮胎产业竞争现状分析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一、公共汽车轮胎竞争力分析</w:t>
      </w:r>
      <w:r>
        <w:rPr>
          <w:rFonts w:hint="eastAsia"/>
        </w:rPr>
        <w:br/>
      </w:r>
      <w:r>
        <w:rPr>
          <w:rFonts w:hint="eastAsia"/>
        </w:rPr>
        <w:t>　　　　二、公共汽车轮胎技术竞争分析</w:t>
      </w:r>
      <w:r>
        <w:rPr>
          <w:rFonts w:hint="eastAsia"/>
        </w:rPr>
        <w:br/>
      </w:r>
      <w:r>
        <w:rPr>
          <w:rFonts w:hint="eastAsia"/>
        </w:rPr>
        <w:t>　　　　三、公共汽车轮胎价格竞争分析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2025年中国公共汽车轮胎产业集中度分析</w:t>
      </w:r>
      <w:r>
        <w:rPr>
          <w:rFonts w:hint="eastAsia"/>
        </w:rPr>
        <w:br/>
      </w:r>
      <w:r>
        <w:rPr>
          <w:rFonts w:hint="eastAsia"/>
        </w:rPr>
        <w:t>　　　　一、公共汽车轮胎市场集中度分析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二、公共汽车轮胎企业集中度分析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2025-2031年提高公共汽车轮胎企业竞争力的策略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公共汽车轮胎行业投资风险预警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2025年影响公共汽车轮胎行业发展的主要因素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一、影响公共汽车轮胎行业运行的有利因素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二、影响公共汽车轮胎行业运行的稳定因素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三、影响公共汽车轮胎行业运行的不利因素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四、我国公共汽车轮胎行业发展面临的挑战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五、我国公共汽车轮胎行业发展面临的机遇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对公共汽车轮胎行业投资风险预警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一、2025-2031年公共汽车轮胎行业市场风险及控制策略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二、2025-2031年公共汽车轮胎行业政策风险及控制策略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三、2025-2031年公共汽车轮胎行业经营风险及控制策略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四、2025-2031年公共汽车轮胎同业竞争风险及控制策略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五、2025-2031年公共汽车轮胎行业其他风险及控制策略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公共汽车轮胎行业发展趋势与投资规划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2025-2031年公共汽车轮胎市场发展潜力分析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2025-2031年公共汽车轮胎行业发展趋势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2025-2031年公共汽车轮胎行业投资前景研究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对我国公共汽车轮胎品牌的战略思考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二、公共汽车轮胎实施品牌战略的意义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三、公共汽车轮胎企业品牌的现状分析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四、我国公共汽车轮胎企业的品牌战略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五、公共汽车轮胎品牌战略管理的策略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公共汽车轮胎行业历程</w:t>
      </w:r>
      <w:r>
        <w:rPr>
          <w:rFonts w:hint="eastAsia"/>
        </w:rPr>
        <w:br/>
      </w:r>
      <w:r>
        <w:rPr>
          <w:rFonts w:hint="eastAsia"/>
        </w:rPr>
        <w:t>　　图表 公共汽车轮胎行业生命周期</w:t>
      </w:r>
      <w:r>
        <w:rPr>
          <w:rFonts w:hint="eastAsia"/>
        </w:rPr>
        <w:br/>
      </w:r>
      <w:r>
        <w:rPr>
          <w:rFonts w:hint="eastAsia"/>
        </w:rPr>
        <w:t>　　图表 公共汽车轮胎行业产业链分析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2019-2024年公共汽车轮胎行业市场容量分析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2025年中国公共汽车轮胎行业需求领域分布格局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2025年中国公共汽车轮胎进口国家及地区分析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2025年中国公共汽车轮胎出口国家及地区分析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2019-2024年中国公共汽车轮胎行业企业平均规模情况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公共汽车轮胎重点企业（二）经营情况分析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公共汽车轮胎重点企业（二）主要经济指标情况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公共汽车轮胎重点企业（三）成长能力情况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2025-2031年中国公共汽车轮胎行业产能预测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2025-2031年中国公共汽车轮胎行业市场容量预测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2025-2031年中国公共汽车轮胎行业发展趋势预测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c8ca7f8b040d4" w:history="1">
        <w:r>
          <w:rPr>
            <w:rStyle w:val="Hyperlink"/>
          </w:rPr>
          <w:t>2025-2031年中国公共汽车轮胎发展现状分析与趋势预测报告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c8ca7f8b040d4" w:history="1">
        <w:r>
          <w:rPr>
            <w:rStyle w:val="Hyperlink"/>
          </w:rPr>
          <w:t>https://www.20087.com/2/32/GongGongQiCheLunTaiDeFaZhanQuShi.html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轮胎更换标准、公共汽车轮胎海关编码、公交专用轮胎和普通轮胎、公共汽车轮胎的尺寸、公交车轮胎更换国家规定、公共汽车轮胎图片、公交车有几个车轮、公共汽车轮胎上座椅为什么不安全呢、公交车轮胎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07b2009514d97" w:history="1">
      <w:r>
        <w:rPr>
          <w:rStyle w:val="Hyperlink"/>
        </w:rPr>
        <w:t>2025-2031年中国公共汽车轮胎发展现状分析与趋势预测报告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ongGongQiCheLunTaiDeFaZhanQuShi.html" TargetMode="External" Id="Rbb8c8ca7f8b0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ongGongQiCheLunTaiDeFaZhanQuShi.html" TargetMode="External" Id="R65d07b200951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2024-10-07T00:44:00Z</dcterms:created>
  <dcterms:modified xsi:type="dcterms:W3CDTF">2024-10-07T01:44:00Z</dcterms:modified>
  <dc:subject>2025-2031年中国公共汽车轮胎发展现状分析与趋势预测报告</dc:subject>
  <dc:title>2025-2031年中国公共汽车轮胎发展现状分析与趋势预测报告</dc:title>
  <cp:keywords>2025-2031年中国公共汽车轮胎发展现状分析与趋势预测报告</cp:keywords>
  <dc:description>2025-2031年中国公共汽车轮胎发展现状分析与趋势预测报告</dc:description>
</cp:coreProperties>
</file>