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12fb535b24538" w:history="1">
              <w:r>
                <w:rPr>
                  <w:rStyle w:val="Hyperlink"/>
                </w:rPr>
                <w:t>2024-2030年中国航空产业园行业发展调研与行业前景分析报告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12fb535b24538" w:history="1">
              <w:r>
                <w:rPr>
                  <w:rStyle w:val="Hyperlink"/>
                </w:rPr>
                <w:t>2024-2030年中国航空产业园行业发展调研与行业前景分析报告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12fb535b24538" w:history="1">
                <w:r>
                  <w:rPr>
                    <w:rStyle w:val="Hyperlink"/>
                  </w:rPr>
                  <w:t>https://www.20087.com/2/02/HangKongChanYeYuanDeFaZhanQianJing.html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产业园是集航空制造业、航空服务业和航空物流于一体的综合性产业聚集地，近年来在全球范围内迅速发展。中国、美国、欧洲等地纷纷建设航空产业园，吸引航空产业链上下游企业入驻，形成了产业集群效应。政策支持、基础设施建设和人才培训是推动航空产业园发展的关键因素。</w:t>
      </w:r>
      <w:r>
        <w:rPr>
          <w:rFonts w:hint="eastAsia"/>
        </w:rPr>
        <w:br/>
      </w:r>
      <w:r>
        <w:rPr>
          <w:rFonts w:hint="eastAsia"/>
        </w:rPr>
        <w:t>　　未来，航空产业园将更加注重产业链协同和科技创新。产业链协同意味着加强园区内企业之间的合作，构建完整的航空生态系统，促进资源共享和成本优化。科技创新则体现在推动先进制造技术、新能源飞机和智能航空服务的研发，提升园区企业的核心竞争力，引领航空产业的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12fb535b24538" w:history="1">
        <w:r>
          <w:rPr>
            <w:rStyle w:val="Hyperlink"/>
          </w:rPr>
          <w:t>2024-2030年中国航空产业园行业发展调研与行业前景分析报告</w:t>
        </w:r>
      </w:hyperlink>
      <w:r>
        <w:rPr>
          <w:rFonts w:hint="eastAsia"/>
        </w:rPr>
        <w:t>》专业、系统地分析了航空产业园行业现状，包括市场需求、市场规模及价格动态，全面梳理了航空产业园产业链结构，并对航空产业园细分市场进行了探究。航空产业园报告基于详实数据，科学预测了航空产业园市场发展前景和发展趋势，同时剖析了航空产业园品牌竞争、市场集中度以及重点企业的市场地位。在识别风险与机遇的基础上，航空产业园报告提出了针对性的发展策略和建议。航空产业园报告为航空产业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航空产业园产业概述</w:t>
      </w:r>
      <w:r>
        <w:rPr>
          <w:rFonts w:hint="eastAsia"/>
        </w:rPr>
        <w:br/>
      </w:r>
      <w:r>
        <w:rPr>
          <w:rFonts w:hint="eastAsia"/>
        </w:rPr>
        <w:t>　　第一节 航空产业园定义</w:t>
      </w:r>
      <w:r>
        <w:rPr>
          <w:rFonts w:hint="eastAsia"/>
        </w:rPr>
        <w:br/>
      </w:r>
      <w:r>
        <w:rPr>
          <w:rFonts w:hint="eastAsia"/>
        </w:rPr>
        <w:t>　　第二节 航空产业园行业特点</w:t>
      </w:r>
      <w:r>
        <w:rPr>
          <w:rFonts w:hint="eastAsia"/>
        </w:rPr>
        <w:br/>
      </w:r>
      <w:r>
        <w:rPr>
          <w:rFonts w:hint="eastAsia"/>
        </w:rPr>
        <w:t>　　第三节 航空产业园产业链分析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2023-2024年中国航空产业园行业运行环境分析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中国航空产业园运行经济环境分析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中国航空产业园产业政策环境分析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一、航空产业园行业监管体制</w:t>
      </w:r>
      <w:r>
        <w:rPr>
          <w:rFonts w:hint="eastAsia"/>
        </w:rPr>
        <w:br/>
      </w:r>
      <w:r>
        <w:rPr>
          <w:rFonts w:hint="eastAsia"/>
        </w:rPr>
        <w:t>　　　　二、航空产业园行业主要法规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三、主要航空产业园产业政策</w:t>
      </w:r>
      <w:r>
        <w:rPr>
          <w:rFonts w:hint="eastAsia"/>
        </w:rPr>
        <w:br/>
      </w:r>
      <w:r>
        <w:rPr>
          <w:rFonts w:hint="eastAsia"/>
        </w:rPr>
        <w:t>　　第三节 中国航空产业园产业社会环境分析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国外航空产业园行业发展态势分析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国外航空产业园市场发展现状分析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国外主要国家航空产业园市场现状</w:t>
      </w:r>
      <w:r>
        <w:rPr>
          <w:rFonts w:hint="eastAsia"/>
        </w:rPr>
        <w:br/>
      </w:r>
      <w:r>
        <w:rPr>
          <w:rFonts w:hint="eastAsia"/>
        </w:rPr>
        <w:t>　　第三节 国外航空产业园行业发展趋势预测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中国航空产业园行业市场分析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2019-2024年中国航空产业园行业规模情况</w:t>
      </w:r>
      <w:r>
        <w:rPr>
          <w:rFonts w:hint="eastAsia"/>
        </w:rPr>
        <w:br/>
      </w:r>
      <w:r>
        <w:rPr>
          <w:rFonts w:hint="eastAsia"/>
        </w:rPr>
        <w:t>　　　　一、航空产业园行业市场规模情况分析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二、航空产业园行业单位规模情况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三、航空产业园行业人员规模情况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一、航空产业园行业盈利能力分析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二、航空产业园行业偿债能力分析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三、航空产业园行业营运能力分析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四、航空产业园行业发展能力分析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2023-2024年中国航空产业园行业热点动态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2024年中国航空产业园行业面临的挑战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中国重点地区航空产业园行业市场调研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中国航空产业园行业价格走势及影响因素分析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国内航空产业园行业价格回顾</w:t>
      </w:r>
      <w:r>
        <w:rPr>
          <w:rFonts w:hint="eastAsia"/>
        </w:rPr>
        <w:br/>
      </w:r>
      <w:r>
        <w:rPr>
          <w:rFonts w:hint="eastAsia"/>
        </w:rPr>
        <w:t>　　第二节 国内航空产业园行业价格走势预测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国内航空产业园行业价格影响因素分析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中国航空产业园行业客户调研</w:t>
      </w:r>
      <w:r>
        <w:rPr>
          <w:rFonts w:hint="eastAsia"/>
        </w:rPr>
        <w:br/>
      </w:r>
      <w:r>
        <w:rPr>
          <w:rFonts w:hint="eastAsia"/>
        </w:rPr>
        <w:t>　　　　一、航空产业园行业客户偏好调查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二、客户对航空产业园品牌的首要认知渠道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三、航空产业园品牌忠诚度调查</w:t>
      </w:r>
      <w:r>
        <w:rPr>
          <w:rFonts w:hint="eastAsia"/>
        </w:rPr>
        <w:br/>
      </w:r>
      <w:r>
        <w:rPr>
          <w:rFonts w:hint="eastAsia"/>
        </w:rPr>
        <w:t>　　　　四、航空产业园行业客户消费理念调研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中国航空产业园行业竞争格局分析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2024年航空产业园行业集中度分析</w:t>
      </w:r>
      <w:r>
        <w:rPr>
          <w:rFonts w:hint="eastAsia"/>
        </w:rPr>
        <w:br/>
      </w:r>
      <w:r>
        <w:rPr>
          <w:rFonts w:hint="eastAsia"/>
        </w:rPr>
        <w:t>　　　　一、航空产业园市场集中度分析</w:t>
      </w:r>
      <w:r>
        <w:rPr>
          <w:rFonts w:hint="eastAsia"/>
        </w:rPr>
        <w:br/>
      </w:r>
      <w:r>
        <w:rPr>
          <w:rFonts w:hint="eastAsia"/>
        </w:rPr>
        <w:t>　　　　二、航空产业园企业集中度分析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2023-2024年航空产业园行业竞争格局分析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一、航空产业园行业竞争策略分析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二、航空产业园行业竞争格局展望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三、我国航空产业园市场竞争趋势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航空产业园行业重点企业发展调研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航空产业园企业发展策略分析</w:t>
      </w:r>
      <w:r>
        <w:rPr>
          <w:rFonts w:hint="eastAsia"/>
        </w:rPr>
        <w:br/>
      </w:r>
      <w:r>
        <w:rPr>
          <w:rFonts w:hint="eastAsia"/>
        </w:rPr>
        <w:t>　　第一节 航空产业园市场策略分析</w:t>
      </w:r>
      <w:r>
        <w:rPr>
          <w:rFonts w:hint="eastAsia"/>
        </w:rPr>
        <w:br/>
      </w:r>
      <w:r>
        <w:rPr>
          <w:rFonts w:hint="eastAsia"/>
        </w:rPr>
        <w:t>　　　　一、航空产业园价格策略分析</w:t>
      </w:r>
      <w:r>
        <w:rPr>
          <w:rFonts w:hint="eastAsia"/>
        </w:rPr>
        <w:br/>
      </w:r>
      <w:r>
        <w:rPr>
          <w:rFonts w:hint="eastAsia"/>
        </w:rPr>
        <w:t>　　　　二、航空产业园渠道策略分析</w:t>
      </w:r>
      <w:r>
        <w:rPr>
          <w:rFonts w:hint="eastAsia"/>
        </w:rPr>
        <w:br/>
      </w:r>
      <w:r>
        <w:rPr>
          <w:rFonts w:hint="eastAsia"/>
        </w:rPr>
        <w:t>　　第二节 航空产业园销售策略分析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提高航空产业园企业竞争力的策略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一、提高中国航空产业园企业核心竞争力的对策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二、航空产业园企业提升竞争力的主要方向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三、影响航空产业园企业核心竞争力的因素及提升途径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四、提高航空产业园企业竞争力的策略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航空产业园行业投资风险与控制策略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航空产业园行业SWOT模型分析</w:t>
      </w:r>
      <w:r>
        <w:rPr>
          <w:rFonts w:hint="eastAsia"/>
        </w:rPr>
        <w:br/>
      </w:r>
      <w:r>
        <w:rPr>
          <w:rFonts w:hint="eastAsia"/>
        </w:rPr>
        <w:t>　　　　一、航空产业园行业优势分析</w:t>
      </w:r>
      <w:r>
        <w:rPr>
          <w:rFonts w:hint="eastAsia"/>
        </w:rPr>
        <w:br/>
      </w:r>
      <w:r>
        <w:rPr>
          <w:rFonts w:hint="eastAsia"/>
        </w:rPr>
        <w:t>　　　　二、航空产业园行业劣势分析</w:t>
      </w:r>
      <w:r>
        <w:rPr>
          <w:rFonts w:hint="eastAsia"/>
        </w:rPr>
        <w:br/>
      </w:r>
      <w:r>
        <w:rPr>
          <w:rFonts w:hint="eastAsia"/>
        </w:rPr>
        <w:t>　　　　三、航空产业园行业机会分析</w:t>
      </w:r>
      <w:r>
        <w:rPr>
          <w:rFonts w:hint="eastAsia"/>
        </w:rPr>
        <w:br/>
      </w:r>
      <w:r>
        <w:rPr>
          <w:rFonts w:hint="eastAsia"/>
        </w:rPr>
        <w:t>　　　　四、航空产业园行业风险分析</w:t>
      </w:r>
      <w:r>
        <w:rPr>
          <w:rFonts w:hint="eastAsia"/>
        </w:rPr>
        <w:br/>
      </w:r>
      <w:r>
        <w:rPr>
          <w:rFonts w:hint="eastAsia"/>
        </w:rPr>
        <w:t>　　第二节 航空产业园行业投资风险及控制策略分析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一、航空产业园市场风险及控制策略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二、航空产业园行业政策风险及控制策略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三、航空产业园行业经营风险及控制策略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四、航空产业园同业竞争风险及控制策略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五、航空产业园行业其他风险及控制策略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2024-2030年中国航空产业园行业投资潜力及发展趋势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2024-2030年航空产业园行业投资潜力分析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一、航空产业园行业重点可投资领域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二、航空产业园行业目标市场需求潜力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三、航空产业园行业投资潜力综合评判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中~智~林~－2024-2030年中国航空产业园行业发展趋势分析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一、2024年航空产业园市场前景分析</w:t>
      </w:r>
      <w:r>
        <w:rPr>
          <w:rFonts w:hint="eastAsia"/>
        </w:rPr>
        <w:br/>
      </w:r>
      <w:r>
        <w:rPr>
          <w:rFonts w:hint="eastAsia"/>
        </w:rPr>
        <w:t>　　　　二、2024年航空产业园发展趋势预测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三、2024-2030年我国航空产业园行业发展剖析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五、未来航空产业园行业发展变局剖析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航空产业园行业历程</w:t>
      </w:r>
      <w:r>
        <w:rPr>
          <w:rFonts w:hint="eastAsia"/>
        </w:rPr>
        <w:br/>
      </w:r>
      <w:r>
        <w:rPr>
          <w:rFonts w:hint="eastAsia"/>
        </w:rPr>
        <w:t>　　图表 航空产业园行业生命周期</w:t>
      </w:r>
      <w:r>
        <w:rPr>
          <w:rFonts w:hint="eastAsia"/>
        </w:rPr>
        <w:br/>
      </w:r>
      <w:r>
        <w:rPr>
          <w:rFonts w:hint="eastAsia"/>
        </w:rPr>
        <w:t>　　图表 航空产业园行业产业链分析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2024-2030年中国航空产业园市场前景分析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12fb535b24538" w:history="1">
        <w:r>
          <w:rPr>
            <w:rStyle w:val="Hyperlink"/>
          </w:rPr>
          <w:t>2024-2030年中国航空产业园行业发展调研与行业前景分析报告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12fb535b24538" w:history="1">
        <w:r>
          <w:rPr>
            <w:rStyle w:val="Hyperlink"/>
          </w:rPr>
          <w:t>https://www.20087.com/2/02/HangKongChanYeYuanDeFaZhanQianJing.html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99bce43f24107" w:history="1">
      <w:r>
        <w:rPr>
          <w:rStyle w:val="Hyperlink"/>
        </w:rPr>
        <w:t>2024-2030年中国航空产业园行业发展调研与行业前景分析报告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HangKongChanYeYuanDeFaZhanQianJing.html" TargetMode="External" Id="R5e412fb535b2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HangKongChanYeYuanDeFaZhanQianJing.html" TargetMode="External" Id="R73499bce43f2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2024-01-26T23:51:00Z</dcterms:created>
  <dcterms:modified xsi:type="dcterms:W3CDTF">2024-01-27T00:51:00Z</dcterms:modified>
  <dc:subject>2024-2030年中国航空产业园行业发展调研与行业前景分析报告</dc:subject>
  <dc:title>2024-2030年中国航空产业园行业发展调研与行业前景分析报告</dc:title>
  <cp:keywords>2024-2030年中国航空产业园行业发展调研与行业前景分析报告</cp:keywords>
  <dc:description>2024-2030年中国航空产业园行业发展调研与行业前景分析报告</dc:description>
</cp:coreProperties>
</file>