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afa464bd6466c" w:history="1">
              <w:r>
                <w:rPr>
                  <w:rStyle w:val="Hyperlink"/>
                </w:rPr>
                <w:t>2025-2031年中国造船业发展现状分析与市场前景预测报告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afa464bd6466c" w:history="1">
              <w:r>
                <w:rPr>
                  <w:rStyle w:val="Hyperlink"/>
                </w:rPr>
                <w:t>2025-2031年中国造船业发展现状分析与市场前景预测报告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afa464bd6466c" w:history="1">
                <w:r>
                  <w:rPr>
                    <w:rStyle w:val="Hyperlink"/>
                  </w:rPr>
                  <w:t>https://www.20087.com/2/02/ZaoChuanYeDeXianZhuangYuQianJing.html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造船业正处在技术创新与产业升级的关键时期，环保、智能化和高效率成为主要驱动力。绿色船舶技术，如液化天然气（LNG）和电力推进系统的应用，减少了温室气体排放。智能船舶概念的提出，利用物联网、大数据分析优化船舶设计与运营，提高了航行安全和能效。同时，自动化生产线和机器人技术的应用，提升了建造效率和质量控制水平。</w:t>
      </w:r>
      <w:r>
        <w:rPr>
          <w:rFonts w:hint="eastAsia"/>
        </w:rPr>
        <w:br/>
      </w:r>
      <w:r>
        <w:rPr>
          <w:rFonts w:hint="eastAsia"/>
        </w:rPr>
        <w:t>　　造船业的未来发展将围绕着绿色化、智能化和数字化展开。在绿色化方面，零排放船舶的研发，如氨燃料和氢燃料电池动力船，将成为行业减排的核心方向。智能化方面，全面数字化的船厂将通过虚拟现实、数字孪生等技术实现设计、建造和维护的无缝衔接。此外，无人驾驶船舶的研发，将开启海运新时代，提升运输效率和安全性。全球合作与标准统一也是推动行业持续进步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afa464bd6466c" w:history="1">
        <w:r>
          <w:rPr>
            <w:rStyle w:val="Hyperlink"/>
          </w:rPr>
          <w:t>2025-2031年中国造船业发展现状分析与市场前景预测报告</w:t>
        </w:r>
      </w:hyperlink>
      <w:r>
        <w:rPr>
          <w:rFonts w:hint="eastAsia"/>
        </w:rPr>
        <w:t>》依托行业权威数据及长期市场监测信息，系统分析了造船业行业的市场规模、供需关系、竞争格局及重点企业经营状况，并结合造船业行业发展现状，科学预测了造船业市场前景与技术发展方向。报告通过SWOT分析，揭示了造船业行业机遇与潜在风险，为投资者提供了全面的现状分析与前景评估，助力挖掘投资价值并优化决策。同时，报告从投资、生产及营销等角度提出可行性建议，为造船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造船业产业概述</w:t>
      </w:r>
      <w:r>
        <w:rPr>
          <w:rFonts w:hint="eastAsia"/>
        </w:rPr>
        <w:br/>
      </w:r>
      <w:r>
        <w:rPr>
          <w:rFonts w:hint="eastAsia"/>
        </w:rPr>
        <w:t>　　第一节 造船业定义</w:t>
      </w:r>
      <w:r>
        <w:rPr>
          <w:rFonts w:hint="eastAsia"/>
        </w:rPr>
        <w:br/>
      </w:r>
      <w:r>
        <w:rPr>
          <w:rFonts w:hint="eastAsia"/>
        </w:rPr>
        <w:t>　　第二节 造船业行业特点</w:t>
      </w:r>
      <w:r>
        <w:rPr>
          <w:rFonts w:hint="eastAsia"/>
        </w:rPr>
        <w:br/>
      </w:r>
      <w:r>
        <w:rPr>
          <w:rFonts w:hint="eastAsia"/>
        </w:rPr>
        <w:t>　　第三节 造船业产业链分析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2024-2025年中国造船业行业运行环境分析</w:t>
      </w:r>
      <w:r>
        <w:rPr>
          <w:rFonts w:hint="eastAsia"/>
        </w:rPr>
        <w:br/>
      </w:r>
      <w:r>
        <w:rPr>
          <w:rFonts w:hint="eastAsia"/>
        </w:rPr>
        <w:t>　　第一节 造船业运行经济环境分析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造船业产业政策环境分析</w:t>
      </w:r>
      <w:r>
        <w:rPr>
          <w:rFonts w:hint="eastAsia"/>
        </w:rPr>
        <w:br/>
      </w:r>
      <w:r>
        <w:rPr>
          <w:rFonts w:hint="eastAsia"/>
        </w:rPr>
        <w:t>　　　　一、造船业行业监管体制</w:t>
      </w:r>
      <w:r>
        <w:rPr>
          <w:rFonts w:hint="eastAsia"/>
        </w:rPr>
        <w:br/>
      </w:r>
      <w:r>
        <w:rPr>
          <w:rFonts w:hint="eastAsia"/>
        </w:rPr>
        <w:t>　　　　二、造船业行业主要法规</w:t>
      </w:r>
      <w:r>
        <w:rPr>
          <w:rFonts w:hint="eastAsia"/>
        </w:rPr>
        <w:br/>
      </w:r>
      <w:r>
        <w:rPr>
          <w:rFonts w:hint="eastAsia"/>
        </w:rPr>
        <w:t>　　　　三、主要造船业产业政策</w:t>
      </w:r>
      <w:r>
        <w:rPr>
          <w:rFonts w:hint="eastAsia"/>
        </w:rPr>
        <w:br/>
      </w:r>
      <w:r>
        <w:rPr>
          <w:rFonts w:hint="eastAsia"/>
        </w:rPr>
        <w:t>　　第三节 造船业产业社会环境分析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2024-2025年造船业行业技术发展现状及趋势分析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造船业行业技术发展现状分析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国内外造船业行业技术差异与原因</w:t>
      </w:r>
      <w:r>
        <w:rPr>
          <w:rFonts w:hint="eastAsia"/>
        </w:rPr>
        <w:br/>
      </w:r>
      <w:r>
        <w:rPr>
          <w:rFonts w:hint="eastAsia"/>
        </w:rPr>
        <w:t>　　第三节 造船业行业技术发展方向、趋势预测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提升造船业行业技术能力策略建议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全球造船业行业发展态势分析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全球造船业市场发展现状分析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全球主要国家造船业市场现状</w:t>
      </w:r>
      <w:r>
        <w:rPr>
          <w:rFonts w:hint="eastAsia"/>
        </w:rPr>
        <w:br/>
      </w:r>
      <w:r>
        <w:rPr>
          <w:rFonts w:hint="eastAsia"/>
        </w:rPr>
        <w:t>　　第三节 全球造船业行业发展趋势预测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2019-2024年中国造船业行业规模情况</w:t>
      </w:r>
      <w:r>
        <w:rPr>
          <w:rFonts w:hint="eastAsia"/>
        </w:rPr>
        <w:br/>
      </w:r>
      <w:r>
        <w:rPr>
          <w:rFonts w:hint="eastAsia"/>
        </w:rPr>
        <w:t>　　　　一、造船业行业市场规模情况分析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二、造船业行业单位规模情况</w:t>
      </w:r>
      <w:r>
        <w:rPr>
          <w:rFonts w:hint="eastAsia"/>
        </w:rPr>
        <w:br/>
      </w:r>
      <w:r>
        <w:rPr>
          <w:rFonts w:hint="eastAsia"/>
        </w:rPr>
        <w:t>　　　　三、造船业行业人员规模情况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2019-2024年中国造船业行业财务能力分析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一、造船业行业盈利能力分析</w:t>
      </w:r>
      <w:r>
        <w:rPr>
          <w:rFonts w:hint="eastAsia"/>
        </w:rPr>
        <w:br/>
      </w:r>
      <w:r>
        <w:rPr>
          <w:rFonts w:hint="eastAsia"/>
        </w:rPr>
        <w:t>　　　　二、造船业行业偿债能力分析</w:t>
      </w:r>
      <w:r>
        <w:rPr>
          <w:rFonts w:hint="eastAsia"/>
        </w:rPr>
        <w:br/>
      </w:r>
      <w:r>
        <w:rPr>
          <w:rFonts w:hint="eastAsia"/>
        </w:rPr>
        <w:t>　　　　三、造船业行业营运能力分析</w:t>
      </w:r>
      <w:r>
        <w:rPr>
          <w:rFonts w:hint="eastAsia"/>
        </w:rPr>
        <w:br/>
      </w:r>
      <w:r>
        <w:rPr>
          <w:rFonts w:hint="eastAsia"/>
        </w:rPr>
        <w:t>　　　　四、造船业行业发展能力分析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2024-2025年中国造船业行业热点动态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2025年中国造船业行业面临的挑战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中国重点地区造船业行业市场调研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重点地区（一）造船业市场调研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重点地区（二）造船业市场调研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重点地区（三）造船业市场调研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重点地区（四）造船业市场调研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重点地区（五）造船业市场调研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中国造船业行业价格走势及影响因素分析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国内造船业行业价格回顾</w:t>
      </w:r>
      <w:r>
        <w:rPr>
          <w:rFonts w:hint="eastAsia"/>
        </w:rPr>
        <w:br/>
      </w:r>
      <w:r>
        <w:rPr>
          <w:rFonts w:hint="eastAsia"/>
        </w:rPr>
        <w:t>　　第二节 国内造船业行业价格走势预测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国内造船业行业价格影响因素分析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中国造船业行业客户调研</w:t>
      </w:r>
      <w:r>
        <w:rPr>
          <w:rFonts w:hint="eastAsia"/>
        </w:rPr>
        <w:br/>
      </w:r>
      <w:r>
        <w:rPr>
          <w:rFonts w:hint="eastAsia"/>
        </w:rPr>
        <w:t>　　　　一、造船业行业客户偏好调查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二、客户对造船业品牌的首要认知渠道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三、造船业品牌忠诚度调查</w:t>
      </w:r>
      <w:r>
        <w:rPr>
          <w:rFonts w:hint="eastAsia"/>
        </w:rPr>
        <w:br/>
      </w:r>
      <w:r>
        <w:rPr>
          <w:rFonts w:hint="eastAsia"/>
        </w:rPr>
        <w:t>　　　　四、造船业行业客户消费理念调研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2025年造船业行业集中度分析</w:t>
      </w:r>
      <w:r>
        <w:rPr>
          <w:rFonts w:hint="eastAsia"/>
        </w:rPr>
        <w:br/>
      </w:r>
      <w:r>
        <w:rPr>
          <w:rFonts w:hint="eastAsia"/>
        </w:rPr>
        <w:t>　　　　一、造船业市场集中度分析</w:t>
      </w:r>
      <w:r>
        <w:rPr>
          <w:rFonts w:hint="eastAsia"/>
        </w:rPr>
        <w:br/>
      </w:r>
      <w:r>
        <w:rPr>
          <w:rFonts w:hint="eastAsia"/>
        </w:rPr>
        <w:t>　　　　二、造船业企业集中度分析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2024-2025年造船业行业竞争格局分析</w:t>
      </w:r>
      <w:r>
        <w:rPr>
          <w:rFonts w:hint="eastAsia"/>
        </w:rPr>
        <w:br/>
      </w:r>
      <w:r>
        <w:rPr>
          <w:rFonts w:hint="eastAsia"/>
        </w:rPr>
        <w:t>　　　　一、造船业行业竞争策略分析</w:t>
      </w:r>
      <w:r>
        <w:rPr>
          <w:rFonts w:hint="eastAsia"/>
        </w:rPr>
        <w:br/>
      </w:r>
      <w:r>
        <w:rPr>
          <w:rFonts w:hint="eastAsia"/>
        </w:rPr>
        <w:t>　　　　二、造船业行业竞争格局展望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三、我国造船业市场竞争趋势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造船业企业发展策略分析</w:t>
      </w:r>
      <w:r>
        <w:rPr>
          <w:rFonts w:hint="eastAsia"/>
        </w:rPr>
        <w:br/>
      </w:r>
      <w:r>
        <w:rPr>
          <w:rFonts w:hint="eastAsia"/>
        </w:rPr>
        <w:t>　　第一节 造船业市场策略分析</w:t>
      </w:r>
      <w:r>
        <w:rPr>
          <w:rFonts w:hint="eastAsia"/>
        </w:rPr>
        <w:br/>
      </w:r>
      <w:r>
        <w:rPr>
          <w:rFonts w:hint="eastAsia"/>
        </w:rPr>
        <w:t>　　　　一、造船业价格策略分析</w:t>
      </w:r>
      <w:r>
        <w:rPr>
          <w:rFonts w:hint="eastAsia"/>
        </w:rPr>
        <w:br/>
      </w:r>
      <w:r>
        <w:rPr>
          <w:rFonts w:hint="eastAsia"/>
        </w:rPr>
        <w:t>　　　　二、造船业渠道策略分析</w:t>
      </w:r>
      <w:r>
        <w:rPr>
          <w:rFonts w:hint="eastAsia"/>
        </w:rPr>
        <w:br/>
      </w:r>
      <w:r>
        <w:rPr>
          <w:rFonts w:hint="eastAsia"/>
        </w:rPr>
        <w:t>　　第二节 造船业销售策略分析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提高造船业企业竞争力的策略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一、提高中国造船业企业核心竞争力的对策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二、造船业企业提升竞争力的主要方向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三、影响造船业企业核心竞争力的因素及提升途径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四、提高造船业企业竞争力的策略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造船业行业SWOT模型分析</w:t>
      </w:r>
      <w:r>
        <w:rPr>
          <w:rFonts w:hint="eastAsia"/>
        </w:rPr>
        <w:br/>
      </w:r>
      <w:r>
        <w:rPr>
          <w:rFonts w:hint="eastAsia"/>
        </w:rPr>
        <w:t>　　　　一、造船业行业优势分析</w:t>
      </w:r>
      <w:r>
        <w:rPr>
          <w:rFonts w:hint="eastAsia"/>
        </w:rPr>
        <w:br/>
      </w:r>
      <w:r>
        <w:rPr>
          <w:rFonts w:hint="eastAsia"/>
        </w:rPr>
        <w:t>　　　　二、造船业行业劣势分析</w:t>
      </w:r>
      <w:r>
        <w:rPr>
          <w:rFonts w:hint="eastAsia"/>
        </w:rPr>
        <w:br/>
      </w:r>
      <w:r>
        <w:rPr>
          <w:rFonts w:hint="eastAsia"/>
        </w:rPr>
        <w:t>　　　　三、造船业行业机会分析</w:t>
      </w:r>
      <w:r>
        <w:rPr>
          <w:rFonts w:hint="eastAsia"/>
        </w:rPr>
        <w:br/>
      </w:r>
      <w:r>
        <w:rPr>
          <w:rFonts w:hint="eastAsia"/>
        </w:rPr>
        <w:t>　　　　四、造船业行业风险分析</w:t>
      </w:r>
      <w:r>
        <w:rPr>
          <w:rFonts w:hint="eastAsia"/>
        </w:rPr>
        <w:br/>
      </w:r>
      <w:r>
        <w:rPr>
          <w:rFonts w:hint="eastAsia"/>
        </w:rPr>
        <w:t>　　第二节 造船业行业投资风险及控制策略分析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一、造船业市场风险及控制策略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二、造船业行业政策风险及控制策略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三、造船业行业经营风险及控制策略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四、造船业同业竞争风险及控制策略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五、造船业行业其他风险及控制策略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2025-2031年中国造船业行业投资潜力及发展趋势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2025-2031年造船业行业投资潜力分析</w:t>
      </w:r>
      <w:r>
        <w:rPr>
          <w:rFonts w:hint="eastAsia"/>
        </w:rPr>
        <w:br/>
      </w:r>
      <w:r>
        <w:rPr>
          <w:rFonts w:hint="eastAsia"/>
        </w:rPr>
        <w:t>　　　　一、造船业行业重点可投资领域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二、造船业行业目标市场需求潜力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三、造船业行业投资潜力综合评判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中智-林-2025-2031年中国造船业行业发展趋势分析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一、2025年造船业市场前景分析</w:t>
      </w:r>
      <w:r>
        <w:rPr>
          <w:rFonts w:hint="eastAsia"/>
        </w:rPr>
        <w:br/>
      </w:r>
      <w:r>
        <w:rPr>
          <w:rFonts w:hint="eastAsia"/>
        </w:rPr>
        <w:t>　　　　二、2025年造船业发展趋势预测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三、2025-2031年我国造船业行业发展剖析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五、未来造船业行业发展变局剖析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造船业行业历程</w:t>
      </w:r>
      <w:r>
        <w:rPr>
          <w:rFonts w:hint="eastAsia"/>
        </w:rPr>
        <w:br/>
      </w:r>
      <w:r>
        <w:rPr>
          <w:rFonts w:hint="eastAsia"/>
        </w:rPr>
        <w:t>　　图表 造船业行业生命周期</w:t>
      </w:r>
      <w:r>
        <w:rPr>
          <w:rFonts w:hint="eastAsia"/>
        </w:rPr>
        <w:br/>
      </w:r>
      <w:r>
        <w:rPr>
          <w:rFonts w:hint="eastAsia"/>
        </w:rPr>
        <w:t>　　图表 造船业行业产业链分析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2019-2024年造船业行业市场容量统计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2019-2024年中国造船业行业市场规模及增长情况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2019-2024年中国造船业行业竞争力分析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2025-2031年中国造船业行业市场规模预测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afa464bd6466c" w:history="1">
        <w:r>
          <w:rPr>
            <w:rStyle w:val="Hyperlink"/>
          </w:rPr>
          <w:t>2025-2031年中国造船业发展现状分析与市场前景预测报告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afa464bd6466c" w:history="1">
        <w:r>
          <w:rPr>
            <w:rStyle w:val="Hyperlink"/>
          </w:rPr>
          <w:t>https://www.20087.com/2/02/ZaoChuanYeDeXianZhuangYuQianJing.html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热点：全球十大造船企业、造船业三大指标是什么、韩国造船业现状、造船业现状和发展趋势、世界造船业份额、造船业发达的国家、中国造船与日本的差距、造船业利润率、中国造船业水平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6d3daa89648ed" w:history="1">
      <w:r>
        <w:rPr>
          <w:rStyle w:val="Hyperlink"/>
        </w:rPr>
        <w:t>2025-2031年中国造船业发展现状分析与市场前景预测报告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aoChuanYeDeXianZhuangYuQianJing.html" TargetMode="External" Id="R948afa464bd6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aoChuanYeDeXianZhuangYuQianJing.html" TargetMode="External" Id="R6206d3daa896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2024-11-02T05:02:00Z</dcterms:created>
  <dcterms:modified xsi:type="dcterms:W3CDTF">2024-11-02T06:02:00Z</dcterms:modified>
  <dc:subject>2025-2031年中国造船业发展现状分析与市场前景预测报告</dc:subject>
  <dc:title>2025-2031年中国造船业发展现状分析与市场前景预测报告</dc:title>
  <cp:keywords>2025-2031年中国造船业发展现状分析与市场前景预测报告</cp:keywords>
  <dc:description>2025-2031年中国造船业发展现状分析与市场前景预测报告</dc:description>
</cp:coreProperties>
</file>